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32ED8" w14:textId="77777777" w:rsidR="0031024C" w:rsidRPr="0031024C" w:rsidRDefault="0062491C" w:rsidP="00CD1CBC">
      <w:pPr>
        <w:jc w:val="right"/>
        <w:rPr>
          <w:sz w:val="28"/>
          <w:szCs w:val="28"/>
          <w:lang w:val="uk-UA"/>
        </w:rPr>
      </w:pPr>
      <w:bookmarkStart w:id="0" w:name="_GoBack"/>
      <w:bookmarkEnd w:id="0"/>
      <w:r>
        <w:rPr>
          <w:sz w:val="28"/>
          <w:szCs w:val="28"/>
          <w:lang w:val="uk-UA"/>
        </w:rPr>
        <w:t xml:space="preserve">                                   </w:t>
      </w:r>
      <w:bookmarkStart w:id="1" w:name="_30j0zll"/>
      <w:bookmarkEnd w:id="1"/>
      <w:r w:rsidR="0031024C" w:rsidRPr="0031024C">
        <w:rPr>
          <w:bCs/>
          <w:sz w:val="28"/>
          <w:szCs w:val="28"/>
          <w:lang w:val="uk-UA"/>
        </w:rPr>
        <w:t>ЗАТВЕРДЖЕНО</w:t>
      </w:r>
    </w:p>
    <w:p w14:paraId="1658D06A" w14:textId="77777777" w:rsidR="0031024C" w:rsidRPr="0031024C" w:rsidRDefault="0031024C" w:rsidP="0031024C">
      <w:pPr>
        <w:ind w:left="283"/>
        <w:jc w:val="right"/>
        <w:rPr>
          <w:bCs/>
          <w:sz w:val="28"/>
          <w:szCs w:val="28"/>
          <w:lang w:val="uk-UA"/>
        </w:rPr>
      </w:pPr>
      <w:r w:rsidRPr="0031024C">
        <w:rPr>
          <w:bCs/>
          <w:sz w:val="28"/>
          <w:szCs w:val="28"/>
          <w:lang w:val="uk-UA"/>
        </w:rPr>
        <w:t>Рішення Вараської міської ради</w:t>
      </w:r>
    </w:p>
    <w:p w14:paraId="684031F8" w14:textId="77777777" w:rsidR="0031024C" w:rsidRPr="0031024C" w:rsidRDefault="0031024C" w:rsidP="0031024C">
      <w:pPr>
        <w:ind w:left="283"/>
        <w:jc w:val="right"/>
        <w:rPr>
          <w:bCs/>
          <w:sz w:val="28"/>
          <w:szCs w:val="28"/>
          <w:lang w:val="uk-UA"/>
        </w:rPr>
      </w:pPr>
      <w:r w:rsidRPr="0031024C">
        <w:rPr>
          <w:bCs/>
          <w:sz w:val="28"/>
          <w:szCs w:val="28"/>
          <w:lang w:val="uk-UA"/>
        </w:rPr>
        <w:t>15 грудня 2020 року №</w:t>
      </w:r>
      <w:r>
        <w:rPr>
          <w:bCs/>
          <w:sz w:val="28"/>
          <w:szCs w:val="28"/>
          <w:lang w:val="uk-UA"/>
        </w:rPr>
        <w:t>40</w:t>
      </w:r>
    </w:p>
    <w:p w14:paraId="01C9F188" w14:textId="77777777" w:rsidR="0031024C" w:rsidRPr="0031024C" w:rsidRDefault="0031024C" w:rsidP="0031024C">
      <w:pPr>
        <w:ind w:left="283"/>
        <w:jc w:val="right"/>
        <w:rPr>
          <w:bCs/>
          <w:sz w:val="28"/>
          <w:szCs w:val="28"/>
          <w:lang w:val="uk-UA"/>
        </w:rPr>
      </w:pPr>
      <w:r w:rsidRPr="0031024C">
        <w:rPr>
          <w:bCs/>
          <w:sz w:val="28"/>
          <w:szCs w:val="28"/>
          <w:lang w:val="uk-UA"/>
        </w:rPr>
        <w:t xml:space="preserve">(в редакції рішення Вараської    </w:t>
      </w:r>
    </w:p>
    <w:p w14:paraId="3B439A3D" w14:textId="77777777" w:rsidR="0031024C" w:rsidRPr="0031024C" w:rsidRDefault="0031024C" w:rsidP="0031024C">
      <w:pPr>
        <w:ind w:left="283"/>
        <w:jc w:val="right"/>
        <w:rPr>
          <w:bCs/>
          <w:sz w:val="28"/>
          <w:szCs w:val="28"/>
          <w:lang w:val="uk-UA"/>
        </w:rPr>
      </w:pPr>
      <w:r w:rsidRPr="0031024C">
        <w:rPr>
          <w:bCs/>
          <w:sz w:val="28"/>
          <w:szCs w:val="28"/>
          <w:lang w:val="uk-UA"/>
        </w:rPr>
        <w:t xml:space="preserve">міської ради від _________2022 року         </w:t>
      </w:r>
    </w:p>
    <w:p w14:paraId="2B80F9F8" w14:textId="77777777" w:rsidR="0031024C" w:rsidRDefault="0031024C" w:rsidP="0031024C">
      <w:pPr>
        <w:ind w:left="6804"/>
        <w:jc w:val="right"/>
        <w:rPr>
          <w:bCs/>
          <w:sz w:val="28"/>
          <w:szCs w:val="28"/>
          <w:lang w:val="uk-UA"/>
        </w:rPr>
      </w:pPr>
      <w:r w:rsidRPr="0031024C">
        <w:rPr>
          <w:bCs/>
          <w:sz w:val="28"/>
          <w:szCs w:val="28"/>
          <w:lang w:val="uk-UA"/>
        </w:rPr>
        <w:t>№______________)</w:t>
      </w:r>
    </w:p>
    <w:p w14:paraId="0E02677A" w14:textId="77777777" w:rsidR="00CD1CBC" w:rsidRPr="0031024C" w:rsidRDefault="00CD1CBC" w:rsidP="0031024C">
      <w:pPr>
        <w:ind w:left="6804"/>
        <w:jc w:val="right"/>
        <w:rPr>
          <w:bCs/>
          <w:sz w:val="28"/>
          <w:szCs w:val="28"/>
          <w:lang w:val="uk-UA"/>
        </w:rPr>
      </w:pPr>
    </w:p>
    <w:p w14:paraId="0D4878A2" w14:textId="77777777" w:rsidR="0062491C" w:rsidRDefault="0062491C" w:rsidP="0031024C">
      <w:pPr>
        <w:jc w:val="center"/>
        <w:rPr>
          <w:b/>
          <w:sz w:val="28"/>
          <w:szCs w:val="28"/>
          <w:lang w:val="uk-UA"/>
        </w:rPr>
      </w:pPr>
      <w:r>
        <w:rPr>
          <w:b/>
          <w:sz w:val="28"/>
          <w:szCs w:val="28"/>
          <w:lang w:val="uk-UA"/>
        </w:rPr>
        <w:t>Програм</w:t>
      </w:r>
      <w:r w:rsidR="0031024C">
        <w:rPr>
          <w:b/>
          <w:sz w:val="28"/>
          <w:szCs w:val="28"/>
          <w:lang w:val="uk-UA"/>
        </w:rPr>
        <w:t>а</w:t>
      </w:r>
      <w:r>
        <w:rPr>
          <w:b/>
          <w:sz w:val="28"/>
          <w:szCs w:val="28"/>
          <w:lang w:val="uk-UA"/>
        </w:rPr>
        <w:t xml:space="preserve"> реалізації природоохоронних  заходів</w:t>
      </w:r>
    </w:p>
    <w:p w14:paraId="30489301" w14:textId="77777777" w:rsidR="00CD1CBC" w:rsidRDefault="0062491C" w:rsidP="00CD1CBC">
      <w:pPr>
        <w:jc w:val="center"/>
        <w:rPr>
          <w:b/>
          <w:sz w:val="28"/>
          <w:szCs w:val="28"/>
          <w:lang w:val="uk-UA"/>
        </w:rPr>
      </w:pPr>
      <w:r>
        <w:rPr>
          <w:b/>
          <w:sz w:val="28"/>
          <w:szCs w:val="28"/>
          <w:lang w:val="uk-UA"/>
        </w:rPr>
        <w:t>Вараської міської територіальної громади на 2021-2023 роки</w:t>
      </w:r>
    </w:p>
    <w:p w14:paraId="6B3C5105" w14:textId="77777777" w:rsidR="00CD1CBC" w:rsidRPr="00124859" w:rsidRDefault="0031024C" w:rsidP="00124859">
      <w:pPr>
        <w:jc w:val="center"/>
        <w:rPr>
          <w:b/>
          <w:sz w:val="28"/>
          <w:szCs w:val="28"/>
          <w:lang w:val="en-US"/>
        </w:rPr>
      </w:pPr>
      <w:r>
        <w:rPr>
          <w:b/>
          <w:sz w:val="28"/>
          <w:szCs w:val="28"/>
          <w:lang w:val="uk-UA"/>
        </w:rPr>
        <w:t>№4310 -</w:t>
      </w:r>
      <w:r w:rsidR="009F3AF7">
        <w:rPr>
          <w:b/>
          <w:sz w:val="28"/>
          <w:szCs w:val="28"/>
          <w:lang w:val="en-US"/>
        </w:rPr>
        <w:t xml:space="preserve"> </w:t>
      </w:r>
      <w:r>
        <w:rPr>
          <w:b/>
          <w:sz w:val="28"/>
          <w:szCs w:val="28"/>
          <w:lang w:val="uk-UA"/>
        </w:rPr>
        <w:t>ПР</w:t>
      </w:r>
      <w:r w:rsidR="009F3AF7">
        <w:rPr>
          <w:b/>
          <w:sz w:val="28"/>
          <w:szCs w:val="28"/>
          <w:lang w:val="en-US"/>
        </w:rPr>
        <w:t xml:space="preserve"> </w:t>
      </w:r>
      <w:r>
        <w:rPr>
          <w:b/>
          <w:sz w:val="28"/>
          <w:szCs w:val="28"/>
          <w:lang w:val="uk-UA"/>
        </w:rPr>
        <w:t>-</w:t>
      </w:r>
      <w:r w:rsidR="009F3AF7">
        <w:rPr>
          <w:b/>
          <w:sz w:val="28"/>
          <w:szCs w:val="28"/>
          <w:lang w:val="en-US"/>
        </w:rPr>
        <w:t xml:space="preserve"> </w:t>
      </w:r>
      <w:r>
        <w:rPr>
          <w:b/>
          <w:sz w:val="28"/>
          <w:szCs w:val="28"/>
          <w:lang w:val="uk-UA"/>
        </w:rPr>
        <w:t>0</w:t>
      </w:r>
      <w:r w:rsidR="009F3AF7">
        <w:rPr>
          <w:b/>
          <w:sz w:val="28"/>
          <w:szCs w:val="28"/>
          <w:lang w:val="en-US"/>
        </w:rPr>
        <w:t>2</w:t>
      </w:r>
    </w:p>
    <w:p w14:paraId="03FD2DD9" w14:textId="77777777" w:rsidR="0062491C" w:rsidRPr="0031024C" w:rsidRDefault="0031024C" w:rsidP="0031024C">
      <w:pPr>
        <w:jc w:val="center"/>
        <w:rPr>
          <w:b/>
          <w:sz w:val="28"/>
          <w:szCs w:val="28"/>
        </w:rPr>
      </w:pPr>
      <w:r>
        <w:rPr>
          <w:b/>
          <w:sz w:val="28"/>
          <w:szCs w:val="28"/>
        </w:rPr>
        <w:t>ПАСПОРТ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86"/>
        <w:gridCol w:w="5513"/>
      </w:tblGrid>
      <w:tr w:rsidR="0062491C" w:rsidRPr="0031024C" w14:paraId="29C4F43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22D48938"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1.</w:t>
            </w:r>
          </w:p>
        </w:tc>
        <w:tc>
          <w:tcPr>
            <w:tcW w:w="3586" w:type="dxa"/>
            <w:tcBorders>
              <w:top w:val="single" w:sz="4" w:space="0" w:color="auto"/>
              <w:left w:val="single" w:sz="4" w:space="0" w:color="auto"/>
              <w:bottom w:val="single" w:sz="4" w:space="0" w:color="auto"/>
              <w:right w:val="single" w:sz="4" w:space="0" w:color="auto"/>
            </w:tcBorders>
            <w:hideMark/>
          </w:tcPr>
          <w:p w14:paraId="4EA0E356"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Ініціатор розроблення програми</w:t>
            </w:r>
          </w:p>
        </w:tc>
        <w:tc>
          <w:tcPr>
            <w:tcW w:w="5513" w:type="dxa"/>
            <w:tcBorders>
              <w:top w:val="single" w:sz="4" w:space="0" w:color="auto"/>
              <w:left w:val="single" w:sz="4" w:space="0" w:color="auto"/>
              <w:bottom w:val="single" w:sz="4" w:space="0" w:color="auto"/>
              <w:right w:val="single" w:sz="4" w:space="0" w:color="auto"/>
            </w:tcBorders>
            <w:hideMark/>
          </w:tcPr>
          <w:p w14:paraId="0D3E4AB7"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Відділ майна комунальної власності міста виконавчого комітету Вараської міської ради</w:t>
            </w:r>
          </w:p>
        </w:tc>
      </w:tr>
      <w:tr w:rsidR="0062491C" w:rsidRPr="0031024C" w14:paraId="046156CD"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03DADD59"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2.</w:t>
            </w:r>
          </w:p>
        </w:tc>
        <w:tc>
          <w:tcPr>
            <w:tcW w:w="3586" w:type="dxa"/>
            <w:tcBorders>
              <w:top w:val="single" w:sz="4" w:space="0" w:color="auto"/>
              <w:left w:val="single" w:sz="4" w:space="0" w:color="auto"/>
              <w:bottom w:val="single" w:sz="4" w:space="0" w:color="auto"/>
              <w:right w:val="single" w:sz="4" w:space="0" w:color="auto"/>
            </w:tcBorders>
            <w:hideMark/>
          </w:tcPr>
          <w:p w14:paraId="7E6A453E"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Дата, номер і назва розпорядчого документа про розроблення міської програми:</w:t>
            </w:r>
          </w:p>
        </w:tc>
        <w:tc>
          <w:tcPr>
            <w:tcW w:w="5513" w:type="dxa"/>
            <w:tcBorders>
              <w:top w:val="single" w:sz="4" w:space="0" w:color="auto"/>
              <w:left w:val="single" w:sz="4" w:space="0" w:color="auto"/>
              <w:bottom w:val="single" w:sz="4" w:space="0" w:color="auto"/>
              <w:right w:val="single" w:sz="4" w:space="0" w:color="auto"/>
            </w:tcBorders>
            <w:hideMark/>
          </w:tcPr>
          <w:p w14:paraId="4DEF5847" w14:textId="77777777" w:rsidR="0062491C" w:rsidRPr="0031024C" w:rsidRDefault="0062491C">
            <w:pPr>
              <w:rPr>
                <w:bCs/>
                <w:iCs/>
                <w:sz w:val="24"/>
                <w:szCs w:val="24"/>
              </w:rPr>
            </w:pPr>
            <w:r w:rsidRPr="0031024C">
              <w:rPr>
                <w:bCs/>
                <w:iCs/>
                <w:sz w:val="24"/>
                <w:szCs w:val="24"/>
              </w:rPr>
              <w:t xml:space="preserve">Розпорядження  міського голови </w:t>
            </w:r>
          </w:p>
          <w:p w14:paraId="721A8643" w14:textId="77777777" w:rsidR="0062491C" w:rsidRPr="0031024C" w:rsidRDefault="0062491C">
            <w:pPr>
              <w:rPr>
                <w:bCs/>
                <w:iCs/>
                <w:sz w:val="24"/>
                <w:szCs w:val="24"/>
              </w:rPr>
            </w:pPr>
            <w:r w:rsidRPr="0031024C">
              <w:rPr>
                <w:bCs/>
                <w:iCs/>
                <w:sz w:val="24"/>
                <w:szCs w:val="24"/>
              </w:rPr>
              <w:t xml:space="preserve">від </w:t>
            </w:r>
            <w:r w:rsidRPr="00AE3ABE">
              <w:rPr>
                <w:bCs/>
                <w:iCs/>
                <w:sz w:val="24"/>
                <w:szCs w:val="24"/>
                <w:lang w:val="uk-UA"/>
              </w:rPr>
              <w:t>02 червня 2020</w:t>
            </w:r>
            <w:r w:rsidRPr="0031024C">
              <w:rPr>
                <w:bCs/>
                <w:iCs/>
                <w:sz w:val="24"/>
                <w:szCs w:val="24"/>
                <w:lang w:val="uk-UA"/>
              </w:rPr>
              <w:t xml:space="preserve"> </w:t>
            </w:r>
            <w:r w:rsidRPr="0031024C">
              <w:rPr>
                <w:bCs/>
                <w:iCs/>
                <w:sz w:val="24"/>
                <w:szCs w:val="24"/>
              </w:rPr>
              <w:t xml:space="preserve">року №  </w:t>
            </w:r>
            <w:r w:rsidRPr="0031024C">
              <w:rPr>
                <w:bCs/>
                <w:iCs/>
                <w:sz w:val="24"/>
                <w:szCs w:val="24"/>
                <w:u w:val="single"/>
                <w:lang w:val="uk-UA"/>
              </w:rPr>
              <w:t>132</w:t>
            </w:r>
            <w:r w:rsidRPr="0031024C">
              <w:rPr>
                <w:bCs/>
                <w:iCs/>
                <w:sz w:val="24"/>
                <w:szCs w:val="24"/>
                <w:u w:val="single"/>
              </w:rPr>
              <w:t xml:space="preserve">-р </w:t>
            </w:r>
          </w:p>
          <w:p w14:paraId="7E9DBCCF" w14:textId="77777777" w:rsidR="0062491C" w:rsidRPr="0031024C" w:rsidRDefault="0062491C">
            <w:pPr>
              <w:rPr>
                <w:sz w:val="24"/>
                <w:szCs w:val="24"/>
              </w:rPr>
            </w:pPr>
            <w:r w:rsidRPr="0031024C">
              <w:rPr>
                <w:bCs/>
                <w:iCs/>
                <w:sz w:val="24"/>
                <w:szCs w:val="24"/>
              </w:rPr>
              <w:t xml:space="preserve">«Про </w:t>
            </w:r>
            <w:r w:rsidRPr="0031024C">
              <w:rPr>
                <w:sz w:val="24"/>
                <w:szCs w:val="24"/>
              </w:rPr>
              <w:t>розробку проекту</w:t>
            </w:r>
            <w:r w:rsidRPr="0031024C">
              <w:rPr>
                <w:sz w:val="24"/>
                <w:szCs w:val="24"/>
                <w:lang w:val="uk-UA"/>
              </w:rPr>
              <w:t xml:space="preserve"> Програми реалізації природоохоронних заходів Вараської міської об’єднаної територіальної громади на 2021-2023 роки</w:t>
            </w:r>
            <w:r w:rsidRPr="0031024C">
              <w:rPr>
                <w:sz w:val="24"/>
                <w:szCs w:val="24"/>
              </w:rPr>
              <w:t xml:space="preserve">» </w:t>
            </w:r>
          </w:p>
        </w:tc>
      </w:tr>
      <w:tr w:rsidR="0062491C" w:rsidRPr="0031024C" w14:paraId="4471178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254BA4D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3.</w:t>
            </w:r>
          </w:p>
        </w:tc>
        <w:tc>
          <w:tcPr>
            <w:tcW w:w="3586" w:type="dxa"/>
            <w:tcBorders>
              <w:top w:val="single" w:sz="4" w:space="0" w:color="auto"/>
              <w:left w:val="single" w:sz="4" w:space="0" w:color="auto"/>
              <w:bottom w:val="single" w:sz="4" w:space="0" w:color="auto"/>
              <w:right w:val="single" w:sz="4" w:space="0" w:color="auto"/>
            </w:tcBorders>
            <w:hideMark/>
          </w:tcPr>
          <w:p w14:paraId="620029BE" w14:textId="77777777" w:rsidR="0062491C" w:rsidRPr="0031024C" w:rsidRDefault="0062491C">
            <w:pPr>
              <w:pStyle w:val="HTML"/>
              <w:jc w:val="both"/>
              <w:rPr>
                <w:rFonts w:ascii="Times New Roman" w:hAnsi="Times New Roman"/>
                <w:b/>
                <w:sz w:val="24"/>
                <w:szCs w:val="24"/>
                <w:lang w:val="uk-UA"/>
              </w:rPr>
            </w:pPr>
            <w:r w:rsidRPr="0031024C">
              <w:rPr>
                <w:rFonts w:ascii="Times New Roman" w:hAnsi="Times New Roman"/>
                <w:sz w:val="24"/>
                <w:szCs w:val="24"/>
                <w:lang w:val="uk-UA"/>
              </w:rPr>
              <w:t xml:space="preserve">Розробник програми: </w:t>
            </w:r>
          </w:p>
        </w:tc>
        <w:tc>
          <w:tcPr>
            <w:tcW w:w="5513" w:type="dxa"/>
            <w:tcBorders>
              <w:top w:val="single" w:sz="4" w:space="0" w:color="auto"/>
              <w:left w:val="single" w:sz="4" w:space="0" w:color="auto"/>
              <w:bottom w:val="single" w:sz="4" w:space="0" w:color="auto"/>
              <w:right w:val="single" w:sz="4" w:space="0" w:color="auto"/>
            </w:tcBorders>
            <w:hideMark/>
          </w:tcPr>
          <w:p w14:paraId="3B4E431A"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Відділ майна комунальної власності міста виконавчого комітету Вараської міської ради</w:t>
            </w:r>
          </w:p>
        </w:tc>
      </w:tr>
      <w:tr w:rsidR="0062491C" w:rsidRPr="0031024C" w14:paraId="36ED2CA5"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1A19DFE"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4.</w:t>
            </w:r>
          </w:p>
        </w:tc>
        <w:tc>
          <w:tcPr>
            <w:tcW w:w="3586" w:type="dxa"/>
            <w:tcBorders>
              <w:top w:val="single" w:sz="4" w:space="0" w:color="auto"/>
              <w:left w:val="single" w:sz="4" w:space="0" w:color="auto"/>
              <w:bottom w:val="single" w:sz="4" w:space="0" w:color="auto"/>
              <w:right w:val="single" w:sz="4" w:space="0" w:color="auto"/>
            </w:tcBorders>
            <w:hideMark/>
          </w:tcPr>
          <w:p w14:paraId="7036F954"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Співрозробники програми: </w:t>
            </w:r>
          </w:p>
        </w:tc>
        <w:tc>
          <w:tcPr>
            <w:tcW w:w="5513" w:type="dxa"/>
            <w:tcBorders>
              <w:top w:val="single" w:sz="4" w:space="0" w:color="auto"/>
              <w:left w:val="single" w:sz="4" w:space="0" w:color="auto"/>
              <w:bottom w:val="single" w:sz="4" w:space="0" w:color="auto"/>
              <w:right w:val="single" w:sz="4" w:space="0" w:color="auto"/>
            </w:tcBorders>
            <w:hideMark/>
          </w:tcPr>
          <w:p w14:paraId="0808067A" w14:textId="77777777" w:rsidR="0062491C" w:rsidRPr="0031024C" w:rsidRDefault="0062491C">
            <w:pPr>
              <w:pStyle w:val="HTML"/>
              <w:jc w:val="center"/>
              <w:rPr>
                <w:rFonts w:ascii="Times New Roman" w:hAnsi="Times New Roman"/>
                <w:b/>
                <w:sz w:val="24"/>
                <w:szCs w:val="24"/>
                <w:lang w:val="uk-UA"/>
              </w:rPr>
            </w:pPr>
            <w:r w:rsidRPr="0031024C">
              <w:rPr>
                <w:rFonts w:ascii="Times New Roman" w:hAnsi="Times New Roman"/>
                <w:b/>
                <w:sz w:val="24"/>
                <w:szCs w:val="24"/>
                <w:lang w:val="uk-UA"/>
              </w:rPr>
              <w:t>-</w:t>
            </w:r>
          </w:p>
        </w:tc>
      </w:tr>
      <w:tr w:rsidR="0062491C" w:rsidRPr="0031024C" w14:paraId="5573654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3D683DE"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5.</w:t>
            </w:r>
          </w:p>
        </w:tc>
        <w:tc>
          <w:tcPr>
            <w:tcW w:w="3586" w:type="dxa"/>
            <w:tcBorders>
              <w:top w:val="single" w:sz="4" w:space="0" w:color="auto"/>
              <w:left w:val="single" w:sz="4" w:space="0" w:color="auto"/>
              <w:bottom w:val="single" w:sz="4" w:space="0" w:color="auto"/>
              <w:right w:val="single" w:sz="4" w:space="0" w:color="auto"/>
            </w:tcBorders>
            <w:hideMark/>
          </w:tcPr>
          <w:p w14:paraId="178DB1E5"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Відповідальний виконавець програми: </w:t>
            </w:r>
          </w:p>
        </w:tc>
        <w:tc>
          <w:tcPr>
            <w:tcW w:w="5513" w:type="dxa"/>
            <w:tcBorders>
              <w:top w:val="single" w:sz="4" w:space="0" w:color="auto"/>
              <w:left w:val="single" w:sz="4" w:space="0" w:color="auto"/>
              <w:bottom w:val="single" w:sz="4" w:space="0" w:color="auto"/>
              <w:right w:val="single" w:sz="4" w:space="0" w:color="auto"/>
            </w:tcBorders>
            <w:hideMark/>
          </w:tcPr>
          <w:p w14:paraId="31EE544A"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Виконавчий комітет Вараської міської ради </w:t>
            </w:r>
          </w:p>
          <w:p w14:paraId="1F247A45"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cs="Times New Roman"/>
                <w:sz w:val="24"/>
                <w:szCs w:val="24"/>
                <w:lang w:val="uk-UA"/>
              </w:rPr>
              <w:t>(відділ  майна комунальної власності міста)</w:t>
            </w:r>
            <w:r w:rsidR="0031024C">
              <w:rPr>
                <w:rFonts w:ascii="Times New Roman" w:hAnsi="Times New Roman" w:cs="Times New Roman"/>
                <w:sz w:val="24"/>
                <w:szCs w:val="24"/>
                <w:lang w:val="uk-UA"/>
              </w:rPr>
              <w:t>,</w:t>
            </w:r>
            <w:r w:rsidR="0031024C" w:rsidRPr="00297B12">
              <w:rPr>
                <w:rFonts w:ascii="Times New Roman" w:hAnsi="Times New Roman" w:cs="Times New Roman"/>
                <w:color w:val="000000"/>
                <w:sz w:val="22"/>
                <w:szCs w:val="22"/>
                <w:shd w:val="clear" w:color="auto" w:fill="FFFFFF"/>
                <w:lang w:eastAsia="en-US"/>
              </w:rPr>
              <w:t xml:space="preserve"> Департамент житлово-комунального господарства, майна та будівництва виконавчого комітету Вараської міської ради</w:t>
            </w:r>
          </w:p>
        </w:tc>
      </w:tr>
      <w:tr w:rsidR="0062491C" w:rsidRPr="00D857FB" w14:paraId="3421375A"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47026309"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6.</w:t>
            </w:r>
          </w:p>
        </w:tc>
        <w:tc>
          <w:tcPr>
            <w:tcW w:w="3586" w:type="dxa"/>
            <w:tcBorders>
              <w:top w:val="single" w:sz="4" w:space="0" w:color="auto"/>
              <w:left w:val="single" w:sz="4" w:space="0" w:color="auto"/>
              <w:bottom w:val="single" w:sz="4" w:space="0" w:color="auto"/>
              <w:right w:val="single" w:sz="4" w:space="0" w:color="auto"/>
            </w:tcBorders>
            <w:hideMark/>
          </w:tcPr>
          <w:p w14:paraId="419E3A38" w14:textId="77777777" w:rsidR="0062491C" w:rsidRPr="0031024C" w:rsidRDefault="0062491C">
            <w:pPr>
              <w:pStyle w:val="HTML"/>
              <w:jc w:val="both"/>
              <w:rPr>
                <w:rFonts w:ascii="Times New Roman" w:hAnsi="Times New Roman"/>
                <w:sz w:val="24"/>
                <w:szCs w:val="24"/>
                <w:lang w:val="uk-UA"/>
              </w:rPr>
            </w:pPr>
            <w:r w:rsidRPr="0031024C">
              <w:rPr>
                <w:rFonts w:ascii="Times New Roman" w:hAnsi="Times New Roman"/>
                <w:sz w:val="24"/>
                <w:szCs w:val="24"/>
                <w:lang w:val="uk-UA"/>
              </w:rPr>
              <w:t xml:space="preserve">Учасники програми: </w:t>
            </w:r>
          </w:p>
        </w:tc>
        <w:tc>
          <w:tcPr>
            <w:tcW w:w="5513" w:type="dxa"/>
            <w:tcBorders>
              <w:top w:val="single" w:sz="4" w:space="0" w:color="auto"/>
              <w:left w:val="single" w:sz="4" w:space="0" w:color="auto"/>
              <w:bottom w:val="single" w:sz="4" w:space="0" w:color="auto"/>
              <w:right w:val="single" w:sz="4" w:space="0" w:color="auto"/>
            </w:tcBorders>
            <w:hideMark/>
          </w:tcPr>
          <w:p w14:paraId="6E2C4A09"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КМКП</w:t>
            </w:r>
            <w:r w:rsidR="0031024C">
              <w:rPr>
                <w:rFonts w:ascii="Times New Roman" w:hAnsi="Times New Roman"/>
                <w:sz w:val="24"/>
                <w:szCs w:val="24"/>
                <w:lang w:val="uk-UA"/>
              </w:rPr>
              <w:t xml:space="preserve"> (КП «ВТВК» ВМР)</w:t>
            </w:r>
            <w:r w:rsidRPr="0031024C">
              <w:rPr>
                <w:rFonts w:ascii="Times New Roman" w:hAnsi="Times New Roman"/>
                <w:sz w:val="24"/>
                <w:szCs w:val="24"/>
                <w:lang w:val="uk-UA"/>
              </w:rPr>
              <w:t xml:space="preserve">, КП «Благоустрій» ВМР, </w:t>
            </w:r>
            <w:r w:rsidR="00ED45E4">
              <w:rPr>
                <w:rFonts w:ascii="Times New Roman" w:hAnsi="Times New Roman"/>
                <w:sz w:val="24"/>
                <w:szCs w:val="24"/>
                <w:lang w:val="uk-UA"/>
              </w:rPr>
              <w:t>ДКТМС ВК ВМР (</w:t>
            </w:r>
            <w:r w:rsidRPr="0031024C">
              <w:rPr>
                <w:rFonts w:ascii="Times New Roman" w:hAnsi="Times New Roman"/>
                <w:sz w:val="24"/>
                <w:szCs w:val="24"/>
                <w:lang w:val="uk-UA"/>
              </w:rPr>
              <w:t>КЗ «ПКТВ»</w:t>
            </w:r>
            <w:r w:rsidR="00ED45E4">
              <w:rPr>
                <w:rFonts w:ascii="Times New Roman" w:hAnsi="Times New Roman"/>
                <w:sz w:val="24"/>
                <w:szCs w:val="24"/>
                <w:lang w:val="uk-UA"/>
              </w:rPr>
              <w:t>)</w:t>
            </w:r>
          </w:p>
        </w:tc>
      </w:tr>
      <w:tr w:rsidR="0062491C" w:rsidRPr="0031024C" w14:paraId="257B05EE"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795549BD"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7.</w:t>
            </w:r>
          </w:p>
        </w:tc>
        <w:tc>
          <w:tcPr>
            <w:tcW w:w="3586" w:type="dxa"/>
            <w:tcBorders>
              <w:top w:val="single" w:sz="4" w:space="0" w:color="auto"/>
              <w:left w:val="single" w:sz="4" w:space="0" w:color="auto"/>
              <w:bottom w:val="single" w:sz="4" w:space="0" w:color="auto"/>
              <w:right w:val="single" w:sz="4" w:space="0" w:color="auto"/>
            </w:tcBorders>
            <w:hideMark/>
          </w:tcPr>
          <w:p w14:paraId="57FAD3E4"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Термін реалізації програми: </w:t>
            </w:r>
          </w:p>
        </w:tc>
        <w:tc>
          <w:tcPr>
            <w:tcW w:w="5513" w:type="dxa"/>
            <w:tcBorders>
              <w:top w:val="single" w:sz="4" w:space="0" w:color="auto"/>
              <w:left w:val="single" w:sz="4" w:space="0" w:color="auto"/>
              <w:bottom w:val="single" w:sz="4" w:space="0" w:color="auto"/>
              <w:right w:val="single" w:sz="4" w:space="0" w:color="auto"/>
            </w:tcBorders>
            <w:hideMark/>
          </w:tcPr>
          <w:p w14:paraId="4C9FB1F6" w14:textId="77777777" w:rsidR="0062491C" w:rsidRPr="0031024C" w:rsidRDefault="0062491C" w:rsidP="00980A82">
            <w:pPr>
              <w:pStyle w:val="HTML"/>
              <w:jc w:val="center"/>
              <w:rPr>
                <w:rFonts w:ascii="Times New Roman" w:hAnsi="Times New Roman"/>
                <w:sz w:val="24"/>
                <w:szCs w:val="24"/>
                <w:lang w:val="uk-UA"/>
              </w:rPr>
            </w:pPr>
            <w:r w:rsidRPr="0031024C">
              <w:rPr>
                <w:rFonts w:ascii="Times New Roman" w:hAnsi="Times New Roman"/>
                <w:sz w:val="24"/>
                <w:szCs w:val="24"/>
                <w:lang w:val="uk-UA"/>
              </w:rPr>
              <w:t>2021-2023 роки</w:t>
            </w:r>
          </w:p>
        </w:tc>
      </w:tr>
      <w:tr w:rsidR="0062491C" w:rsidRPr="0031024C" w14:paraId="398BC912" w14:textId="77777777" w:rsidTr="00AE3ABE">
        <w:trPr>
          <w:trHeight w:val="766"/>
        </w:trPr>
        <w:tc>
          <w:tcPr>
            <w:tcW w:w="648" w:type="dxa"/>
            <w:tcBorders>
              <w:top w:val="single" w:sz="4" w:space="0" w:color="auto"/>
              <w:left w:val="single" w:sz="4" w:space="0" w:color="auto"/>
              <w:bottom w:val="single" w:sz="4" w:space="0" w:color="auto"/>
              <w:right w:val="single" w:sz="4" w:space="0" w:color="auto"/>
            </w:tcBorders>
            <w:hideMark/>
          </w:tcPr>
          <w:p w14:paraId="7B9F53F3"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8.</w:t>
            </w:r>
          </w:p>
        </w:tc>
        <w:tc>
          <w:tcPr>
            <w:tcW w:w="3586" w:type="dxa"/>
            <w:tcBorders>
              <w:top w:val="single" w:sz="4" w:space="0" w:color="auto"/>
              <w:left w:val="single" w:sz="4" w:space="0" w:color="auto"/>
              <w:bottom w:val="single" w:sz="4" w:space="0" w:color="auto"/>
              <w:right w:val="single" w:sz="4" w:space="0" w:color="auto"/>
            </w:tcBorders>
            <w:hideMark/>
          </w:tcPr>
          <w:p w14:paraId="2A647EF9"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 xml:space="preserve">Перелік місцевих бюджетів, які беруть участь у виконанні програми: </w:t>
            </w:r>
          </w:p>
        </w:tc>
        <w:tc>
          <w:tcPr>
            <w:tcW w:w="5513" w:type="dxa"/>
            <w:tcBorders>
              <w:top w:val="single" w:sz="4" w:space="0" w:color="auto"/>
              <w:left w:val="single" w:sz="4" w:space="0" w:color="auto"/>
              <w:bottom w:val="single" w:sz="4" w:space="0" w:color="auto"/>
              <w:right w:val="single" w:sz="4" w:space="0" w:color="auto"/>
            </w:tcBorders>
            <w:hideMark/>
          </w:tcPr>
          <w:p w14:paraId="6C67ED4C" w14:textId="77777777" w:rsidR="0062491C" w:rsidRDefault="0062491C" w:rsidP="00980A82">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Бюджет Вараської міської територіальної громади</w:t>
            </w:r>
          </w:p>
          <w:p w14:paraId="6A076A74" w14:textId="77777777" w:rsidR="0070445A" w:rsidRPr="0031024C" w:rsidRDefault="0070445A" w:rsidP="00980A82">
            <w:pPr>
              <w:pStyle w:val="HTML"/>
              <w:rPr>
                <w:rFonts w:ascii="Times New Roman" w:hAnsi="Times New Roman" w:cs="Times New Roman"/>
                <w:sz w:val="24"/>
                <w:szCs w:val="24"/>
                <w:lang w:val="uk-UA"/>
              </w:rPr>
            </w:pPr>
            <w:r>
              <w:rPr>
                <w:rFonts w:ascii="Times New Roman" w:hAnsi="Times New Roman" w:cs="Times New Roman"/>
                <w:sz w:val="24"/>
                <w:szCs w:val="24"/>
                <w:lang w:val="uk-UA"/>
              </w:rPr>
              <w:t>(природоохронний фонд)</w:t>
            </w:r>
          </w:p>
        </w:tc>
      </w:tr>
      <w:tr w:rsidR="0062491C" w:rsidRPr="0031024C" w14:paraId="479CF06E" w14:textId="77777777" w:rsidTr="0062491C">
        <w:tc>
          <w:tcPr>
            <w:tcW w:w="648" w:type="dxa"/>
            <w:vMerge w:val="restart"/>
            <w:tcBorders>
              <w:top w:val="single" w:sz="4" w:space="0" w:color="auto"/>
              <w:left w:val="single" w:sz="4" w:space="0" w:color="auto"/>
              <w:bottom w:val="single" w:sz="4" w:space="0" w:color="auto"/>
              <w:right w:val="single" w:sz="4" w:space="0" w:color="auto"/>
            </w:tcBorders>
            <w:hideMark/>
          </w:tcPr>
          <w:p w14:paraId="42AD84B7"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w:t>
            </w:r>
          </w:p>
        </w:tc>
        <w:tc>
          <w:tcPr>
            <w:tcW w:w="3586" w:type="dxa"/>
            <w:tcBorders>
              <w:top w:val="single" w:sz="4" w:space="0" w:color="auto"/>
              <w:left w:val="single" w:sz="4" w:space="0" w:color="auto"/>
              <w:bottom w:val="single" w:sz="4" w:space="0" w:color="auto"/>
              <w:right w:val="single" w:sz="4" w:space="0" w:color="auto"/>
            </w:tcBorders>
            <w:hideMark/>
          </w:tcPr>
          <w:p w14:paraId="15C93DC5" w14:textId="77777777" w:rsidR="0062491C" w:rsidRPr="0031024C" w:rsidRDefault="0062491C">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 xml:space="preserve">Загальний   обсяг   фінансових   ресурсів,   необхідних   для    реалізації  програми, </w:t>
            </w:r>
          </w:p>
          <w:p w14:paraId="64536783" w14:textId="77777777" w:rsidR="0062491C" w:rsidRPr="0031024C" w:rsidRDefault="0062491C">
            <w:pPr>
              <w:pStyle w:val="HTML"/>
              <w:rPr>
                <w:rFonts w:ascii="Times New Roman" w:hAnsi="Times New Roman" w:cs="Times New Roman"/>
                <w:sz w:val="24"/>
                <w:szCs w:val="24"/>
                <w:lang w:val="uk-UA"/>
              </w:rPr>
            </w:pPr>
            <w:r w:rsidRPr="0031024C">
              <w:rPr>
                <w:rFonts w:ascii="Times New Roman" w:hAnsi="Times New Roman" w:cs="Times New Roman"/>
                <w:sz w:val="24"/>
                <w:szCs w:val="24"/>
                <w:lang w:val="uk-UA"/>
              </w:rPr>
              <w:t>в т.ч. по роках:</w:t>
            </w:r>
          </w:p>
        </w:tc>
        <w:tc>
          <w:tcPr>
            <w:tcW w:w="5513" w:type="dxa"/>
            <w:tcBorders>
              <w:top w:val="single" w:sz="4" w:space="0" w:color="auto"/>
              <w:left w:val="single" w:sz="4" w:space="0" w:color="auto"/>
              <w:bottom w:val="single" w:sz="4" w:space="0" w:color="auto"/>
              <w:right w:val="single" w:sz="4" w:space="0" w:color="auto"/>
            </w:tcBorders>
          </w:tcPr>
          <w:p w14:paraId="6EB6E83A" w14:textId="77777777" w:rsidR="0062491C" w:rsidRPr="0031024C" w:rsidRDefault="0062491C">
            <w:pPr>
              <w:pStyle w:val="a5"/>
              <w:ind w:left="0" w:right="-99"/>
            </w:pPr>
            <w:r w:rsidRPr="0031024C">
              <w:t xml:space="preserve">  </w:t>
            </w:r>
          </w:p>
          <w:p w14:paraId="79F7D887" w14:textId="77777777" w:rsidR="0062491C" w:rsidRPr="0031024C" w:rsidRDefault="0062491C">
            <w:pPr>
              <w:pStyle w:val="a5"/>
              <w:ind w:left="0" w:right="-99"/>
              <w:rPr>
                <w:b/>
              </w:rPr>
            </w:pPr>
            <w:r w:rsidRPr="0031024C">
              <w:t xml:space="preserve">                  </w:t>
            </w:r>
            <w:r w:rsidRPr="0031024C">
              <w:rPr>
                <w:b/>
                <w:lang w:val="uk-UA"/>
              </w:rPr>
              <w:t>2</w:t>
            </w:r>
            <w:r w:rsidR="0031024C">
              <w:rPr>
                <w:b/>
                <w:lang w:val="uk-UA"/>
              </w:rPr>
              <w:t> </w:t>
            </w:r>
            <w:r w:rsidR="00124859">
              <w:rPr>
                <w:b/>
                <w:lang w:val="uk-UA"/>
              </w:rPr>
              <w:t>122</w:t>
            </w:r>
            <w:r w:rsidRPr="0031024C">
              <w:rPr>
                <w:b/>
                <w:lang w:val="uk-UA"/>
              </w:rPr>
              <w:t>,</w:t>
            </w:r>
            <w:r w:rsidR="0031024C">
              <w:rPr>
                <w:b/>
                <w:lang w:val="uk-UA"/>
              </w:rPr>
              <w:t>1</w:t>
            </w:r>
            <w:r w:rsidRPr="0031024C">
              <w:rPr>
                <w:b/>
                <w:lang w:val="uk-UA"/>
              </w:rPr>
              <w:t>00</w:t>
            </w:r>
            <w:r w:rsidRPr="0031024C">
              <w:rPr>
                <w:b/>
              </w:rPr>
              <w:t xml:space="preserve">  тис.</w:t>
            </w:r>
            <w:r w:rsidRPr="0031024C">
              <w:rPr>
                <w:b/>
                <w:lang w:val="uk-UA"/>
              </w:rPr>
              <w:t xml:space="preserve"> </w:t>
            </w:r>
            <w:r w:rsidRPr="0031024C">
              <w:rPr>
                <w:b/>
              </w:rPr>
              <w:t>грн.</w:t>
            </w:r>
          </w:p>
          <w:p w14:paraId="343A9CC5" w14:textId="77777777" w:rsidR="0062491C" w:rsidRPr="0031024C" w:rsidRDefault="0062491C">
            <w:pPr>
              <w:pStyle w:val="a5"/>
              <w:ind w:right="-99"/>
            </w:pPr>
          </w:p>
        </w:tc>
      </w:tr>
      <w:tr w:rsidR="0062491C" w:rsidRPr="0031024C" w14:paraId="55F299C4" w14:textId="77777777" w:rsidTr="0062491C">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09502"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792160E3"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2021 рік</w:t>
            </w:r>
          </w:p>
        </w:tc>
        <w:tc>
          <w:tcPr>
            <w:tcW w:w="5513" w:type="dxa"/>
            <w:tcBorders>
              <w:top w:val="single" w:sz="4" w:space="0" w:color="auto"/>
              <w:left w:val="single" w:sz="4" w:space="0" w:color="auto"/>
              <w:bottom w:val="single" w:sz="4" w:space="0" w:color="auto"/>
              <w:right w:val="single" w:sz="4" w:space="0" w:color="auto"/>
            </w:tcBorders>
            <w:hideMark/>
          </w:tcPr>
          <w:p w14:paraId="108EEBA4" w14:textId="77777777" w:rsidR="0062491C" w:rsidRPr="0031024C" w:rsidRDefault="0062491C">
            <w:pPr>
              <w:pStyle w:val="a5"/>
              <w:ind w:left="0" w:right="-99"/>
              <w:rPr>
                <w:lang w:val="uk-UA"/>
              </w:rPr>
            </w:pPr>
            <w:r w:rsidRPr="0031024C">
              <w:rPr>
                <w:lang w:val="uk-UA"/>
              </w:rPr>
              <w:t xml:space="preserve">                    </w:t>
            </w:r>
            <w:r w:rsidR="0031024C">
              <w:rPr>
                <w:lang w:val="uk-UA"/>
              </w:rPr>
              <w:t>757</w:t>
            </w:r>
            <w:r w:rsidRPr="0031024C">
              <w:rPr>
                <w:lang w:val="uk-UA"/>
              </w:rPr>
              <w:t>,</w:t>
            </w:r>
            <w:r w:rsidR="0031024C">
              <w:rPr>
                <w:lang w:val="uk-UA"/>
              </w:rPr>
              <w:t>1</w:t>
            </w:r>
            <w:r w:rsidRPr="0031024C">
              <w:rPr>
                <w:lang w:val="uk-UA"/>
              </w:rPr>
              <w:t>00 тис. грн.</w:t>
            </w:r>
          </w:p>
        </w:tc>
      </w:tr>
      <w:tr w:rsidR="0062491C" w:rsidRPr="0031024C" w14:paraId="45F3899D" w14:textId="77777777" w:rsidTr="0062491C">
        <w:tc>
          <w:tcPr>
            <w:tcW w:w="0" w:type="auto"/>
            <w:vMerge/>
            <w:tcBorders>
              <w:top w:val="single" w:sz="4" w:space="0" w:color="auto"/>
              <w:left w:val="single" w:sz="4" w:space="0" w:color="auto"/>
              <w:bottom w:val="single" w:sz="4" w:space="0" w:color="auto"/>
              <w:right w:val="single" w:sz="4" w:space="0" w:color="auto"/>
            </w:tcBorders>
            <w:vAlign w:val="center"/>
            <w:hideMark/>
          </w:tcPr>
          <w:p w14:paraId="5701CDF7"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7B476DCB"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2022 рік</w:t>
            </w:r>
          </w:p>
        </w:tc>
        <w:tc>
          <w:tcPr>
            <w:tcW w:w="5513" w:type="dxa"/>
            <w:tcBorders>
              <w:top w:val="single" w:sz="4" w:space="0" w:color="auto"/>
              <w:left w:val="single" w:sz="4" w:space="0" w:color="auto"/>
              <w:bottom w:val="single" w:sz="4" w:space="0" w:color="auto"/>
              <w:right w:val="single" w:sz="4" w:space="0" w:color="auto"/>
            </w:tcBorders>
            <w:hideMark/>
          </w:tcPr>
          <w:p w14:paraId="7E4C089E" w14:textId="77777777" w:rsidR="0062491C" w:rsidRPr="0031024C" w:rsidRDefault="0062491C">
            <w:pPr>
              <w:rPr>
                <w:sz w:val="24"/>
                <w:szCs w:val="24"/>
              </w:rPr>
            </w:pPr>
            <w:r w:rsidRPr="0031024C">
              <w:rPr>
                <w:sz w:val="24"/>
                <w:szCs w:val="24"/>
                <w:lang w:val="uk-UA"/>
              </w:rPr>
              <w:t xml:space="preserve">                    </w:t>
            </w:r>
            <w:r w:rsidR="00124859">
              <w:rPr>
                <w:sz w:val="24"/>
                <w:szCs w:val="24"/>
                <w:lang w:val="uk-UA"/>
              </w:rPr>
              <w:t>531</w:t>
            </w:r>
            <w:r w:rsidRPr="0031024C">
              <w:rPr>
                <w:sz w:val="24"/>
                <w:szCs w:val="24"/>
                <w:lang w:val="uk-UA"/>
              </w:rPr>
              <w:t>,000 тис. грн.</w:t>
            </w:r>
          </w:p>
        </w:tc>
      </w:tr>
      <w:tr w:rsidR="0062491C" w:rsidRPr="0031024C" w14:paraId="0C681C97" w14:textId="77777777" w:rsidTr="0062491C">
        <w:tc>
          <w:tcPr>
            <w:tcW w:w="0" w:type="auto"/>
            <w:vMerge/>
            <w:tcBorders>
              <w:top w:val="single" w:sz="4" w:space="0" w:color="auto"/>
              <w:left w:val="single" w:sz="4" w:space="0" w:color="auto"/>
              <w:bottom w:val="single" w:sz="4" w:space="0" w:color="auto"/>
              <w:right w:val="single" w:sz="4" w:space="0" w:color="auto"/>
            </w:tcBorders>
            <w:vAlign w:val="center"/>
            <w:hideMark/>
          </w:tcPr>
          <w:p w14:paraId="2AF31B63" w14:textId="77777777" w:rsidR="0062491C" w:rsidRPr="0031024C" w:rsidRDefault="0062491C">
            <w:pPr>
              <w:rPr>
                <w:rFonts w:eastAsia="SimSun" w:cs="Courier New"/>
                <w:sz w:val="24"/>
                <w:szCs w:val="24"/>
                <w:lang w:val="uk-UA"/>
              </w:rPr>
            </w:pPr>
          </w:p>
        </w:tc>
        <w:tc>
          <w:tcPr>
            <w:tcW w:w="3586" w:type="dxa"/>
            <w:tcBorders>
              <w:top w:val="single" w:sz="4" w:space="0" w:color="auto"/>
              <w:left w:val="single" w:sz="4" w:space="0" w:color="auto"/>
              <w:bottom w:val="single" w:sz="4" w:space="0" w:color="auto"/>
              <w:right w:val="single" w:sz="4" w:space="0" w:color="auto"/>
            </w:tcBorders>
            <w:hideMark/>
          </w:tcPr>
          <w:p w14:paraId="4B6E6627"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            2023 рік</w:t>
            </w:r>
          </w:p>
        </w:tc>
        <w:tc>
          <w:tcPr>
            <w:tcW w:w="5513" w:type="dxa"/>
            <w:tcBorders>
              <w:top w:val="single" w:sz="4" w:space="0" w:color="auto"/>
              <w:left w:val="single" w:sz="4" w:space="0" w:color="auto"/>
              <w:bottom w:val="single" w:sz="4" w:space="0" w:color="auto"/>
              <w:right w:val="single" w:sz="4" w:space="0" w:color="auto"/>
            </w:tcBorders>
            <w:hideMark/>
          </w:tcPr>
          <w:p w14:paraId="6551C10E" w14:textId="77777777" w:rsidR="0062491C" w:rsidRPr="0031024C" w:rsidRDefault="0062491C">
            <w:pPr>
              <w:rPr>
                <w:sz w:val="24"/>
                <w:szCs w:val="24"/>
              </w:rPr>
            </w:pPr>
            <w:r w:rsidRPr="0031024C">
              <w:rPr>
                <w:sz w:val="24"/>
                <w:szCs w:val="24"/>
                <w:lang w:val="uk-UA"/>
              </w:rPr>
              <w:t xml:space="preserve">                    834,000 тис. грн.</w:t>
            </w:r>
          </w:p>
        </w:tc>
      </w:tr>
      <w:tr w:rsidR="0062491C" w:rsidRPr="0031024C" w14:paraId="2BFFD78C"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111D92E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9.1.</w:t>
            </w:r>
          </w:p>
        </w:tc>
        <w:tc>
          <w:tcPr>
            <w:tcW w:w="3586" w:type="dxa"/>
            <w:tcBorders>
              <w:top w:val="single" w:sz="4" w:space="0" w:color="auto"/>
              <w:left w:val="single" w:sz="4" w:space="0" w:color="auto"/>
              <w:bottom w:val="single" w:sz="4" w:space="0" w:color="auto"/>
              <w:right w:val="single" w:sz="4" w:space="0" w:color="auto"/>
            </w:tcBorders>
            <w:hideMark/>
          </w:tcPr>
          <w:p w14:paraId="3699EE7B" w14:textId="77777777" w:rsidR="0062491C" w:rsidRPr="0031024C" w:rsidRDefault="0062491C">
            <w:pPr>
              <w:pStyle w:val="HTML"/>
              <w:rPr>
                <w:rFonts w:ascii="Times New Roman" w:hAnsi="Times New Roman"/>
                <w:b/>
                <w:sz w:val="24"/>
                <w:szCs w:val="24"/>
                <w:lang w:val="uk-UA"/>
              </w:rPr>
            </w:pPr>
            <w:r w:rsidRPr="0031024C">
              <w:rPr>
                <w:rFonts w:ascii="Times New Roman" w:hAnsi="Times New Roman"/>
                <w:sz w:val="24"/>
                <w:szCs w:val="24"/>
                <w:lang w:val="uk-UA"/>
              </w:rPr>
              <w:t>коштів місцевого бюджету</w:t>
            </w:r>
          </w:p>
        </w:tc>
        <w:tc>
          <w:tcPr>
            <w:tcW w:w="5513" w:type="dxa"/>
            <w:tcBorders>
              <w:top w:val="single" w:sz="4" w:space="0" w:color="auto"/>
              <w:left w:val="single" w:sz="4" w:space="0" w:color="auto"/>
              <w:bottom w:val="single" w:sz="4" w:space="0" w:color="auto"/>
              <w:right w:val="single" w:sz="4" w:space="0" w:color="auto"/>
            </w:tcBorders>
            <w:hideMark/>
          </w:tcPr>
          <w:p w14:paraId="4A5EA57F" w14:textId="77777777" w:rsidR="0062491C" w:rsidRPr="0031024C" w:rsidRDefault="0062491C">
            <w:pPr>
              <w:pStyle w:val="a5"/>
              <w:ind w:left="0" w:right="-99"/>
              <w:rPr>
                <w:lang w:val="uk-UA"/>
              </w:rPr>
            </w:pPr>
            <w:r w:rsidRPr="0031024C">
              <w:rPr>
                <w:lang w:val="uk-UA"/>
              </w:rPr>
              <w:t xml:space="preserve">                  </w:t>
            </w:r>
            <w:r w:rsidRPr="0031024C">
              <w:rPr>
                <w:b/>
                <w:lang w:val="uk-UA"/>
              </w:rPr>
              <w:t>2 </w:t>
            </w:r>
            <w:r w:rsidR="00124859">
              <w:rPr>
                <w:b/>
                <w:lang w:val="uk-UA"/>
              </w:rPr>
              <w:t>122</w:t>
            </w:r>
            <w:r w:rsidRPr="0031024C">
              <w:rPr>
                <w:b/>
                <w:lang w:val="uk-UA"/>
              </w:rPr>
              <w:t>,</w:t>
            </w:r>
            <w:r w:rsidR="00CD1CBC">
              <w:rPr>
                <w:b/>
                <w:lang w:val="uk-UA"/>
              </w:rPr>
              <w:t>1</w:t>
            </w:r>
            <w:r w:rsidRPr="0031024C">
              <w:rPr>
                <w:b/>
                <w:lang w:val="uk-UA"/>
              </w:rPr>
              <w:t>00</w:t>
            </w:r>
            <w:r w:rsidRPr="0031024C">
              <w:rPr>
                <w:b/>
              </w:rPr>
              <w:t xml:space="preserve">  тис.</w:t>
            </w:r>
            <w:r w:rsidRPr="0031024C">
              <w:rPr>
                <w:b/>
                <w:lang w:val="uk-UA"/>
              </w:rPr>
              <w:t xml:space="preserve"> </w:t>
            </w:r>
            <w:r w:rsidRPr="0031024C">
              <w:rPr>
                <w:b/>
              </w:rPr>
              <w:t>грн.</w:t>
            </w:r>
          </w:p>
        </w:tc>
      </w:tr>
      <w:tr w:rsidR="0062491C" w:rsidRPr="0031024C" w14:paraId="5AA5744F" w14:textId="77777777" w:rsidTr="0062491C">
        <w:tc>
          <w:tcPr>
            <w:tcW w:w="648" w:type="dxa"/>
            <w:tcBorders>
              <w:top w:val="single" w:sz="4" w:space="0" w:color="auto"/>
              <w:left w:val="single" w:sz="4" w:space="0" w:color="auto"/>
              <w:bottom w:val="single" w:sz="4" w:space="0" w:color="auto"/>
              <w:right w:val="single" w:sz="4" w:space="0" w:color="auto"/>
            </w:tcBorders>
            <w:hideMark/>
          </w:tcPr>
          <w:p w14:paraId="10FCEA9B" w14:textId="77777777" w:rsidR="0062491C" w:rsidRPr="0031024C" w:rsidRDefault="0062491C">
            <w:pPr>
              <w:pStyle w:val="HTML"/>
              <w:jc w:val="center"/>
              <w:rPr>
                <w:rFonts w:ascii="Times New Roman" w:hAnsi="Times New Roman"/>
                <w:sz w:val="24"/>
                <w:szCs w:val="24"/>
                <w:lang w:val="uk-UA"/>
              </w:rPr>
            </w:pPr>
            <w:r w:rsidRPr="0031024C">
              <w:rPr>
                <w:rFonts w:ascii="Times New Roman" w:hAnsi="Times New Roman"/>
                <w:sz w:val="24"/>
                <w:szCs w:val="24"/>
                <w:lang w:val="uk-UA"/>
              </w:rPr>
              <w:t>9.2.</w:t>
            </w:r>
          </w:p>
        </w:tc>
        <w:tc>
          <w:tcPr>
            <w:tcW w:w="3586" w:type="dxa"/>
            <w:tcBorders>
              <w:top w:val="single" w:sz="4" w:space="0" w:color="auto"/>
              <w:left w:val="single" w:sz="4" w:space="0" w:color="auto"/>
              <w:bottom w:val="single" w:sz="4" w:space="0" w:color="auto"/>
              <w:right w:val="single" w:sz="4" w:space="0" w:color="auto"/>
            </w:tcBorders>
            <w:hideMark/>
          </w:tcPr>
          <w:p w14:paraId="51C1007E" w14:textId="77777777" w:rsidR="0062491C" w:rsidRPr="0031024C" w:rsidRDefault="0062491C">
            <w:pPr>
              <w:pStyle w:val="HTML"/>
              <w:rPr>
                <w:rFonts w:ascii="Times New Roman" w:hAnsi="Times New Roman"/>
                <w:sz w:val="24"/>
                <w:szCs w:val="24"/>
                <w:lang w:val="uk-UA"/>
              </w:rPr>
            </w:pPr>
            <w:r w:rsidRPr="0031024C">
              <w:rPr>
                <w:rFonts w:ascii="Times New Roman" w:hAnsi="Times New Roman"/>
                <w:sz w:val="24"/>
                <w:szCs w:val="24"/>
                <w:lang w:val="uk-UA"/>
              </w:rPr>
              <w:t xml:space="preserve">кошти державного бюджету </w:t>
            </w:r>
          </w:p>
        </w:tc>
        <w:tc>
          <w:tcPr>
            <w:tcW w:w="5513" w:type="dxa"/>
            <w:tcBorders>
              <w:top w:val="single" w:sz="4" w:space="0" w:color="auto"/>
              <w:left w:val="single" w:sz="4" w:space="0" w:color="auto"/>
              <w:bottom w:val="single" w:sz="4" w:space="0" w:color="auto"/>
              <w:right w:val="single" w:sz="4" w:space="0" w:color="auto"/>
            </w:tcBorders>
            <w:hideMark/>
          </w:tcPr>
          <w:p w14:paraId="743CC6D9" w14:textId="77777777" w:rsidR="0062491C" w:rsidRPr="0031024C" w:rsidRDefault="0062491C">
            <w:pPr>
              <w:rPr>
                <w:sz w:val="24"/>
                <w:szCs w:val="24"/>
                <w:lang w:val="uk-UA"/>
              </w:rPr>
            </w:pPr>
            <w:r w:rsidRPr="0031024C">
              <w:rPr>
                <w:sz w:val="24"/>
                <w:szCs w:val="24"/>
                <w:lang w:val="uk-UA"/>
              </w:rPr>
              <w:t>За фактом надходжень</w:t>
            </w:r>
          </w:p>
        </w:tc>
      </w:tr>
    </w:tbl>
    <w:p w14:paraId="186BCFBF" w14:textId="77777777" w:rsidR="00E21B4A" w:rsidRDefault="00E21B4A" w:rsidP="00E21B4A">
      <w:pPr>
        <w:rPr>
          <w:sz w:val="24"/>
          <w:szCs w:val="24"/>
          <w:lang w:val="uk-UA"/>
        </w:rPr>
      </w:pPr>
    </w:p>
    <w:p w14:paraId="7B0D8C14" w14:textId="77777777" w:rsidR="00C143AE" w:rsidRDefault="00C143AE" w:rsidP="00E21B4A">
      <w:pPr>
        <w:rPr>
          <w:sz w:val="24"/>
          <w:szCs w:val="24"/>
          <w:lang w:val="uk-UA"/>
        </w:rPr>
      </w:pPr>
    </w:p>
    <w:p w14:paraId="51C3D639" w14:textId="77777777" w:rsidR="00C143AE" w:rsidRDefault="00C143AE" w:rsidP="00E21B4A">
      <w:pPr>
        <w:rPr>
          <w:sz w:val="24"/>
          <w:szCs w:val="24"/>
          <w:lang w:val="uk-UA"/>
        </w:rPr>
      </w:pPr>
    </w:p>
    <w:p w14:paraId="60FE2564" w14:textId="77777777" w:rsidR="00C143AE" w:rsidRDefault="00C143AE" w:rsidP="00E21B4A">
      <w:pPr>
        <w:rPr>
          <w:sz w:val="24"/>
          <w:szCs w:val="24"/>
          <w:lang w:val="uk-UA"/>
        </w:rPr>
      </w:pPr>
    </w:p>
    <w:p w14:paraId="10ED619F" w14:textId="77777777" w:rsidR="00C143AE" w:rsidRDefault="00C143AE" w:rsidP="00E21B4A">
      <w:pPr>
        <w:rPr>
          <w:sz w:val="24"/>
          <w:szCs w:val="24"/>
          <w:lang w:val="uk-UA"/>
        </w:rPr>
      </w:pPr>
    </w:p>
    <w:p w14:paraId="7DC6C0A3" w14:textId="77777777" w:rsidR="00C143AE" w:rsidRDefault="00C143AE" w:rsidP="00E21B4A">
      <w:pPr>
        <w:rPr>
          <w:sz w:val="24"/>
          <w:szCs w:val="24"/>
          <w:lang w:val="uk-UA"/>
        </w:rPr>
      </w:pPr>
    </w:p>
    <w:p w14:paraId="4CD9300A" w14:textId="77777777" w:rsidR="00C143AE" w:rsidRDefault="00C143AE" w:rsidP="00E21B4A">
      <w:pPr>
        <w:rPr>
          <w:sz w:val="24"/>
          <w:szCs w:val="24"/>
          <w:lang w:val="uk-UA"/>
        </w:rPr>
      </w:pPr>
    </w:p>
    <w:p w14:paraId="4314CF2B" w14:textId="77777777" w:rsidR="00C143AE" w:rsidRDefault="00C143AE" w:rsidP="00E21B4A">
      <w:pPr>
        <w:rPr>
          <w:sz w:val="24"/>
          <w:szCs w:val="24"/>
          <w:lang w:val="uk-UA"/>
        </w:rPr>
      </w:pPr>
    </w:p>
    <w:p w14:paraId="105C6ECE" w14:textId="77777777" w:rsidR="0062491C" w:rsidRPr="00E21B4A" w:rsidRDefault="0031024C" w:rsidP="00E21B4A">
      <w:pPr>
        <w:jc w:val="center"/>
        <w:rPr>
          <w:b/>
          <w:sz w:val="28"/>
          <w:szCs w:val="28"/>
        </w:rPr>
      </w:pPr>
      <w:r>
        <w:rPr>
          <w:b/>
          <w:bCs/>
          <w:sz w:val="28"/>
          <w:szCs w:val="28"/>
          <w:lang w:val="uk-UA"/>
        </w:rPr>
        <w:lastRenderedPageBreak/>
        <w:t>В</w:t>
      </w:r>
      <w:r w:rsidRPr="0031024C">
        <w:rPr>
          <w:b/>
          <w:bCs/>
          <w:sz w:val="28"/>
          <w:szCs w:val="28"/>
          <w:lang w:val="uk-UA"/>
        </w:rPr>
        <w:t>ступ</w:t>
      </w:r>
    </w:p>
    <w:p w14:paraId="45138191" w14:textId="77777777" w:rsidR="0062491C" w:rsidRDefault="0062491C" w:rsidP="0062491C">
      <w:pPr>
        <w:ind w:firstLine="709"/>
        <w:jc w:val="both"/>
        <w:rPr>
          <w:sz w:val="28"/>
          <w:szCs w:val="28"/>
          <w:lang w:val="uk-UA"/>
        </w:rPr>
      </w:pPr>
      <w:r>
        <w:rPr>
          <w:sz w:val="28"/>
          <w:szCs w:val="28"/>
          <w:lang w:val="uk-UA"/>
        </w:rPr>
        <w:t xml:space="preserve">В сучасних умовах природне середовище зазнає інтенсивного антропогенного навантаження. Глобальне потепління та інші світові катастрофи спонукають всі країни об’єднуватись для вирішення всіх цих екологічних проблем. </w:t>
      </w:r>
      <w:r>
        <w:rPr>
          <w:sz w:val="28"/>
          <w:szCs w:val="28"/>
        </w:rPr>
        <w:t>На міжнародних форумах з цього приводу вирішуються питання загальносвітового значення не тільки сьогодення, але й майбутн</w:t>
      </w:r>
      <w:r>
        <w:rPr>
          <w:sz w:val="28"/>
          <w:szCs w:val="28"/>
          <w:lang w:val="uk-UA"/>
        </w:rPr>
        <w:t>ього</w:t>
      </w:r>
      <w:r>
        <w:rPr>
          <w:sz w:val="28"/>
          <w:szCs w:val="28"/>
        </w:rPr>
        <w:t>.</w:t>
      </w:r>
    </w:p>
    <w:p w14:paraId="185E8260" w14:textId="77777777" w:rsidR="0062491C" w:rsidRDefault="0062491C" w:rsidP="0062491C">
      <w:pPr>
        <w:ind w:firstLine="708"/>
        <w:jc w:val="both"/>
        <w:rPr>
          <w:bCs/>
          <w:sz w:val="28"/>
          <w:szCs w:val="28"/>
          <w:shd w:val="clear" w:color="auto" w:fill="FFFFFF"/>
          <w:lang w:val="uk-UA"/>
        </w:rPr>
      </w:pPr>
      <w:r>
        <w:rPr>
          <w:rStyle w:val="rvts23"/>
          <w:bCs/>
          <w:sz w:val="28"/>
          <w:szCs w:val="28"/>
          <w:shd w:val="clear" w:color="auto" w:fill="FFFFFF"/>
          <w:lang w:val="uk-UA"/>
        </w:rPr>
        <w:t>Державна екологічна політика України на період до 2030 року</w:t>
      </w:r>
      <w:r>
        <w:rPr>
          <w:sz w:val="28"/>
          <w:szCs w:val="28"/>
          <w:shd w:val="clear" w:color="auto" w:fill="FFFFFF"/>
          <w:lang w:val="uk-UA"/>
        </w:rPr>
        <w:t xml:space="preserve"> направлена на поліпшення якості атмосферного повітря, посилення реагування на наслідки зміни клімату. Вона має забезпечити виконання ратифікованих міжнародних документів щодо протидії зміні клімату та поліпшення якості атмосферного повітря.</w:t>
      </w:r>
      <w:r>
        <w:rPr>
          <w:rStyle w:val="rvts23"/>
          <w:bCs/>
          <w:sz w:val="28"/>
          <w:szCs w:val="28"/>
          <w:shd w:val="clear" w:color="auto" w:fill="FFFFFF"/>
          <w:lang w:val="uk-UA"/>
        </w:rPr>
        <w:t xml:space="preserve"> </w:t>
      </w:r>
      <w:r>
        <w:rPr>
          <w:sz w:val="28"/>
          <w:szCs w:val="28"/>
          <w:lang w:val="uk-UA"/>
        </w:rPr>
        <w:t>Метою державної екологічної політики є досягнення доброго стану довкілля шляхом запровадження екосистемного підходу до всіх напрямів соціально-економічного розвитку України з метою забезпечення конституційного права кожного громадянина України на чисте та безпечне довкілля, впровадження збалансованого природокористування і збереження та відновлення природних екосистем.</w:t>
      </w:r>
    </w:p>
    <w:p w14:paraId="7CBC6986" w14:textId="77777777" w:rsidR="0062491C" w:rsidRDefault="0062491C" w:rsidP="0062491C">
      <w:pPr>
        <w:ind w:firstLine="708"/>
        <w:jc w:val="both"/>
        <w:rPr>
          <w:sz w:val="28"/>
          <w:szCs w:val="28"/>
        </w:rPr>
      </w:pPr>
      <w:bookmarkStart w:id="2" w:name="n106"/>
      <w:bookmarkEnd w:id="2"/>
      <w:r>
        <w:rPr>
          <w:sz w:val="28"/>
          <w:szCs w:val="28"/>
        </w:rPr>
        <w:t xml:space="preserve">Основними засадами державної екологічної політики </w:t>
      </w:r>
      <w:r>
        <w:rPr>
          <w:sz w:val="28"/>
          <w:szCs w:val="28"/>
          <w:lang w:val="uk-UA"/>
        </w:rPr>
        <w:t xml:space="preserve">в Україні </w:t>
      </w:r>
      <w:r>
        <w:rPr>
          <w:sz w:val="28"/>
          <w:szCs w:val="28"/>
        </w:rPr>
        <w:t>є:</w:t>
      </w:r>
    </w:p>
    <w:p w14:paraId="632932E9" w14:textId="77777777" w:rsidR="0062491C" w:rsidRDefault="0062491C" w:rsidP="0062491C">
      <w:pPr>
        <w:numPr>
          <w:ilvl w:val="0"/>
          <w:numId w:val="2"/>
        </w:numPr>
        <w:ind w:left="0" w:firstLine="709"/>
        <w:jc w:val="both"/>
        <w:rPr>
          <w:sz w:val="28"/>
          <w:szCs w:val="28"/>
        </w:rPr>
      </w:pPr>
      <w:bookmarkStart w:id="3" w:name="n107"/>
      <w:bookmarkEnd w:id="3"/>
      <w:r>
        <w:rPr>
          <w:sz w:val="28"/>
          <w:szCs w:val="28"/>
        </w:rPr>
        <w:t>збереження такого стану кліматичної системи, який унеможливить підвищення ризиків для здоров’я та благополуччя людей і навколишнього природного середовища;</w:t>
      </w:r>
    </w:p>
    <w:p w14:paraId="3E9310F3" w14:textId="77777777" w:rsidR="0062491C" w:rsidRDefault="0062491C" w:rsidP="0062491C">
      <w:pPr>
        <w:numPr>
          <w:ilvl w:val="0"/>
          <w:numId w:val="2"/>
        </w:numPr>
        <w:ind w:left="0" w:firstLine="709"/>
        <w:jc w:val="both"/>
        <w:rPr>
          <w:sz w:val="28"/>
          <w:szCs w:val="28"/>
        </w:rPr>
      </w:pPr>
      <w:bookmarkStart w:id="4" w:name="n108"/>
      <w:bookmarkEnd w:id="4"/>
      <w:r>
        <w:rPr>
          <w:sz w:val="28"/>
          <w:szCs w:val="28"/>
        </w:rPr>
        <w:t>досягнення Україною Цілей Сталого Розвитку (ЦСР), які були затверджені на Саміті Організації Об’єднаних Націй зі сталого розвитку у 2015 році;</w:t>
      </w:r>
    </w:p>
    <w:p w14:paraId="2AFE213B" w14:textId="77777777" w:rsidR="0062491C" w:rsidRDefault="0062491C" w:rsidP="0062491C">
      <w:pPr>
        <w:numPr>
          <w:ilvl w:val="0"/>
          <w:numId w:val="2"/>
        </w:numPr>
        <w:ind w:left="0" w:firstLine="709"/>
        <w:jc w:val="both"/>
        <w:rPr>
          <w:sz w:val="28"/>
          <w:szCs w:val="28"/>
        </w:rPr>
      </w:pPr>
      <w:bookmarkStart w:id="5" w:name="n109"/>
      <w:bookmarkStart w:id="6" w:name="n112"/>
      <w:bookmarkEnd w:id="5"/>
      <w:bookmarkEnd w:id="6"/>
      <w:r>
        <w:rPr>
          <w:sz w:val="28"/>
          <w:szCs w:val="28"/>
        </w:rPr>
        <w:t>запобігання виникненню надзвичайних ситуацій природного і техногенного характеру, що передбачає аналіз і прогнозування екологічних ризиків, які ґрунтуються на результатах стратегічної екологічної оцінки, оцінки впливу на довкілля, а також комплексного моніторингу стану навколишнього природного середовища;</w:t>
      </w:r>
    </w:p>
    <w:p w14:paraId="724D9DEF" w14:textId="77777777" w:rsidR="0062491C" w:rsidRDefault="0062491C" w:rsidP="0062491C">
      <w:pPr>
        <w:numPr>
          <w:ilvl w:val="0"/>
          <w:numId w:val="2"/>
        </w:numPr>
        <w:ind w:left="0" w:firstLine="709"/>
        <w:jc w:val="both"/>
        <w:rPr>
          <w:sz w:val="28"/>
          <w:szCs w:val="28"/>
        </w:rPr>
      </w:pPr>
      <w:bookmarkStart w:id="7" w:name="n113"/>
      <w:bookmarkStart w:id="8" w:name="n114"/>
      <w:bookmarkEnd w:id="7"/>
      <w:bookmarkEnd w:id="8"/>
      <w:r>
        <w:rPr>
          <w:sz w:val="28"/>
          <w:szCs w:val="28"/>
        </w:rPr>
        <w:t>забезпечення невідворотності відповідальності за порушення природоохоронного законодавства</w:t>
      </w:r>
      <w:r>
        <w:rPr>
          <w:sz w:val="28"/>
          <w:szCs w:val="28"/>
          <w:lang w:val="uk-UA"/>
        </w:rPr>
        <w:t xml:space="preserve"> та інші.</w:t>
      </w:r>
    </w:p>
    <w:p w14:paraId="26B0E14C" w14:textId="77777777" w:rsidR="0062491C" w:rsidRDefault="0062491C" w:rsidP="0062491C">
      <w:pPr>
        <w:ind w:firstLine="709"/>
        <w:jc w:val="both"/>
        <w:rPr>
          <w:sz w:val="28"/>
          <w:szCs w:val="28"/>
          <w:lang w:val="uk-UA"/>
        </w:rPr>
      </w:pPr>
      <w:r>
        <w:rPr>
          <w:sz w:val="28"/>
          <w:szCs w:val="28"/>
          <w:shd w:val="clear" w:color="auto" w:fill="FFFFFF"/>
          <w:lang w:val="uk-UA"/>
        </w:rPr>
        <w:t>Д</w:t>
      </w:r>
      <w:r>
        <w:rPr>
          <w:sz w:val="28"/>
          <w:szCs w:val="28"/>
          <w:shd w:val="clear" w:color="auto" w:fill="FFFFFF"/>
        </w:rPr>
        <w:t xml:space="preserve">ля забезпечення виходу України </w:t>
      </w:r>
      <w:r w:rsidRPr="008C37B7">
        <w:rPr>
          <w:sz w:val="28"/>
          <w:szCs w:val="28"/>
          <w:shd w:val="clear" w:color="auto" w:fill="FFFFFF"/>
          <w:lang w:val="uk-UA"/>
        </w:rPr>
        <w:t xml:space="preserve">до 2030 року </w:t>
      </w:r>
      <w:r>
        <w:rPr>
          <w:sz w:val="28"/>
          <w:szCs w:val="28"/>
          <w:shd w:val="clear" w:color="auto" w:fill="FFFFFF"/>
        </w:rPr>
        <w:t>на міжнародні та європейські ринки має бути передбачено здійснення заходів, що гарантують впровадження міжнародних стандартів управління довкіллям і екологічного маркування продукції, прискорення інформатизації сфери охорони довкілля та використання природних ресурсів, створення національної багаторівневої інфраструктури управління геоекологічними даними та загальнодержавної</w:t>
      </w:r>
      <w:r>
        <w:rPr>
          <w:sz w:val="28"/>
          <w:szCs w:val="28"/>
          <w:shd w:val="clear" w:color="auto" w:fill="FFFFFF"/>
          <w:lang w:val="uk-UA"/>
        </w:rPr>
        <w:t xml:space="preserve"> </w:t>
      </w:r>
      <w:r>
        <w:rPr>
          <w:sz w:val="28"/>
          <w:szCs w:val="28"/>
          <w:shd w:val="clear" w:color="auto" w:fill="FFFFFF"/>
        </w:rPr>
        <w:t>екологічної автоматизованої інформаційно-аналітичної системи забезпечення доступу до екологічної інформації.</w:t>
      </w:r>
    </w:p>
    <w:p w14:paraId="6ABFE3AB" w14:textId="77777777" w:rsidR="0062491C" w:rsidRDefault="0062491C" w:rsidP="009F3AF7">
      <w:pPr>
        <w:ind w:firstLine="708"/>
        <w:jc w:val="both"/>
        <w:rPr>
          <w:sz w:val="28"/>
          <w:szCs w:val="28"/>
          <w:lang w:val="uk-UA"/>
        </w:rPr>
      </w:pPr>
      <w:r>
        <w:rPr>
          <w:sz w:val="28"/>
          <w:szCs w:val="28"/>
          <w:lang w:val="uk-UA"/>
        </w:rPr>
        <w:t>Відповідно до ст. 16 Конституції України обов'язком держави є  забезпечення екологічної безпеки і підтримання екологічної рівноваги на території України.</w:t>
      </w:r>
    </w:p>
    <w:p w14:paraId="5E8E06C3" w14:textId="77777777" w:rsidR="0062491C" w:rsidRDefault="0062491C" w:rsidP="0062491C">
      <w:pPr>
        <w:ind w:firstLine="708"/>
        <w:jc w:val="both"/>
        <w:rPr>
          <w:sz w:val="28"/>
          <w:szCs w:val="28"/>
          <w:lang w:val="uk-UA"/>
        </w:rPr>
      </w:pPr>
      <w:r>
        <w:rPr>
          <w:sz w:val="28"/>
          <w:szCs w:val="28"/>
          <w:lang w:val="uk-UA"/>
        </w:rPr>
        <w:t xml:space="preserve">Законом України «Про охорону навколишнього природного середовища» визначено, що з метою проведення ефективної і цілеспрямованої діяльності України з організації і координації заходів щодо охорони навколишнього </w:t>
      </w:r>
      <w:r>
        <w:rPr>
          <w:sz w:val="28"/>
          <w:szCs w:val="28"/>
          <w:lang w:val="uk-UA"/>
        </w:rPr>
        <w:lastRenderedPageBreak/>
        <w:t>природного середовища, забезпечення екологічної безпеки, раціонального використання і відтворення природних ресурсів на перспективу розробляються і приймаються державні, республіканські, міждержавні, регіональні, місцеві та інші територіальні програми.</w:t>
      </w:r>
    </w:p>
    <w:p w14:paraId="09A65969" w14:textId="77777777" w:rsidR="0062491C" w:rsidRDefault="0062491C" w:rsidP="0062491C">
      <w:pPr>
        <w:ind w:firstLine="709"/>
        <w:jc w:val="both"/>
        <w:rPr>
          <w:sz w:val="28"/>
          <w:szCs w:val="28"/>
          <w:lang w:val="uk-UA"/>
        </w:rPr>
      </w:pPr>
      <w:r>
        <w:rPr>
          <w:sz w:val="28"/>
          <w:szCs w:val="28"/>
          <w:lang w:val="uk-UA"/>
        </w:rPr>
        <w:t xml:space="preserve">Фінансування екологічних заходів цієї Програми здійснюється з фонду охорони навколишнього середовища Вараської міської територіальної громади, що формується за рахунок коштів, які надійшли від платників за забруднення навколишнього середовища та екологічного податку, інших джерел відповідно до чинного законодавства України. </w:t>
      </w:r>
      <w:r>
        <w:rPr>
          <w:sz w:val="28"/>
          <w:szCs w:val="28"/>
        </w:rPr>
        <w:t>Згідно з діючим законодавством кошти фонду повинні використовуватися виключно на природоохоронні заходи, затверджені Постановою Кабінету Міністрів України від 17.09.1996 № 1147 «Про затвердження переліку видів діяльності, які відносяться до природоохоронних заходів</w:t>
      </w:r>
      <w:r>
        <w:rPr>
          <w:sz w:val="28"/>
          <w:szCs w:val="28"/>
          <w:lang w:val="uk-UA"/>
        </w:rPr>
        <w:t>».</w:t>
      </w:r>
    </w:p>
    <w:p w14:paraId="4DC0BA34" w14:textId="77777777" w:rsidR="0062491C" w:rsidRDefault="0062491C" w:rsidP="0062491C">
      <w:pPr>
        <w:rPr>
          <w:b/>
          <w:sz w:val="28"/>
          <w:szCs w:val="28"/>
          <w:lang w:val="uk-UA"/>
        </w:rPr>
      </w:pPr>
    </w:p>
    <w:p w14:paraId="75B44B68" w14:textId="77777777" w:rsidR="0062491C" w:rsidRDefault="0062491C" w:rsidP="0062491C">
      <w:pPr>
        <w:ind w:firstLine="708"/>
        <w:jc w:val="center"/>
        <w:rPr>
          <w:b/>
          <w:sz w:val="28"/>
          <w:szCs w:val="28"/>
          <w:lang w:val="uk-UA"/>
        </w:rPr>
      </w:pPr>
      <w:r>
        <w:rPr>
          <w:b/>
          <w:sz w:val="28"/>
          <w:szCs w:val="28"/>
          <w:lang w:val="uk-UA"/>
        </w:rPr>
        <w:t>2</w:t>
      </w:r>
      <w:r>
        <w:rPr>
          <w:sz w:val="28"/>
          <w:szCs w:val="28"/>
          <w:lang w:val="uk-UA"/>
        </w:rPr>
        <w:t xml:space="preserve">. </w:t>
      </w:r>
      <w:r>
        <w:rPr>
          <w:b/>
          <w:sz w:val="28"/>
          <w:szCs w:val="28"/>
          <w:lang w:val="uk-UA"/>
        </w:rPr>
        <w:t>Визначення  мети  Програми</w:t>
      </w:r>
    </w:p>
    <w:p w14:paraId="20BDD1EA" w14:textId="77777777" w:rsidR="0062491C" w:rsidRDefault="0062491C" w:rsidP="0062491C">
      <w:pPr>
        <w:jc w:val="both"/>
        <w:rPr>
          <w:b/>
          <w:sz w:val="28"/>
          <w:szCs w:val="28"/>
          <w:lang w:val="uk-UA"/>
        </w:rPr>
      </w:pPr>
    </w:p>
    <w:p w14:paraId="2D2ABEAC" w14:textId="77777777" w:rsidR="0062491C" w:rsidRDefault="0062491C" w:rsidP="0062491C">
      <w:pPr>
        <w:ind w:firstLine="708"/>
        <w:jc w:val="both"/>
        <w:rPr>
          <w:sz w:val="28"/>
          <w:szCs w:val="28"/>
          <w:shd w:val="clear" w:color="auto" w:fill="FFFFFF"/>
          <w:lang w:val="uk-UA"/>
        </w:rPr>
      </w:pPr>
      <w:r>
        <w:rPr>
          <w:sz w:val="28"/>
          <w:szCs w:val="28"/>
          <w:shd w:val="clear" w:color="auto" w:fill="FFFFFF"/>
          <w:lang w:val="uk-UA"/>
        </w:rPr>
        <w:t xml:space="preserve">Метою Програми є  зменшення негативного впливу процесів урбанізації на навколишнє природне середовище для припинення його руйнування, раціональне використання та </w:t>
      </w:r>
      <w:r>
        <w:rPr>
          <w:sz w:val="28"/>
          <w:szCs w:val="28"/>
          <w:lang w:val="uk-UA"/>
        </w:rPr>
        <w:t>збереження природоохоронних ресурсів,</w:t>
      </w:r>
      <w:r>
        <w:rPr>
          <w:color w:val="000000"/>
          <w:sz w:val="28"/>
          <w:szCs w:val="28"/>
          <w:shd w:val="clear" w:color="auto" w:fill="FFFFFF"/>
          <w:lang w:val="uk-UA"/>
        </w:rPr>
        <w:t xml:space="preserve"> недопущення необґрунтованого знищення зелених насаджень, поліпшення екологічної ситуації території та підвищення рівня екологічної безпеки, стимулювання оновлення зношених основних фондів об’єктів житлово-комунального господарства з впровадженням екологічно чистого і ресурсоефективного виробництва та екологічних інновацій, запобігання забрудненню підземних вод, формування сприятливого навколишнього середовища для покращення якості життя та здоров'я людей.</w:t>
      </w:r>
    </w:p>
    <w:p w14:paraId="5BE19CF5" w14:textId="77777777" w:rsidR="0062491C" w:rsidRDefault="0062491C" w:rsidP="0062491C">
      <w:pPr>
        <w:ind w:firstLine="708"/>
        <w:jc w:val="both"/>
        <w:rPr>
          <w:color w:val="000000"/>
          <w:sz w:val="28"/>
          <w:szCs w:val="28"/>
          <w:shd w:val="clear" w:color="auto" w:fill="FFFFFF"/>
          <w:lang w:val="uk-UA"/>
        </w:rPr>
      </w:pPr>
    </w:p>
    <w:p w14:paraId="794F3FFD" w14:textId="77777777" w:rsidR="0062491C" w:rsidRDefault="0062491C" w:rsidP="0062491C">
      <w:pPr>
        <w:numPr>
          <w:ilvl w:val="0"/>
          <w:numId w:val="3"/>
        </w:numPr>
        <w:jc w:val="center"/>
        <w:rPr>
          <w:b/>
          <w:sz w:val="28"/>
          <w:szCs w:val="28"/>
          <w:lang w:val="uk-UA"/>
        </w:rPr>
      </w:pPr>
      <w:r>
        <w:rPr>
          <w:b/>
          <w:sz w:val="28"/>
          <w:szCs w:val="28"/>
        </w:rPr>
        <w:t>Обґрунтування шляхів і засобів розв'язання проблеми,</w:t>
      </w:r>
      <w:r>
        <w:rPr>
          <w:sz w:val="28"/>
          <w:szCs w:val="28"/>
        </w:rPr>
        <w:t xml:space="preserve">  </w:t>
      </w:r>
      <w:r>
        <w:rPr>
          <w:b/>
          <w:sz w:val="28"/>
          <w:szCs w:val="28"/>
        </w:rPr>
        <w:t>строки виконання Програми</w:t>
      </w:r>
    </w:p>
    <w:p w14:paraId="7056B6B5" w14:textId="77777777" w:rsidR="0062491C" w:rsidRDefault="0062491C" w:rsidP="0062491C">
      <w:pPr>
        <w:jc w:val="center"/>
        <w:rPr>
          <w:b/>
          <w:sz w:val="28"/>
          <w:szCs w:val="28"/>
          <w:lang w:val="uk-UA"/>
        </w:rPr>
      </w:pPr>
    </w:p>
    <w:p w14:paraId="49AC29E0" w14:textId="77777777" w:rsidR="0062491C" w:rsidRDefault="0062491C" w:rsidP="0062491C">
      <w:pPr>
        <w:ind w:firstLine="708"/>
        <w:jc w:val="both"/>
        <w:rPr>
          <w:sz w:val="28"/>
          <w:szCs w:val="28"/>
          <w:lang w:val="uk-UA"/>
        </w:rPr>
      </w:pPr>
      <w:r>
        <w:rPr>
          <w:sz w:val="28"/>
          <w:szCs w:val="28"/>
          <w:lang w:val="uk-UA"/>
        </w:rPr>
        <w:t>Основними причинами виникнення техногенних аварій і катастроф та посилення негативного впливу внаслідок виникнення надзвичайних ситуацій природного і техногенного характеру в Україні є: застарілість основних фондів, зокрема природоохоронного призначення, великий обсяг транспортування, зберігання і використання небезпечних речовин, аварійний стан значної частини мереж комунального господарства, недостатня інвестиційна підтримка процесу запровадження екологічно безпечних, ресурсо- та енергозберігаючих технологій, а також істотні зміни стану гідрогеологічного режиму водних об’єктів, небажанням суб’єктів господарювання здійснювати заходи із запобігання аваріям та катастрофам на об’єктах підвищеної небезпеки та потенційно небезпечних об’єктах тощо.</w:t>
      </w:r>
    </w:p>
    <w:p w14:paraId="6CCF5468" w14:textId="77777777" w:rsidR="0062491C" w:rsidRDefault="0062491C" w:rsidP="0062491C">
      <w:pPr>
        <w:ind w:firstLine="708"/>
        <w:jc w:val="both"/>
        <w:rPr>
          <w:sz w:val="28"/>
          <w:szCs w:val="28"/>
        </w:rPr>
      </w:pPr>
      <w:bookmarkStart w:id="9" w:name="n68"/>
      <w:bookmarkEnd w:id="9"/>
      <w:r>
        <w:rPr>
          <w:sz w:val="28"/>
          <w:szCs w:val="28"/>
        </w:rPr>
        <w:t xml:space="preserve">Ще однією з причин виникнення надзвичайних ситуацій є зміна клімату. Наслідки зміни клімату (потепління, зростання кількості та інтенсивності екстремальних погодних явищ) одночасно з високим рівнем вразливості окремих верств населення призводять до соціальних та економічних втрат </w:t>
      </w:r>
      <w:r>
        <w:rPr>
          <w:sz w:val="28"/>
          <w:szCs w:val="28"/>
        </w:rPr>
        <w:lastRenderedPageBreak/>
        <w:t xml:space="preserve">сьогодні та в майбутньому. Зокрема, слід відзначити зростання загрози катастрофічних повеней у Карпатах, масштабних пожеж на торфовищах, підтоплення територій, підвищення частоти та тривалості посух, висихання річок та водойм </w:t>
      </w:r>
      <w:r>
        <w:rPr>
          <w:sz w:val="28"/>
          <w:szCs w:val="28"/>
          <w:lang w:val="uk-UA"/>
        </w:rPr>
        <w:t xml:space="preserve">та інше. </w:t>
      </w:r>
    </w:p>
    <w:p w14:paraId="68E61868" w14:textId="77777777" w:rsidR="0062491C" w:rsidRDefault="0062491C" w:rsidP="0062491C">
      <w:pPr>
        <w:ind w:firstLine="708"/>
        <w:jc w:val="both"/>
        <w:rPr>
          <w:sz w:val="28"/>
          <w:szCs w:val="28"/>
          <w:lang w:val="uk-UA"/>
        </w:rPr>
      </w:pPr>
      <w:r>
        <w:rPr>
          <w:sz w:val="28"/>
          <w:szCs w:val="28"/>
        </w:rPr>
        <w:t xml:space="preserve">До шляхів і засобів розв'язання проблеми </w:t>
      </w:r>
      <w:r>
        <w:rPr>
          <w:sz w:val="28"/>
          <w:szCs w:val="28"/>
          <w:lang w:val="uk-UA"/>
        </w:rPr>
        <w:t>належать:</w:t>
      </w:r>
    </w:p>
    <w:p w14:paraId="5E434D15" w14:textId="77777777" w:rsidR="0062491C" w:rsidRDefault="0062491C" w:rsidP="0062491C">
      <w:pPr>
        <w:numPr>
          <w:ilvl w:val="0"/>
          <w:numId w:val="4"/>
        </w:numPr>
        <w:ind w:left="0" w:firstLine="567"/>
        <w:jc w:val="both"/>
        <w:rPr>
          <w:sz w:val="28"/>
          <w:szCs w:val="28"/>
          <w:lang w:val="uk-UA"/>
        </w:rPr>
      </w:pPr>
      <w:r>
        <w:rPr>
          <w:sz w:val="28"/>
          <w:szCs w:val="28"/>
          <w:lang w:val="uk-UA"/>
        </w:rPr>
        <w:t>реконструкція: систем роздільної каналізації, каналізаційних мереж і споруд; систем водопостачання замкнутого циклу з поверненням для потреб технічного водопостачання стічних вод після їх відповідного очищення і оброблення; споруд для збирання, очищення та використання вод поверхневого стоку у системах водопостачання;</w:t>
      </w:r>
    </w:p>
    <w:p w14:paraId="56F10FC5" w14:textId="77777777" w:rsidR="0062491C" w:rsidRDefault="0062491C" w:rsidP="0062491C">
      <w:pPr>
        <w:numPr>
          <w:ilvl w:val="0"/>
          <w:numId w:val="4"/>
        </w:numPr>
        <w:ind w:left="0" w:firstLine="567"/>
        <w:jc w:val="both"/>
        <w:rPr>
          <w:sz w:val="28"/>
          <w:szCs w:val="28"/>
          <w:lang w:val="uk-UA"/>
        </w:rPr>
      </w:pPr>
      <w:r>
        <w:rPr>
          <w:sz w:val="28"/>
          <w:szCs w:val="28"/>
          <w:lang w:val="uk-UA"/>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p w14:paraId="78F6DD0B"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заходів із: запобігання забрудненню, засміченню та виснаженню водоохоронних зон; запобігання теплового забруднення водойм; охорони підземних вод та ліквідації джерел їх забруднення; відновлення і підтримання сприятливого гідрологічного режиму та санітарного стану річки Стир та боротьбі зі шкідливою дією вод; поліпшення технічного стану та благоустрою водойм;</w:t>
      </w:r>
    </w:p>
    <w:p w14:paraId="318ADF17" w14:textId="77777777" w:rsidR="0062491C" w:rsidRDefault="0062491C" w:rsidP="0062491C">
      <w:pPr>
        <w:numPr>
          <w:ilvl w:val="0"/>
          <w:numId w:val="4"/>
        </w:numPr>
        <w:ind w:left="0" w:firstLine="567"/>
        <w:jc w:val="both"/>
        <w:rPr>
          <w:sz w:val="28"/>
          <w:szCs w:val="28"/>
          <w:lang w:val="uk-UA"/>
        </w:rPr>
      </w:pPr>
      <w:r>
        <w:rPr>
          <w:sz w:val="28"/>
          <w:szCs w:val="28"/>
          <w:lang w:val="uk-UA"/>
        </w:rPr>
        <w:t>обстеження та паспортизація гідротехнічних споруд;</w:t>
      </w:r>
    </w:p>
    <w:p w14:paraId="379D4501" w14:textId="77777777" w:rsidR="0062491C" w:rsidRDefault="0062491C" w:rsidP="0062491C">
      <w:pPr>
        <w:numPr>
          <w:ilvl w:val="0"/>
          <w:numId w:val="4"/>
        </w:numPr>
        <w:ind w:left="0" w:firstLine="567"/>
        <w:jc w:val="both"/>
        <w:rPr>
          <w:sz w:val="28"/>
          <w:szCs w:val="28"/>
          <w:lang w:val="uk-UA"/>
        </w:rPr>
      </w:pPr>
      <w:r>
        <w:rPr>
          <w:sz w:val="28"/>
          <w:szCs w:val="28"/>
          <w:lang w:val="uk-UA"/>
        </w:rPr>
        <w:t>розширення берегозакріплювальних, протизсувних, протиобвальних, протилавинних споруд та проведення заходів із захисту від підтоплення та затоплення;</w:t>
      </w:r>
    </w:p>
    <w:p w14:paraId="276D146D"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обстеження грунтів та ведення земельного кадастру;</w:t>
      </w:r>
    </w:p>
    <w:p w14:paraId="1EB56401" w14:textId="77777777" w:rsidR="0062491C" w:rsidRDefault="0062491C" w:rsidP="0062491C">
      <w:pPr>
        <w:numPr>
          <w:ilvl w:val="0"/>
          <w:numId w:val="4"/>
        </w:numPr>
        <w:ind w:left="0" w:firstLine="567"/>
        <w:jc w:val="both"/>
        <w:rPr>
          <w:sz w:val="28"/>
          <w:szCs w:val="28"/>
          <w:lang w:val="uk-UA"/>
        </w:rPr>
      </w:pPr>
      <w:r>
        <w:rPr>
          <w:sz w:val="28"/>
          <w:szCs w:val="28"/>
          <w:lang w:val="uk-UA"/>
        </w:rPr>
        <w:t>проведення заходів з озеленення та інше.</w:t>
      </w:r>
    </w:p>
    <w:p w14:paraId="2FCA3C00" w14:textId="77777777" w:rsidR="0062491C" w:rsidRDefault="0062491C" w:rsidP="0062491C">
      <w:pPr>
        <w:pStyle w:val="rvps2"/>
        <w:shd w:val="clear" w:color="auto" w:fill="FFFFFF"/>
        <w:spacing w:before="0" w:beforeAutospacing="0" w:after="0" w:afterAutospacing="0"/>
        <w:ind w:firstLine="540"/>
        <w:jc w:val="both"/>
        <w:textAlignment w:val="baseline"/>
        <w:rPr>
          <w:sz w:val="28"/>
          <w:szCs w:val="28"/>
          <w:lang w:val="uk-UA"/>
        </w:rPr>
      </w:pPr>
      <w:r>
        <w:rPr>
          <w:sz w:val="28"/>
          <w:szCs w:val="28"/>
        </w:rPr>
        <w:t>Виконання Програми проводити</w:t>
      </w:r>
      <w:r>
        <w:rPr>
          <w:sz w:val="28"/>
          <w:szCs w:val="28"/>
          <w:lang w:val="uk-UA"/>
        </w:rPr>
        <w:t xml:space="preserve">меться </w:t>
      </w:r>
      <w:r>
        <w:rPr>
          <w:sz w:val="28"/>
          <w:szCs w:val="28"/>
        </w:rPr>
        <w:t xml:space="preserve"> </w:t>
      </w:r>
      <w:r>
        <w:rPr>
          <w:sz w:val="28"/>
          <w:szCs w:val="28"/>
          <w:lang w:val="uk-UA"/>
        </w:rPr>
        <w:t>в 2021-2023 роках.</w:t>
      </w:r>
    </w:p>
    <w:p w14:paraId="7C6CAA55" w14:textId="77777777" w:rsidR="0062491C" w:rsidRDefault="0062491C" w:rsidP="0062491C">
      <w:pPr>
        <w:ind w:left="567"/>
        <w:jc w:val="both"/>
        <w:rPr>
          <w:sz w:val="28"/>
          <w:szCs w:val="28"/>
          <w:lang w:val="uk-UA"/>
        </w:rPr>
      </w:pPr>
    </w:p>
    <w:p w14:paraId="6FCF7304" w14:textId="77777777" w:rsidR="0062491C" w:rsidRDefault="0062491C" w:rsidP="0062491C">
      <w:pPr>
        <w:widowControl w:val="0"/>
        <w:shd w:val="clear" w:color="auto" w:fill="FFFFFF"/>
        <w:tabs>
          <w:tab w:val="left" w:pos="1498"/>
        </w:tabs>
        <w:autoSpaceDE w:val="0"/>
        <w:autoSpaceDN w:val="0"/>
        <w:adjustRightInd w:val="0"/>
        <w:spacing w:line="274" w:lineRule="exact"/>
        <w:outlineLvl w:val="0"/>
        <w:rPr>
          <w:b/>
          <w:sz w:val="28"/>
          <w:szCs w:val="28"/>
          <w:lang w:val="uk-UA"/>
        </w:rPr>
      </w:pPr>
    </w:p>
    <w:p w14:paraId="047C4F47" w14:textId="77777777" w:rsidR="0062491C" w:rsidRDefault="0062491C" w:rsidP="0062491C">
      <w:pPr>
        <w:widowControl w:val="0"/>
        <w:shd w:val="clear" w:color="auto" w:fill="FFFFFF"/>
        <w:tabs>
          <w:tab w:val="left" w:pos="1498"/>
        </w:tabs>
        <w:autoSpaceDE w:val="0"/>
        <w:autoSpaceDN w:val="0"/>
        <w:adjustRightInd w:val="0"/>
        <w:spacing w:line="274" w:lineRule="exact"/>
        <w:ind w:left="540" w:hanging="540"/>
        <w:jc w:val="center"/>
        <w:outlineLvl w:val="0"/>
        <w:rPr>
          <w:b/>
          <w:bCs/>
          <w:spacing w:val="-16"/>
          <w:sz w:val="28"/>
          <w:szCs w:val="28"/>
        </w:rPr>
      </w:pPr>
      <w:r>
        <w:rPr>
          <w:b/>
          <w:sz w:val="28"/>
          <w:szCs w:val="28"/>
        </w:rPr>
        <w:t xml:space="preserve">4. </w:t>
      </w:r>
      <w:r>
        <w:rPr>
          <w:b/>
          <w:bCs/>
          <w:spacing w:val="-16"/>
          <w:sz w:val="28"/>
          <w:szCs w:val="28"/>
        </w:rPr>
        <w:t>Перелік  завдань,  заходів  Програми  та  очікувані результати</w:t>
      </w:r>
      <w:r>
        <w:rPr>
          <w:b/>
          <w:bCs/>
          <w:spacing w:val="-16"/>
          <w:sz w:val="28"/>
          <w:szCs w:val="28"/>
          <w:lang w:val="uk-UA"/>
        </w:rPr>
        <w:t xml:space="preserve"> </w:t>
      </w:r>
      <w:r>
        <w:rPr>
          <w:b/>
          <w:bCs/>
          <w:spacing w:val="-16"/>
          <w:sz w:val="28"/>
          <w:szCs w:val="28"/>
        </w:rPr>
        <w:t>їх виконання</w:t>
      </w:r>
    </w:p>
    <w:p w14:paraId="2FF9FCC8" w14:textId="77777777" w:rsidR="0062491C" w:rsidRDefault="0062491C" w:rsidP="0062491C">
      <w:pPr>
        <w:widowControl w:val="0"/>
        <w:shd w:val="clear" w:color="auto" w:fill="FFFFFF"/>
        <w:tabs>
          <w:tab w:val="left" w:pos="1498"/>
        </w:tabs>
        <w:autoSpaceDE w:val="0"/>
        <w:autoSpaceDN w:val="0"/>
        <w:adjustRightInd w:val="0"/>
        <w:spacing w:line="274" w:lineRule="exact"/>
        <w:outlineLvl w:val="0"/>
        <w:rPr>
          <w:b/>
          <w:bCs/>
          <w:spacing w:val="-16"/>
          <w:sz w:val="28"/>
          <w:szCs w:val="28"/>
          <w:lang w:val="uk-UA"/>
        </w:rPr>
      </w:pPr>
    </w:p>
    <w:p w14:paraId="24636205" w14:textId="77777777" w:rsidR="0062491C" w:rsidRDefault="0062491C" w:rsidP="0062491C">
      <w:pPr>
        <w:ind w:firstLine="540"/>
        <w:jc w:val="both"/>
        <w:rPr>
          <w:sz w:val="28"/>
          <w:szCs w:val="28"/>
          <w:lang w:val="uk-UA"/>
        </w:rPr>
      </w:pPr>
      <w:r>
        <w:rPr>
          <w:sz w:val="28"/>
          <w:szCs w:val="28"/>
        </w:rPr>
        <w:t xml:space="preserve">Реалізація </w:t>
      </w:r>
      <w:r>
        <w:rPr>
          <w:sz w:val="28"/>
          <w:szCs w:val="28"/>
          <w:lang w:val="uk-UA"/>
        </w:rPr>
        <w:t>П</w:t>
      </w:r>
      <w:r>
        <w:rPr>
          <w:sz w:val="28"/>
          <w:szCs w:val="28"/>
        </w:rPr>
        <w:t xml:space="preserve">рограми передбачає здійснення таких </w:t>
      </w:r>
      <w:r>
        <w:rPr>
          <w:sz w:val="28"/>
          <w:szCs w:val="28"/>
          <w:lang w:val="uk-UA"/>
        </w:rPr>
        <w:t xml:space="preserve">завдань та </w:t>
      </w:r>
      <w:r>
        <w:rPr>
          <w:sz w:val="28"/>
          <w:szCs w:val="28"/>
        </w:rPr>
        <w:t>заходів :</w:t>
      </w:r>
    </w:p>
    <w:p w14:paraId="13B419BC" w14:textId="77777777" w:rsidR="0062491C" w:rsidRDefault="0062491C" w:rsidP="0062491C">
      <w:pPr>
        <w:numPr>
          <w:ilvl w:val="0"/>
          <w:numId w:val="5"/>
        </w:numPr>
        <w:ind w:left="0" w:firstLine="567"/>
        <w:jc w:val="both"/>
        <w:rPr>
          <w:sz w:val="28"/>
          <w:szCs w:val="28"/>
          <w:lang w:val="uk-UA"/>
        </w:rPr>
      </w:pPr>
      <w:r>
        <w:rPr>
          <w:sz w:val="28"/>
          <w:szCs w:val="28"/>
          <w:lang w:val="uk-UA"/>
        </w:rPr>
        <w:t>проведення комплексних заходів щодо попередження забрудненості території Вараської міської  територіальної громади;</w:t>
      </w:r>
    </w:p>
    <w:p w14:paraId="7F4BF272"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своєчасна заміна обладнання на міських очисних спорудах, каналізаційних та насосних станціях, водопровідних та каналізаційних мережах за новими технологіями.</w:t>
      </w:r>
    </w:p>
    <w:p w14:paraId="1FA1059D" w14:textId="77777777" w:rsidR="0062491C" w:rsidRDefault="0062491C" w:rsidP="0062491C">
      <w:pPr>
        <w:pStyle w:val="1"/>
        <w:spacing w:before="0" w:line="300" w:lineRule="exact"/>
        <w:ind w:left="567" w:firstLine="0"/>
        <w:rPr>
          <w:rFonts w:ascii="Times New Roman" w:hAnsi="Times New Roman" w:cs="Times New Roman"/>
          <w:sz w:val="28"/>
          <w:szCs w:val="28"/>
        </w:rPr>
      </w:pPr>
      <w:r>
        <w:rPr>
          <w:rFonts w:ascii="Times New Roman" w:hAnsi="Times New Roman" w:cs="Times New Roman"/>
          <w:sz w:val="28"/>
          <w:szCs w:val="28"/>
        </w:rPr>
        <w:t>Як результат реалізації Програми очікується:</w:t>
      </w:r>
    </w:p>
    <w:p w14:paraId="7F6117CC"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значне поліпшення стану навколишнього середовища території Вараської міської територіальної громади, прилеглих територій та  долини річки Стир;</w:t>
      </w:r>
    </w:p>
    <w:p w14:paraId="4ADADD0D"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 xml:space="preserve">отримання якісного показника оцінки навколишнього природного середовища; </w:t>
      </w:r>
    </w:p>
    <w:p w14:paraId="495F23F3"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запобігання забрудненню земельних ресурсів;</w:t>
      </w:r>
    </w:p>
    <w:p w14:paraId="61F2EE27" w14:textId="77777777" w:rsidR="0062491C" w:rsidRDefault="0062491C" w:rsidP="0062491C">
      <w:pPr>
        <w:pStyle w:val="1"/>
        <w:numPr>
          <w:ilvl w:val="0"/>
          <w:numId w:val="5"/>
        </w:numPr>
        <w:spacing w:before="0" w:line="300" w:lineRule="exact"/>
        <w:ind w:left="0" w:firstLine="567"/>
        <w:rPr>
          <w:rFonts w:ascii="Times New Roman" w:hAnsi="Times New Roman" w:cs="Times New Roman"/>
          <w:sz w:val="28"/>
          <w:szCs w:val="28"/>
        </w:rPr>
      </w:pPr>
      <w:r>
        <w:rPr>
          <w:rFonts w:ascii="Times New Roman" w:hAnsi="Times New Roman" w:cs="Times New Roman"/>
          <w:sz w:val="28"/>
          <w:szCs w:val="28"/>
        </w:rPr>
        <w:t>дотримання екологічних норм.</w:t>
      </w:r>
    </w:p>
    <w:p w14:paraId="3FA735F2" w14:textId="77777777" w:rsidR="0062491C" w:rsidRDefault="0062491C" w:rsidP="0062491C">
      <w:pPr>
        <w:pStyle w:val="Just"/>
        <w:ind w:firstLine="567"/>
        <w:rPr>
          <w:sz w:val="28"/>
          <w:szCs w:val="28"/>
          <w:lang w:val="uk-UA"/>
        </w:rPr>
      </w:pPr>
      <w:r>
        <w:rPr>
          <w:sz w:val="28"/>
          <w:szCs w:val="28"/>
          <w:lang w:val="uk-UA"/>
        </w:rPr>
        <w:t>Завдання, заходи та строки  виконання Програми</w:t>
      </w:r>
      <w:r>
        <w:rPr>
          <w:b/>
          <w:sz w:val="28"/>
          <w:szCs w:val="28"/>
          <w:lang w:val="uk-UA"/>
        </w:rPr>
        <w:t xml:space="preserve"> </w:t>
      </w:r>
      <w:r>
        <w:rPr>
          <w:sz w:val="28"/>
          <w:szCs w:val="28"/>
          <w:lang w:val="uk-UA"/>
        </w:rPr>
        <w:t>наведені в таблиці 1.</w:t>
      </w:r>
    </w:p>
    <w:p w14:paraId="0CCD4E59" w14:textId="77777777" w:rsidR="0062491C" w:rsidRDefault="0062491C" w:rsidP="0062491C">
      <w:pPr>
        <w:ind w:firstLine="567"/>
        <w:jc w:val="both"/>
        <w:rPr>
          <w:sz w:val="28"/>
          <w:szCs w:val="28"/>
          <w:lang w:val="uk-UA"/>
        </w:rPr>
      </w:pPr>
      <w:r>
        <w:rPr>
          <w:sz w:val="28"/>
          <w:szCs w:val="28"/>
          <w:lang w:val="uk-UA"/>
        </w:rPr>
        <w:t>Результатом Програми буде:</w:t>
      </w:r>
    </w:p>
    <w:p w14:paraId="3B43601C" w14:textId="77777777" w:rsidR="0062491C" w:rsidRDefault="0062491C" w:rsidP="0062491C">
      <w:pPr>
        <w:numPr>
          <w:ilvl w:val="0"/>
          <w:numId w:val="5"/>
        </w:numPr>
        <w:ind w:left="0" w:firstLine="567"/>
        <w:jc w:val="both"/>
        <w:rPr>
          <w:sz w:val="28"/>
          <w:szCs w:val="28"/>
          <w:lang w:val="uk-UA"/>
        </w:rPr>
      </w:pPr>
      <w:r>
        <w:rPr>
          <w:sz w:val="28"/>
          <w:szCs w:val="28"/>
          <w:lang w:val="uk-UA"/>
        </w:rPr>
        <w:lastRenderedPageBreak/>
        <w:t>забезпечення надійної роботи інженерно-комунальних систем життєзабезпечення, комфортності і безпеки умов проживання та відпочинку громадян;</w:t>
      </w:r>
    </w:p>
    <w:p w14:paraId="22CAD95B" w14:textId="77777777" w:rsidR="0062491C" w:rsidRDefault="0062491C" w:rsidP="0062491C">
      <w:pPr>
        <w:numPr>
          <w:ilvl w:val="0"/>
          <w:numId w:val="5"/>
        </w:numPr>
        <w:ind w:left="0" w:firstLine="567"/>
        <w:jc w:val="both"/>
        <w:rPr>
          <w:sz w:val="28"/>
          <w:szCs w:val="28"/>
          <w:lang w:val="uk-UA"/>
        </w:rPr>
      </w:pPr>
      <w:r>
        <w:rPr>
          <w:sz w:val="28"/>
          <w:szCs w:val="28"/>
          <w:lang w:val="uk-UA"/>
        </w:rPr>
        <w:t xml:space="preserve">формування позитивного іміджу територій Вараської міської  територіальної громади та її інвестиційної привабливості; </w:t>
      </w:r>
    </w:p>
    <w:p w14:paraId="5B0140F6" w14:textId="77777777" w:rsidR="0062491C" w:rsidRDefault="0062491C" w:rsidP="0062491C">
      <w:pPr>
        <w:numPr>
          <w:ilvl w:val="0"/>
          <w:numId w:val="5"/>
        </w:numPr>
        <w:ind w:left="0" w:firstLine="567"/>
        <w:jc w:val="both"/>
        <w:rPr>
          <w:sz w:val="28"/>
          <w:szCs w:val="28"/>
          <w:lang w:val="uk-UA"/>
        </w:rPr>
      </w:pPr>
      <w:r>
        <w:rPr>
          <w:sz w:val="28"/>
          <w:szCs w:val="28"/>
          <w:lang w:val="uk-UA"/>
        </w:rPr>
        <w:t xml:space="preserve">збереження технічного та естетичного стану території Вараської міської  територіальної громади; </w:t>
      </w:r>
    </w:p>
    <w:p w14:paraId="5A261374" w14:textId="77777777" w:rsidR="0062491C" w:rsidRDefault="0062491C" w:rsidP="0062491C">
      <w:pPr>
        <w:numPr>
          <w:ilvl w:val="0"/>
          <w:numId w:val="5"/>
        </w:numPr>
        <w:ind w:left="0" w:firstLine="567"/>
        <w:jc w:val="both"/>
        <w:rPr>
          <w:sz w:val="28"/>
          <w:szCs w:val="28"/>
          <w:lang w:val="uk-UA"/>
        </w:rPr>
      </w:pPr>
      <w:r>
        <w:rPr>
          <w:sz w:val="28"/>
          <w:szCs w:val="28"/>
          <w:lang w:val="uk-UA"/>
        </w:rPr>
        <w:t>поліпшення санітарно-гігієнічного стану та  підвищення безпеки території Вараської міської  територіальної громади.</w:t>
      </w:r>
    </w:p>
    <w:p w14:paraId="01C52D2D" w14:textId="77777777" w:rsidR="0062491C" w:rsidRDefault="0062491C" w:rsidP="0062491C">
      <w:pPr>
        <w:jc w:val="both"/>
        <w:rPr>
          <w:sz w:val="28"/>
          <w:szCs w:val="28"/>
          <w:lang w:val="uk-UA"/>
        </w:rPr>
      </w:pPr>
    </w:p>
    <w:p w14:paraId="0462B745" w14:textId="77777777" w:rsidR="0062491C" w:rsidRDefault="0062491C" w:rsidP="0062491C">
      <w:pPr>
        <w:pStyle w:val="2"/>
        <w:spacing w:line="240" w:lineRule="auto"/>
        <w:ind w:firstLine="567"/>
        <w:jc w:val="both"/>
        <w:rPr>
          <w:b/>
          <w:sz w:val="28"/>
          <w:szCs w:val="28"/>
          <w:lang w:val="uk-UA"/>
        </w:rPr>
      </w:pPr>
      <w:r>
        <w:rPr>
          <w:sz w:val="28"/>
          <w:szCs w:val="28"/>
        </w:rPr>
        <w:t>Дані про очікувані результати виконання Програми  наведено  в  таблиці 2.</w:t>
      </w:r>
      <w:r>
        <w:rPr>
          <w:b/>
          <w:sz w:val="28"/>
          <w:szCs w:val="28"/>
        </w:rPr>
        <w:t xml:space="preserve">  </w:t>
      </w:r>
    </w:p>
    <w:p w14:paraId="5A1D9414" w14:textId="77777777" w:rsidR="0062491C" w:rsidRDefault="0062491C" w:rsidP="0062491C">
      <w:pPr>
        <w:pStyle w:val="2"/>
        <w:spacing w:line="240" w:lineRule="auto"/>
        <w:ind w:firstLine="567"/>
        <w:jc w:val="both"/>
        <w:rPr>
          <w:sz w:val="28"/>
          <w:szCs w:val="28"/>
        </w:rPr>
      </w:pPr>
      <w:r>
        <w:rPr>
          <w:sz w:val="28"/>
          <w:szCs w:val="28"/>
        </w:rPr>
        <w:t xml:space="preserve">Дані про ресурсне забезпечення Програми  наведено  в  таблиці </w:t>
      </w:r>
      <w:r>
        <w:rPr>
          <w:sz w:val="28"/>
          <w:szCs w:val="28"/>
          <w:lang w:val="uk-UA"/>
        </w:rPr>
        <w:t>3</w:t>
      </w:r>
      <w:r>
        <w:rPr>
          <w:sz w:val="28"/>
          <w:szCs w:val="28"/>
        </w:rPr>
        <w:t xml:space="preserve">.  </w:t>
      </w:r>
    </w:p>
    <w:p w14:paraId="3BC6B513" w14:textId="77777777" w:rsidR="0062491C" w:rsidRDefault="0062491C" w:rsidP="0062491C">
      <w:pPr>
        <w:pStyle w:val="2"/>
        <w:spacing w:line="240" w:lineRule="auto"/>
        <w:ind w:firstLine="567"/>
        <w:jc w:val="both"/>
        <w:rPr>
          <w:sz w:val="28"/>
          <w:szCs w:val="28"/>
        </w:rPr>
      </w:pPr>
    </w:p>
    <w:p w14:paraId="511D6115" w14:textId="77777777" w:rsidR="0062491C" w:rsidRDefault="0062491C" w:rsidP="0062491C">
      <w:pPr>
        <w:rPr>
          <w:sz w:val="28"/>
          <w:szCs w:val="28"/>
          <w:lang w:val="uk-UA"/>
        </w:rPr>
        <w:sectPr w:rsidR="0062491C" w:rsidSect="008C37B7">
          <w:headerReference w:type="default" r:id="rId7"/>
          <w:pgSz w:w="11906" w:h="16838"/>
          <w:pgMar w:top="851" w:right="748" w:bottom="1135" w:left="1055" w:header="709" w:footer="709" w:gutter="567"/>
          <w:pgNumType w:start="1"/>
          <w:cols w:space="720"/>
          <w:titlePg/>
          <w:docGrid w:linePitch="272"/>
        </w:sectPr>
      </w:pPr>
    </w:p>
    <w:tbl>
      <w:tblPr>
        <w:tblW w:w="15045" w:type="dxa"/>
        <w:tblInd w:w="96" w:type="dxa"/>
        <w:tblLayout w:type="fixed"/>
        <w:tblLook w:val="04A0" w:firstRow="1" w:lastRow="0" w:firstColumn="1" w:lastColumn="0" w:noHBand="0" w:noVBand="1"/>
      </w:tblPr>
      <w:tblGrid>
        <w:gridCol w:w="518"/>
        <w:gridCol w:w="4590"/>
        <w:gridCol w:w="1742"/>
        <w:gridCol w:w="2097"/>
        <w:gridCol w:w="1123"/>
        <w:gridCol w:w="437"/>
        <w:gridCol w:w="1077"/>
        <w:gridCol w:w="483"/>
        <w:gridCol w:w="1011"/>
        <w:gridCol w:w="548"/>
        <w:gridCol w:w="1419"/>
      </w:tblGrid>
      <w:tr w:rsidR="0062491C" w14:paraId="12ACB448" w14:textId="77777777" w:rsidTr="00980A82">
        <w:trPr>
          <w:trHeight w:val="924"/>
        </w:trPr>
        <w:tc>
          <w:tcPr>
            <w:tcW w:w="15045" w:type="dxa"/>
            <w:gridSpan w:val="11"/>
            <w:vAlign w:val="center"/>
            <w:hideMark/>
          </w:tcPr>
          <w:p w14:paraId="6F2251E5" w14:textId="77777777" w:rsidR="0062491C" w:rsidRPr="008C37B7" w:rsidRDefault="0062491C">
            <w:pPr>
              <w:spacing w:after="240"/>
              <w:jc w:val="center"/>
              <w:rPr>
                <w:b/>
                <w:bCs/>
                <w:sz w:val="28"/>
                <w:szCs w:val="28"/>
              </w:rPr>
            </w:pPr>
            <w:r w:rsidRPr="008C37B7">
              <w:rPr>
                <w:b/>
                <w:bCs/>
                <w:sz w:val="28"/>
                <w:szCs w:val="28"/>
              </w:rPr>
              <w:lastRenderedPageBreak/>
              <w:t xml:space="preserve">Завдання, заходи та строки  виконання  Програми реалізації </w:t>
            </w:r>
            <w:r w:rsidRPr="008C37B7">
              <w:rPr>
                <w:b/>
                <w:bCs/>
                <w:sz w:val="28"/>
                <w:szCs w:val="28"/>
              </w:rPr>
              <w:br/>
              <w:t>природоохоронних заходів Вараської міської територіальної громади на 2021-2023 роки</w:t>
            </w:r>
          </w:p>
        </w:tc>
      </w:tr>
      <w:tr w:rsidR="0062491C" w14:paraId="6BB16FCF" w14:textId="77777777" w:rsidTr="00980A82">
        <w:trPr>
          <w:trHeight w:val="405"/>
        </w:trPr>
        <w:tc>
          <w:tcPr>
            <w:tcW w:w="518" w:type="dxa"/>
            <w:noWrap/>
            <w:vAlign w:val="bottom"/>
          </w:tcPr>
          <w:p w14:paraId="068CEBD3" w14:textId="77777777" w:rsidR="0062491C" w:rsidRPr="008C37B7" w:rsidRDefault="0062491C">
            <w:pPr>
              <w:rPr>
                <w:rFonts w:ascii="Arial" w:hAnsi="Arial"/>
                <w:sz w:val="28"/>
                <w:szCs w:val="28"/>
              </w:rPr>
            </w:pPr>
          </w:p>
        </w:tc>
        <w:tc>
          <w:tcPr>
            <w:tcW w:w="4590" w:type="dxa"/>
            <w:noWrap/>
            <w:vAlign w:val="bottom"/>
          </w:tcPr>
          <w:p w14:paraId="673FC3EF" w14:textId="77777777" w:rsidR="0062491C" w:rsidRPr="008C37B7" w:rsidRDefault="0062491C">
            <w:pPr>
              <w:rPr>
                <w:rFonts w:ascii="Arial" w:hAnsi="Arial"/>
                <w:sz w:val="28"/>
                <w:szCs w:val="28"/>
              </w:rPr>
            </w:pPr>
          </w:p>
        </w:tc>
        <w:tc>
          <w:tcPr>
            <w:tcW w:w="1742" w:type="dxa"/>
            <w:noWrap/>
            <w:vAlign w:val="bottom"/>
          </w:tcPr>
          <w:p w14:paraId="144C9034" w14:textId="77777777" w:rsidR="0062491C" w:rsidRPr="008C37B7" w:rsidRDefault="0062491C">
            <w:pPr>
              <w:rPr>
                <w:rFonts w:ascii="Arial" w:hAnsi="Arial"/>
                <w:sz w:val="28"/>
                <w:szCs w:val="28"/>
              </w:rPr>
            </w:pPr>
          </w:p>
        </w:tc>
        <w:tc>
          <w:tcPr>
            <w:tcW w:w="2097" w:type="dxa"/>
            <w:noWrap/>
            <w:vAlign w:val="bottom"/>
          </w:tcPr>
          <w:p w14:paraId="5844CF57" w14:textId="77777777" w:rsidR="0062491C" w:rsidRPr="008C37B7" w:rsidRDefault="0062491C">
            <w:pPr>
              <w:rPr>
                <w:rFonts w:ascii="Arial" w:hAnsi="Arial"/>
                <w:sz w:val="28"/>
                <w:szCs w:val="28"/>
              </w:rPr>
            </w:pPr>
          </w:p>
        </w:tc>
        <w:tc>
          <w:tcPr>
            <w:tcW w:w="1123" w:type="dxa"/>
            <w:noWrap/>
            <w:vAlign w:val="bottom"/>
          </w:tcPr>
          <w:p w14:paraId="62D31C23" w14:textId="77777777" w:rsidR="0062491C" w:rsidRPr="008C37B7" w:rsidRDefault="0062491C">
            <w:pPr>
              <w:rPr>
                <w:rFonts w:ascii="Arial" w:hAnsi="Arial"/>
                <w:sz w:val="28"/>
                <w:szCs w:val="28"/>
              </w:rPr>
            </w:pPr>
          </w:p>
        </w:tc>
        <w:tc>
          <w:tcPr>
            <w:tcW w:w="1514" w:type="dxa"/>
            <w:gridSpan w:val="2"/>
            <w:noWrap/>
            <w:vAlign w:val="bottom"/>
          </w:tcPr>
          <w:p w14:paraId="57EB5B42" w14:textId="77777777" w:rsidR="0062491C" w:rsidRPr="008C37B7" w:rsidRDefault="0062491C">
            <w:pPr>
              <w:jc w:val="center"/>
              <w:rPr>
                <w:sz w:val="28"/>
                <w:szCs w:val="28"/>
              </w:rPr>
            </w:pPr>
          </w:p>
        </w:tc>
        <w:tc>
          <w:tcPr>
            <w:tcW w:w="1494" w:type="dxa"/>
            <w:gridSpan w:val="2"/>
            <w:noWrap/>
            <w:vAlign w:val="bottom"/>
          </w:tcPr>
          <w:p w14:paraId="7B18C612" w14:textId="77777777" w:rsidR="0062491C" w:rsidRPr="008C37B7" w:rsidRDefault="0062491C">
            <w:pPr>
              <w:rPr>
                <w:rFonts w:ascii="Arial" w:hAnsi="Arial"/>
                <w:sz w:val="28"/>
                <w:szCs w:val="28"/>
              </w:rPr>
            </w:pPr>
          </w:p>
        </w:tc>
        <w:tc>
          <w:tcPr>
            <w:tcW w:w="1967" w:type="dxa"/>
            <w:gridSpan w:val="2"/>
            <w:noWrap/>
            <w:vAlign w:val="bottom"/>
            <w:hideMark/>
          </w:tcPr>
          <w:p w14:paraId="00738B3E" w14:textId="77777777" w:rsidR="0062491C" w:rsidRPr="008C37B7" w:rsidRDefault="0062491C">
            <w:pPr>
              <w:jc w:val="center"/>
              <w:rPr>
                <w:sz w:val="28"/>
                <w:szCs w:val="28"/>
              </w:rPr>
            </w:pPr>
            <w:r w:rsidRPr="008C37B7">
              <w:rPr>
                <w:sz w:val="28"/>
                <w:szCs w:val="28"/>
              </w:rPr>
              <w:t>Таблиця 1</w:t>
            </w:r>
          </w:p>
        </w:tc>
      </w:tr>
      <w:tr w:rsidR="0062491C" w:rsidRPr="008C37B7" w14:paraId="3535B0E3" w14:textId="77777777" w:rsidTr="00980A82">
        <w:trPr>
          <w:trHeight w:val="450"/>
        </w:trPr>
        <w:tc>
          <w:tcPr>
            <w:tcW w:w="518" w:type="dxa"/>
            <w:vMerge w:val="restart"/>
            <w:tcBorders>
              <w:top w:val="single" w:sz="8" w:space="0" w:color="auto"/>
              <w:left w:val="single" w:sz="8" w:space="0" w:color="auto"/>
              <w:bottom w:val="single" w:sz="4" w:space="0" w:color="auto"/>
              <w:right w:val="single" w:sz="4" w:space="0" w:color="auto"/>
            </w:tcBorders>
            <w:vAlign w:val="center"/>
            <w:hideMark/>
          </w:tcPr>
          <w:p w14:paraId="111B5170" w14:textId="77777777" w:rsidR="0062491C" w:rsidRPr="008C37B7" w:rsidRDefault="0062491C">
            <w:pPr>
              <w:jc w:val="center"/>
              <w:rPr>
                <w:b/>
                <w:bCs/>
                <w:sz w:val="28"/>
                <w:szCs w:val="28"/>
              </w:rPr>
            </w:pPr>
            <w:r w:rsidRPr="008C37B7">
              <w:rPr>
                <w:b/>
                <w:bCs/>
                <w:sz w:val="28"/>
                <w:szCs w:val="28"/>
              </w:rPr>
              <w:t>№ з/п</w:t>
            </w:r>
          </w:p>
        </w:tc>
        <w:tc>
          <w:tcPr>
            <w:tcW w:w="4590" w:type="dxa"/>
            <w:vMerge w:val="restart"/>
            <w:tcBorders>
              <w:top w:val="single" w:sz="8" w:space="0" w:color="auto"/>
              <w:left w:val="single" w:sz="4" w:space="0" w:color="auto"/>
              <w:bottom w:val="single" w:sz="4" w:space="0" w:color="auto"/>
              <w:right w:val="single" w:sz="4" w:space="0" w:color="auto"/>
            </w:tcBorders>
            <w:vAlign w:val="center"/>
            <w:hideMark/>
          </w:tcPr>
          <w:p w14:paraId="600FF0A8" w14:textId="77777777" w:rsidR="0062491C" w:rsidRPr="008C37B7" w:rsidRDefault="0062491C">
            <w:pPr>
              <w:jc w:val="center"/>
              <w:rPr>
                <w:b/>
                <w:bCs/>
                <w:sz w:val="28"/>
                <w:szCs w:val="28"/>
              </w:rPr>
            </w:pPr>
            <w:r w:rsidRPr="008C37B7">
              <w:rPr>
                <w:b/>
                <w:bCs/>
                <w:sz w:val="28"/>
                <w:szCs w:val="28"/>
              </w:rPr>
              <w:t>Найменування заходу</w:t>
            </w:r>
          </w:p>
        </w:tc>
        <w:tc>
          <w:tcPr>
            <w:tcW w:w="1742" w:type="dxa"/>
            <w:vMerge w:val="restart"/>
            <w:tcBorders>
              <w:top w:val="single" w:sz="8" w:space="0" w:color="auto"/>
              <w:left w:val="single" w:sz="4" w:space="0" w:color="auto"/>
              <w:bottom w:val="single" w:sz="4" w:space="0" w:color="auto"/>
              <w:right w:val="single" w:sz="4" w:space="0" w:color="auto"/>
            </w:tcBorders>
            <w:vAlign w:val="center"/>
            <w:hideMark/>
          </w:tcPr>
          <w:p w14:paraId="5E9034FF" w14:textId="77777777" w:rsidR="0062491C" w:rsidRPr="008C37B7" w:rsidRDefault="0062491C">
            <w:pPr>
              <w:jc w:val="center"/>
              <w:rPr>
                <w:b/>
                <w:bCs/>
                <w:sz w:val="28"/>
                <w:szCs w:val="28"/>
              </w:rPr>
            </w:pPr>
            <w:r w:rsidRPr="008C37B7">
              <w:rPr>
                <w:b/>
                <w:bCs/>
                <w:sz w:val="28"/>
                <w:szCs w:val="28"/>
              </w:rPr>
              <w:t>Строки впровадження,</w:t>
            </w:r>
            <w:r w:rsidRPr="008C37B7">
              <w:rPr>
                <w:b/>
                <w:bCs/>
                <w:i/>
                <w:iCs/>
                <w:sz w:val="28"/>
                <w:szCs w:val="28"/>
              </w:rPr>
              <w:t xml:space="preserve"> роки</w:t>
            </w:r>
          </w:p>
        </w:tc>
        <w:tc>
          <w:tcPr>
            <w:tcW w:w="2097" w:type="dxa"/>
            <w:vMerge w:val="restart"/>
            <w:tcBorders>
              <w:top w:val="single" w:sz="8" w:space="0" w:color="auto"/>
              <w:left w:val="single" w:sz="4" w:space="0" w:color="auto"/>
              <w:bottom w:val="single" w:sz="4" w:space="0" w:color="auto"/>
              <w:right w:val="single" w:sz="4" w:space="0" w:color="auto"/>
            </w:tcBorders>
            <w:vAlign w:val="center"/>
            <w:hideMark/>
          </w:tcPr>
          <w:p w14:paraId="5D4DFDEA" w14:textId="77777777" w:rsidR="0062491C" w:rsidRPr="008C37B7" w:rsidRDefault="0062491C">
            <w:pPr>
              <w:jc w:val="center"/>
              <w:rPr>
                <w:b/>
                <w:bCs/>
                <w:sz w:val="28"/>
                <w:szCs w:val="28"/>
              </w:rPr>
            </w:pPr>
            <w:r w:rsidRPr="008C37B7">
              <w:rPr>
                <w:b/>
                <w:bCs/>
                <w:sz w:val="28"/>
                <w:szCs w:val="28"/>
              </w:rPr>
              <w:t xml:space="preserve"> Виконавці</w:t>
            </w:r>
          </w:p>
        </w:tc>
        <w:tc>
          <w:tcPr>
            <w:tcW w:w="6098" w:type="dxa"/>
            <w:gridSpan w:val="7"/>
            <w:tcBorders>
              <w:top w:val="single" w:sz="8" w:space="0" w:color="auto"/>
              <w:left w:val="nil"/>
              <w:bottom w:val="single" w:sz="4" w:space="0" w:color="auto"/>
              <w:right w:val="single" w:sz="8" w:space="0" w:color="000000"/>
            </w:tcBorders>
            <w:vAlign w:val="center"/>
            <w:hideMark/>
          </w:tcPr>
          <w:p w14:paraId="1412EDB3" w14:textId="77777777" w:rsidR="0062491C" w:rsidRPr="008C37B7" w:rsidRDefault="0062491C">
            <w:pPr>
              <w:jc w:val="center"/>
              <w:rPr>
                <w:b/>
                <w:bCs/>
                <w:sz w:val="28"/>
                <w:szCs w:val="28"/>
              </w:rPr>
            </w:pPr>
            <w:r w:rsidRPr="008C37B7">
              <w:rPr>
                <w:b/>
                <w:bCs/>
                <w:sz w:val="28"/>
                <w:szCs w:val="28"/>
              </w:rPr>
              <w:t xml:space="preserve">Орієнтовна вартість заходу, </w:t>
            </w:r>
            <w:r w:rsidRPr="008C37B7">
              <w:rPr>
                <w:b/>
                <w:bCs/>
                <w:i/>
                <w:iCs/>
                <w:sz w:val="28"/>
                <w:szCs w:val="28"/>
              </w:rPr>
              <w:t>тис.грн.</w:t>
            </w:r>
          </w:p>
        </w:tc>
      </w:tr>
      <w:tr w:rsidR="0062491C" w:rsidRPr="008C37B7" w14:paraId="334987E4" w14:textId="77777777" w:rsidTr="00980A82">
        <w:trPr>
          <w:trHeight w:val="444"/>
        </w:trPr>
        <w:tc>
          <w:tcPr>
            <w:tcW w:w="518" w:type="dxa"/>
            <w:vMerge/>
            <w:tcBorders>
              <w:top w:val="single" w:sz="8" w:space="0" w:color="auto"/>
              <w:left w:val="single" w:sz="8" w:space="0" w:color="auto"/>
              <w:bottom w:val="single" w:sz="4" w:space="0" w:color="auto"/>
              <w:right w:val="single" w:sz="4" w:space="0" w:color="auto"/>
            </w:tcBorders>
            <w:vAlign w:val="center"/>
            <w:hideMark/>
          </w:tcPr>
          <w:p w14:paraId="67CFCB88" w14:textId="77777777" w:rsidR="0062491C" w:rsidRPr="008C37B7" w:rsidRDefault="0062491C">
            <w:pPr>
              <w:rPr>
                <w:b/>
                <w:bCs/>
                <w:sz w:val="28"/>
                <w:szCs w:val="28"/>
              </w:rPr>
            </w:pPr>
          </w:p>
        </w:tc>
        <w:tc>
          <w:tcPr>
            <w:tcW w:w="4590" w:type="dxa"/>
            <w:vMerge/>
            <w:tcBorders>
              <w:top w:val="single" w:sz="8" w:space="0" w:color="auto"/>
              <w:left w:val="single" w:sz="4" w:space="0" w:color="auto"/>
              <w:bottom w:val="single" w:sz="4" w:space="0" w:color="auto"/>
              <w:right w:val="single" w:sz="4" w:space="0" w:color="auto"/>
            </w:tcBorders>
            <w:vAlign w:val="center"/>
            <w:hideMark/>
          </w:tcPr>
          <w:p w14:paraId="29BFFCCB" w14:textId="77777777" w:rsidR="0062491C" w:rsidRPr="008C37B7" w:rsidRDefault="0062491C">
            <w:pPr>
              <w:rPr>
                <w:b/>
                <w:bCs/>
                <w:sz w:val="28"/>
                <w:szCs w:val="28"/>
              </w:rPr>
            </w:pPr>
          </w:p>
        </w:tc>
        <w:tc>
          <w:tcPr>
            <w:tcW w:w="1742" w:type="dxa"/>
            <w:vMerge/>
            <w:tcBorders>
              <w:top w:val="single" w:sz="8" w:space="0" w:color="auto"/>
              <w:left w:val="single" w:sz="4" w:space="0" w:color="auto"/>
              <w:bottom w:val="single" w:sz="4" w:space="0" w:color="auto"/>
              <w:right w:val="single" w:sz="4" w:space="0" w:color="auto"/>
            </w:tcBorders>
            <w:vAlign w:val="center"/>
            <w:hideMark/>
          </w:tcPr>
          <w:p w14:paraId="4551D029" w14:textId="77777777" w:rsidR="0062491C" w:rsidRPr="008C37B7" w:rsidRDefault="0062491C">
            <w:pPr>
              <w:rPr>
                <w:b/>
                <w:bCs/>
                <w:sz w:val="28"/>
                <w:szCs w:val="28"/>
              </w:rPr>
            </w:pPr>
          </w:p>
        </w:tc>
        <w:tc>
          <w:tcPr>
            <w:tcW w:w="2097" w:type="dxa"/>
            <w:vMerge/>
            <w:tcBorders>
              <w:top w:val="single" w:sz="8" w:space="0" w:color="auto"/>
              <w:left w:val="single" w:sz="4" w:space="0" w:color="auto"/>
              <w:bottom w:val="single" w:sz="4" w:space="0" w:color="auto"/>
              <w:right w:val="single" w:sz="4" w:space="0" w:color="auto"/>
            </w:tcBorders>
            <w:vAlign w:val="center"/>
            <w:hideMark/>
          </w:tcPr>
          <w:p w14:paraId="6EAB9B9E" w14:textId="77777777" w:rsidR="0062491C" w:rsidRPr="008C37B7" w:rsidRDefault="0062491C">
            <w:pPr>
              <w:rPr>
                <w:b/>
                <w:bCs/>
                <w:sz w:val="28"/>
                <w:szCs w:val="28"/>
              </w:rPr>
            </w:pPr>
          </w:p>
        </w:tc>
        <w:tc>
          <w:tcPr>
            <w:tcW w:w="1560" w:type="dxa"/>
            <w:gridSpan w:val="2"/>
            <w:vMerge w:val="restart"/>
            <w:tcBorders>
              <w:top w:val="nil"/>
              <w:left w:val="single" w:sz="4" w:space="0" w:color="auto"/>
              <w:bottom w:val="single" w:sz="8" w:space="0" w:color="000000"/>
              <w:right w:val="single" w:sz="4" w:space="0" w:color="auto"/>
            </w:tcBorders>
            <w:vAlign w:val="center"/>
            <w:hideMark/>
          </w:tcPr>
          <w:p w14:paraId="487DFDB9" w14:textId="77777777" w:rsidR="0062491C" w:rsidRPr="008C37B7" w:rsidRDefault="0062491C">
            <w:pPr>
              <w:jc w:val="center"/>
              <w:rPr>
                <w:b/>
                <w:bCs/>
                <w:sz w:val="28"/>
                <w:szCs w:val="28"/>
              </w:rPr>
            </w:pPr>
            <w:r w:rsidRPr="008C37B7">
              <w:rPr>
                <w:b/>
                <w:bCs/>
                <w:sz w:val="28"/>
                <w:szCs w:val="28"/>
              </w:rPr>
              <w:t>Всього</w:t>
            </w:r>
          </w:p>
        </w:tc>
        <w:tc>
          <w:tcPr>
            <w:tcW w:w="4538" w:type="dxa"/>
            <w:gridSpan w:val="5"/>
            <w:tcBorders>
              <w:top w:val="single" w:sz="4" w:space="0" w:color="auto"/>
              <w:left w:val="nil"/>
              <w:bottom w:val="single" w:sz="4" w:space="0" w:color="auto"/>
              <w:right w:val="single" w:sz="8" w:space="0" w:color="000000"/>
            </w:tcBorders>
            <w:vAlign w:val="center"/>
            <w:hideMark/>
          </w:tcPr>
          <w:p w14:paraId="247B8FD4" w14:textId="77777777" w:rsidR="0062491C" w:rsidRPr="008C37B7" w:rsidRDefault="0062491C">
            <w:pPr>
              <w:jc w:val="center"/>
              <w:rPr>
                <w:b/>
                <w:bCs/>
                <w:sz w:val="28"/>
                <w:szCs w:val="28"/>
                <w:lang w:val="uk-UA"/>
              </w:rPr>
            </w:pPr>
            <w:r w:rsidRPr="008C37B7">
              <w:rPr>
                <w:b/>
                <w:bCs/>
                <w:sz w:val="28"/>
                <w:szCs w:val="28"/>
              </w:rPr>
              <w:t>в т</w:t>
            </w:r>
            <w:r w:rsidRPr="008C37B7">
              <w:rPr>
                <w:b/>
                <w:bCs/>
                <w:sz w:val="28"/>
                <w:szCs w:val="28"/>
                <w:lang w:val="uk-UA"/>
              </w:rPr>
              <w:t>ому числі за роками</w:t>
            </w:r>
          </w:p>
        </w:tc>
      </w:tr>
      <w:tr w:rsidR="0062491C" w:rsidRPr="008C37B7" w14:paraId="3444408D" w14:textId="77777777" w:rsidTr="00980A82">
        <w:trPr>
          <w:trHeight w:val="636"/>
        </w:trPr>
        <w:tc>
          <w:tcPr>
            <w:tcW w:w="518" w:type="dxa"/>
            <w:vMerge/>
            <w:tcBorders>
              <w:top w:val="single" w:sz="8" w:space="0" w:color="auto"/>
              <w:left w:val="single" w:sz="8" w:space="0" w:color="auto"/>
              <w:bottom w:val="single" w:sz="4" w:space="0" w:color="auto"/>
              <w:right w:val="single" w:sz="4" w:space="0" w:color="auto"/>
            </w:tcBorders>
            <w:vAlign w:val="center"/>
            <w:hideMark/>
          </w:tcPr>
          <w:p w14:paraId="26EF016F" w14:textId="77777777" w:rsidR="0062491C" w:rsidRPr="008C37B7" w:rsidRDefault="0062491C">
            <w:pPr>
              <w:rPr>
                <w:b/>
                <w:bCs/>
                <w:sz w:val="28"/>
                <w:szCs w:val="28"/>
              </w:rPr>
            </w:pPr>
          </w:p>
        </w:tc>
        <w:tc>
          <w:tcPr>
            <w:tcW w:w="4590" w:type="dxa"/>
            <w:vMerge/>
            <w:tcBorders>
              <w:top w:val="single" w:sz="8" w:space="0" w:color="auto"/>
              <w:left w:val="single" w:sz="4" w:space="0" w:color="auto"/>
              <w:bottom w:val="single" w:sz="4" w:space="0" w:color="auto"/>
              <w:right w:val="single" w:sz="4" w:space="0" w:color="auto"/>
            </w:tcBorders>
            <w:vAlign w:val="center"/>
            <w:hideMark/>
          </w:tcPr>
          <w:p w14:paraId="3A16BD5E" w14:textId="77777777" w:rsidR="0062491C" w:rsidRPr="008C37B7" w:rsidRDefault="0062491C">
            <w:pPr>
              <w:rPr>
                <w:b/>
                <w:bCs/>
                <w:sz w:val="28"/>
                <w:szCs w:val="28"/>
              </w:rPr>
            </w:pPr>
          </w:p>
        </w:tc>
        <w:tc>
          <w:tcPr>
            <w:tcW w:w="1742" w:type="dxa"/>
            <w:vMerge/>
            <w:tcBorders>
              <w:top w:val="single" w:sz="8" w:space="0" w:color="auto"/>
              <w:left w:val="single" w:sz="4" w:space="0" w:color="auto"/>
              <w:bottom w:val="single" w:sz="4" w:space="0" w:color="auto"/>
              <w:right w:val="single" w:sz="4" w:space="0" w:color="auto"/>
            </w:tcBorders>
            <w:vAlign w:val="center"/>
            <w:hideMark/>
          </w:tcPr>
          <w:p w14:paraId="156B81EA" w14:textId="77777777" w:rsidR="0062491C" w:rsidRPr="008C37B7" w:rsidRDefault="0062491C">
            <w:pPr>
              <w:rPr>
                <w:b/>
                <w:bCs/>
                <w:sz w:val="28"/>
                <w:szCs w:val="28"/>
              </w:rPr>
            </w:pPr>
          </w:p>
        </w:tc>
        <w:tc>
          <w:tcPr>
            <w:tcW w:w="2097" w:type="dxa"/>
            <w:vMerge/>
            <w:tcBorders>
              <w:top w:val="single" w:sz="8" w:space="0" w:color="auto"/>
              <w:left w:val="single" w:sz="4" w:space="0" w:color="auto"/>
              <w:bottom w:val="single" w:sz="4" w:space="0" w:color="auto"/>
              <w:right w:val="single" w:sz="4" w:space="0" w:color="auto"/>
            </w:tcBorders>
            <w:vAlign w:val="center"/>
            <w:hideMark/>
          </w:tcPr>
          <w:p w14:paraId="58639B6A" w14:textId="77777777" w:rsidR="0062491C" w:rsidRPr="008C37B7" w:rsidRDefault="0062491C">
            <w:pPr>
              <w:rPr>
                <w:b/>
                <w:bCs/>
                <w:sz w:val="28"/>
                <w:szCs w:val="28"/>
              </w:rPr>
            </w:pPr>
          </w:p>
        </w:tc>
        <w:tc>
          <w:tcPr>
            <w:tcW w:w="1560" w:type="dxa"/>
            <w:gridSpan w:val="2"/>
            <w:vMerge/>
            <w:tcBorders>
              <w:top w:val="nil"/>
              <w:left w:val="single" w:sz="4" w:space="0" w:color="auto"/>
              <w:bottom w:val="single" w:sz="8" w:space="0" w:color="000000"/>
              <w:right w:val="single" w:sz="4" w:space="0" w:color="auto"/>
            </w:tcBorders>
            <w:vAlign w:val="center"/>
            <w:hideMark/>
          </w:tcPr>
          <w:p w14:paraId="004E0E33" w14:textId="77777777" w:rsidR="0062491C" w:rsidRPr="008C37B7" w:rsidRDefault="0062491C">
            <w:pPr>
              <w:rPr>
                <w:b/>
                <w:bCs/>
                <w:sz w:val="28"/>
                <w:szCs w:val="28"/>
              </w:rPr>
            </w:pPr>
          </w:p>
        </w:tc>
        <w:tc>
          <w:tcPr>
            <w:tcW w:w="1560" w:type="dxa"/>
            <w:gridSpan w:val="2"/>
            <w:tcBorders>
              <w:top w:val="nil"/>
              <w:left w:val="nil"/>
              <w:bottom w:val="single" w:sz="8" w:space="0" w:color="auto"/>
              <w:right w:val="single" w:sz="4" w:space="0" w:color="auto"/>
            </w:tcBorders>
            <w:vAlign w:val="center"/>
            <w:hideMark/>
          </w:tcPr>
          <w:p w14:paraId="4D836217" w14:textId="77777777" w:rsidR="0062491C" w:rsidRPr="008C37B7" w:rsidRDefault="0062491C">
            <w:pPr>
              <w:jc w:val="center"/>
              <w:rPr>
                <w:b/>
                <w:bCs/>
                <w:sz w:val="28"/>
                <w:szCs w:val="28"/>
              </w:rPr>
            </w:pPr>
            <w:r w:rsidRPr="008C37B7">
              <w:rPr>
                <w:b/>
                <w:bCs/>
                <w:sz w:val="28"/>
                <w:szCs w:val="28"/>
              </w:rPr>
              <w:t>2021</w:t>
            </w:r>
          </w:p>
        </w:tc>
        <w:tc>
          <w:tcPr>
            <w:tcW w:w="1559" w:type="dxa"/>
            <w:gridSpan w:val="2"/>
            <w:tcBorders>
              <w:top w:val="nil"/>
              <w:left w:val="nil"/>
              <w:bottom w:val="single" w:sz="8" w:space="0" w:color="auto"/>
              <w:right w:val="single" w:sz="4" w:space="0" w:color="auto"/>
            </w:tcBorders>
            <w:vAlign w:val="center"/>
            <w:hideMark/>
          </w:tcPr>
          <w:p w14:paraId="4456E299" w14:textId="77777777" w:rsidR="0062491C" w:rsidRPr="008C37B7" w:rsidRDefault="0062491C">
            <w:pPr>
              <w:jc w:val="center"/>
              <w:rPr>
                <w:b/>
                <w:bCs/>
                <w:sz w:val="28"/>
                <w:szCs w:val="28"/>
              </w:rPr>
            </w:pPr>
            <w:r w:rsidRPr="008C37B7">
              <w:rPr>
                <w:b/>
                <w:bCs/>
                <w:sz w:val="28"/>
                <w:szCs w:val="28"/>
              </w:rPr>
              <w:t>2022</w:t>
            </w:r>
          </w:p>
        </w:tc>
        <w:tc>
          <w:tcPr>
            <w:tcW w:w="1419" w:type="dxa"/>
            <w:tcBorders>
              <w:top w:val="nil"/>
              <w:left w:val="nil"/>
              <w:bottom w:val="single" w:sz="8" w:space="0" w:color="auto"/>
              <w:right w:val="single" w:sz="8" w:space="0" w:color="auto"/>
            </w:tcBorders>
            <w:vAlign w:val="center"/>
            <w:hideMark/>
          </w:tcPr>
          <w:p w14:paraId="543FF26E" w14:textId="77777777" w:rsidR="0062491C" w:rsidRPr="008C37B7" w:rsidRDefault="0062491C">
            <w:pPr>
              <w:jc w:val="center"/>
              <w:rPr>
                <w:b/>
                <w:bCs/>
                <w:sz w:val="28"/>
                <w:szCs w:val="28"/>
              </w:rPr>
            </w:pPr>
            <w:r w:rsidRPr="008C37B7">
              <w:rPr>
                <w:b/>
                <w:bCs/>
                <w:sz w:val="28"/>
                <w:szCs w:val="28"/>
              </w:rPr>
              <w:t>2023</w:t>
            </w:r>
          </w:p>
        </w:tc>
      </w:tr>
      <w:tr w:rsidR="0062491C" w:rsidRPr="008C37B7" w14:paraId="55B45775" w14:textId="77777777" w:rsidTr="00980A82">
        <w:trPr>
          <w:trHeight w:val="276"/>
        </w:trPr>
        <w:tc>
          <w:tcPr>
            <w:tcW w:w="518" w:type="dxa"/>
            <w:tcBorders>
              <w:top w:val="nil"/>
              <w:left w:val="single" w:sz="8" w:space="0" w:color="auto"/>
              <w:bottom w:val="single" w:sz="8" w:space="0" w:color="auto"/>
              <w:right w:val="single" w:sz="4" w:space="0" w:color="auto"/>
            </w:tcBorders>
            <w:vAlign w:val="center"/>
            <w:hideMark/>
          </w:tcPr>
          <w:p w14:paraId="396D2BDA" w14:textId="77777777" w:rsidR="0062491C" w:rsidRPr="008C37B7" w:rsidRDefault="0062491C">
            <w:pPr>
              <w:jc w:val="center"/>
              <w:rPr>
                <w:sz w:val="28"/>
                <w:szCs w:val="28"/>
              </w:rPr>
            </w:pPr>
            <w:r w:rsidRPr="008C37B7">
              <w:rPr>
                <w:sz w:val="28"/>
                <w:szCs w:val="28"/>
              </w:rPr>
              <w:t>1</w:t>
            </w:r>
          </w:p>
        </w:tc>
        <w:tc>
          <w:tcPr>
            <w:tcW w:w="4590" w:type="dxa"/>
            <w:tcBorders>
              <w:top w:val="nil"/>
              <w:left w:val="nil"/>
              <w:bottom w:val="single" w:sz="8" w:space="0" w:color="auto"/>
              <w:right w:val="single" w:sz="4" w:space="0" w:color="auto"/>
            </w:tcBorders>
            <w:vAlign w:val="center"/>
            <w:hideMark/>
          </w:tcPr>
          <w:p w14:paraId="2C3820BD" w14:textId="77777777" w:rsidR="0062491C" w:rsidRPr="008C37B7" w:rsidRDefault="0062491C">
            <w:pPr>
              <w:jc w:val="center"/>
              <w:rPr>
                <w:sz w:val="28"/>
                <w:szCs w:val="28"/>
              </w:rPr>
            </w:pPr>
            <w:r w:rsidRPr="008C37B7">
              <w:rPr>
                <w:sz w:val="28"/>
                <w:szCs w:val="28"/>
              </w:rPr>
              <w:t>2</w:t>
            </w:r>
          </w:p>
        </w:tc>
        <w:tc>
          <w:tcPr>
            <w:tcW w:w="1742" w:type="dxa"/>
            <w:tcBorders>
              <w:top w:val="nil"/>
              <w:left w:val="nil"/>
              <w:bottom w:val="single" w:sz="8" w:space="0" w:color="auto"/>
              <w:right w:val="single" w:sz="4" w:space="0" w:color="auto"/>
            </w:tcBorders>
            <w:vAlign w:val="center"/>
            <w:hideMark/>
          </w:tcPr>
          <w:p w14:paraId="004CC4A3" w14:textId="77777777" w:rsidR="0062491C" w:rsidRPr="008C37B7" w:rsidRDefault="0062491C">
            <w:pPr>
              <w:jc w:val="center"/>
              <w:rPr>
                <w:sz w:val="28"/>
                <w:szCs w:val="28"/>
              </w:rPr>
            </w:pPr>
            <w:r w:rsidRPr="008C37B7">
              <w:rPr>
                <w:sz w:val="28"/>
                <w:szCs w:val="28"/>
              </w:rPr>
              <w:t>3</w:t>
            </w:r>
          </w:p>
        </w:tc>
        <w:tc>
          <w:tcPr>
            <w:tcW w:w="2097" w:type="dxa"/>
            <w:tcBorders>
              <w:top w:val="nil"/>
              <w:left w:val="nil"/>
              <w:bottom w:val="single" w:sz="8" w:space="0" w:color="auto"/>
              <w:right w:val="single" w:sz="4" w:space="0" w:color="auto"/>
            </w:tcBorders>
            <w:vAlign w:val="center"/>
            <w:hideMark/>
          </w:tcPr>
          <w:p w14:paraId="1C2049C1" w14:textId="77777777" w:rsidR="0062491C" w:rsidRPr="008C37B7" w:rsidRDefault="0062491C">
            <w:pPr>
              <w:jc w:val="center"/>
              <w:rPr>
                <w:sz w:val="28"/>
                <w:szCs w:val="28"/>
              </w:rPr>
            </w:pPr>
            <w:r w:rsidRPr="008C37B7">
              <w:rPr>
                <w:sz w:val="28"/>
                <w:szCs w:val="28"/>
              </w:rPr>
              <w:t>4</w:t>
            </w:r>
          </w:p>
        </w:tc>
        <w:tc>
          <w:tcPr>
            <w:tcW w:w="1560" w:type="dxa"/>
            <w:gridSpan w:val="2"/>
            <w:tcBorders>
              <w:top w:val="nil"/>
              <w:left w:val="nil"/>
              <w:bottom w:val="single" w:sz="8" w:space="0" w:color="auto"/>
              <w:right w:val="single" w:sz="4" w:space="0" w:color="auto"/>
            </w:tcBorders>
            <w:vAlign w:val="center"/>
            <w:hideMark/>
          </w:tcPr>
          <w:p w14:paraId="1DBA2EDC" w14:textId="77777777" w:rsidR="0062491C" w:rsidRPr="008C37B7" w:rsidRDefault="0062491C">
            <w:pPr>
              <w:jc w:val="center"/>
              <w:rPr>
                <w:sz w:val="28"/>
                <w:szCs w:val="28"/>
              </w:rPr>
            </w:pPr>
            <w:r w:rsidRPr="008C37B7">
              <w:rPr>
                <w:sz w:val="28"/>
                <w:szCs w:val="28"/>
              </w:rPr>
              <w:t>5</w:t>
            </w:r>
          </w:p>
        </w:tc>
        <w:tc>
          <w:tcPr>
            <w:tcW w:w="1560" w:type="dxa"/>
            <w:gridSpan w:val="2"/>
            <w:tcBorders>
              <w:top w:val="nil"/>
              <w:left w:val="nil"/>
              <w:bottom w:val="single" w:sz="8" w:space="0" w:color="auto"/>
              <w:right w:val="single" w:sz="4" w:space="0" w:color="auto"/>
            </w:tcBorders>
            <w:vAlign w:val="center"/>
            <w:hideMark/>
          </w:tcPr>
          <w:p w14:paraId="0AA46333" w14:textId="77777777" w:rsidR="0062491C" w:rsidRPr="008C37B7" w:rsidRDefault="0062491C">
            <w:pPr>
              <w:jc w:val="center"/>
              <w:rPr>
                <w:sz w:val="28"/>
                <w:szCs w:val="28"/>
              </w:rPr>
            </w:pPr>
            <w:r w:rsidRPr="008C37B7">
              <w:rPr>
                <w:sz w:val="28"/>
                <w:szCs w:val="28"/>
              </w:rPr>
              <w:t>6</w:t>
            </w:r>
          </w:p>
        </w:tc>
        <w:tc>
          <w:tcPr>
            <w:tcW w:w="1559" w:type="dxa"/>
            <w:gridSpan w:val="2"/>
            <w:tcBorders>
              <w:top w:val="nil"/>
              <w:left w:val="nil"/>
              <w:bottom w:val="single" w:sz="8" w:space="0" w:color="auto"/>
              <w:right w:val="single" w:sz="4" w:space="0" w:color="auto"/>
            </w:tcBorders>
            <w:noWrap/>
            <w:vAlign w:val="bottom"/>
            <w:hideMark/>
          </w:tcPr>
          <w:p w14:paraId="5F7E549F" w14:textId="77777777" w:rsidR="0062491C" w:rsidRPr="008C37B7" w:rsidRDefault="0062491C">
            <w:pPr>
              <w:jc w:val="center"/>
              <w:rPr>
                <w:rFonts w:ascii="Arial" w:hAnsi="Arial"/>
                <w:sz w:val="28"/>
                <w:szCs w:val="28"/>
              </w:rPr>
            </w:pPr>
            <w:r w:rsidRPr="008C37B7">
              <w:rPr>
                <w:rFonts w:ascii="Arial" w:hAnsi="Arial"/>
                <w:sz w:val="28"/>
                <w:szCs w:val="28"/>
              </w:rPr>
              <w:t>7</w:t>
            </w:r>
          </w:p>
        </w:tc>
        <w:tc>
          <w:tcPr>
            <w:tcW w:w="1419" w:type="dxa"/>
            <w:tcBorders>
              <w:top w:val="nil"/>
              <w:left w:val="nil"/>
              <w:bottom w:val="single" w:sz="8" w:space="0" w:color="auto"/>
              <w:right w:val="single" w:sz="8" w:space="0" w:color="auto"/>
            </w:tcBorders>
            <w:noWrap/>
            <w:vAlign w:val="bottom"/>
            <w:hideMark/>
          </w:tcPr>
          <w:p w14:paraId="0C814157" w14:textId="77777777" w:rsidR="0062491C" w:rsidRPr="008C37B7" w:rsidRDefault="0062491C">
            <w:pPr>
              <w:jc w:val="center"/>
              <w:rPr>
                <w:rFonts w:ascii="Arial" w:hAnsi="Arial"/>
                <w:sz w:val="28"/>
                <w:szCs w:val="28"/>
              </w:rPr>
            </w:pPr>
            <w:r w:rsidRPr="008C37B7">
              <w:rPr>
                <w:rFonts w:ascii="Arial" w:hAnsi="Arial"/>
                <w:sz w:val="28"/>
                <w:szCs w:val="28"/>
              </w:rPr>
              <w:t>8</w:t>
            </w:r>
          </w:p>
        </w:tc>
      </w:tr>
      <w:tr w:rsidR="0062491C" w:rsidRPr="008C37B7" w14:paraId="23E71092" w14:textId="77777777" w:rsidTr="00980A82">
        <w:trPr>
          <w:trHeight w:val="736"/>
        </w:trPr>
        <w:tc>
          <w:tcPr>
            <w:tcW w:w="518" w:type="dxa"/>
            <w:vMerge w:val="restart"/>
            <w:tcBorders>
              <w:top w:val="nil"/>
              <w:left w:val="single" w:sz="8" w:space="0" w:color="auto"/>
              <w:bottom w:val="single" w:sz="4" w:space="0" w:color="auto"/>
              <w:right w:val="single" w:sz="4" w:space="0" w:color="auto"/>
            </w:tcBorders>
            <w:vAlign w:val="center"/>
            <w:hideMark/>
          </w:tcPr>
          <w:p w14:paraId="028C0DD5" w14:textId="77777777" w:rsidR="0062491C" w:rsidRPr="008C37B7" w:rsidRDefault="0062491C">
            <w:pPr>
              <w:jc w:val="center"/>
              <w:rPr>
                <w:sz w:val="28"/>
                <w:szCs w:val="28"/>
              </w:rPr>
            </w:pPr>
            <w:r w:rsidRPr="008C37B7">
              <w:rPr>
                <w:sz w:val="28"/>
                <w:szCs w:val="28"/>
              </w:rPr>
              <w:t>1</w:t>
            </w:r>
          </w:p>
        </w:tc>
        <w:tc>
          <w:tcPr>
            <w:tcW w:w="4590" w:type="dxa"/>
            <w:vMerge w:val="restart"/>
            <w:tcBorders>
              <w:top w:val="nil"/>
              <w:left w:val="nil"/>
              <w:bottom w:val="single" w:sz="4" w:space="0" w:color="auto"/>
              <w:right w:val="single" w:sz="4" w:space="0" w:color="auto"/>
            </w:tcBorders>
            <w:vAlign w:val="center"/>
            <w:hideMark/>
          </w:tcPr>
          <w:p w14:paraId="51FB4E30" w14:textId="77777777" w:rsidR="0062491C" w:rsidRPr="008C37B7" w:rsidRDefault="0062491C">
            <w:pPr>
              <w:rPr>
                <w:sz w:val="28"/>
                <w:szCs w:val="28"/>
              </w:rPr>
            </w:pPr>
            <w:r w:rsidRPr="008C37B7">
              <w:rPr>
                <w:sz w:val="28"/>
                <w:szCs w:val="28"/>
              </w:rPr>
              <w:t>Придбання зелених насаджень, міндобрив та засобів захисту рослин</w:t>
            </w:r>
          </w:p>
        </w:tc>
        <w:tc>
          <w:tcPr>
            <w:tcW w:w="1742" w:type="dxa"/>
            <w:vMerge w:val="restart"/>
            <w:tcBorders>
              <w:top w:val="nil"/>
              <w:left w:val="single" w:sz="4" w:space="0" w:color="auto"/>
              <w:bottom w:val="single" w:sz="4" w:space="0" w:color="auto"/>
              <w:right w:val="single" w:sz="4" w:space="0" w:color="auto"/>
            </w:tcBorders>
            <w:vAlign w:val="center"/>
            <w:hideMark/>
          </w:tcPr>
          <w:p w14:paraId="30F36EEB" w14:textId="77777777" w:rsidR="0062491C" w:rsidRPr="008C37B7" w:rsidRDefault="0062491C">
            <w:pPr>
              <w:jc w:val="center"/>
              <w:rPr>
                <w:sz w:val="28"/>
                <w:szCs w:val="28"/>
              </w:rPr>
            </w:pPr>
            <w:r w:rsidRPr="008C37B7">
              <w:rPr>
                <w:sz w:val="28"/>
                <w:szCs w:val="28"/>
              </w:rPr>
              <w:t>2021-2023</w:t>
            </w:r>
          </w:p>
        </w:tc>
        <w:tc>
          <w:tcPr>
            <w:tcW w:w="2097" w:type="dxa"/>
            <w:tcBorders>
              <w:top w:val="nil"/>
              <w:left w:val="nil"/>
              <w:bottom w:val="single" w:sz="4" w:space="0" w:color="auto"/>
              <w:right w:val="single" w:sz="4" w:space="0" w:color="auto"/>
            </w:tcBorders>
            <w:vAlign w:val="center"/>
            <w:hideMark/>
          </w:tcPr>
          <w:p w14:paraId="05F2F1EF" w14:textId="77777777" w:rsidR="0062491C" w:rsidRPr="008C37B7" w:rsidRDefault="0062491C">
            <w:pPr>
              <w:rPr>
                <w:sz w:val="28"/>
                <w:szCs w:val="28"/>
                <w:lang w:val="uk-UA"/>
              </w:rPr>
            </w:pPr>
            <w:r w:rsidRPr="008C37B7">
              <w:rPr>
                <w:sz w:val="28"/>
                <w:szCs w:val="28"/>
              </w:rPr>
              <w:t xml:space="preserve">     КП </w:t>
            </w:r>
            <w:r w:rsidRPr="008C37B7">
              <w:rPr>
                <w:sz w:val="28"/>
                <w:szCs w:val="28"/>
                <w:lang w:val="uk-UA"/>
              </w:rPr>
              <w:t>«</w:t>
            </w:r>
            <w:r w:rsidRPr="008C37B7">
              <w:rPr>
                <w:sz w:val="28"/>
                <w:szCs w:val="28"/>
              </w:rPr>
              <w:t>Благоустрій</w:t>
            </w:r>
            <w:r w:rsidRPr="008C37B7">
              <w:rPr>
                <w:sz w:val="28"/>
                <w:szCs w:val="28"/>
                <w:lang w:val="uk-UA"/>
              </w:rPr>
              <w:t xml:space="preserve">» </w:t>
            </w:r>
            <w:r w:rsidRPr="008C37B7">
              <w:rPr>
                <w:sz w:val="28"/>
                <w:szCs w:val="28"/>
              </w:rPr>
              <w:t xml:space="preserve"> ВМР</w:t>
            </w:r>
          </w:p>
        </w:tc>
        <w:tc>
          <w:tcPr>
            <w:tcW w:w="1560" w:type="dxa"/>
            <w:gridSpan w:val="2"/>
            <w:tcBorders>
              <w:top w:val="nil"/>
              <w:left w:val="nil"/>
              <w:bottom w:val="single" w:sz="4" w:space="0" w:color="auto"/>
              <w:right w:val="single" w:sz="4" w:space="0" w:color="auto"/>
            </w:tcBorders>
            <w:vAlign w:val="center"/>
            <w:hideMark/>
          </w:tcPr>
          <w:p w14:paraId="54381904" w14:textId="77777777" w:rsidR="0062491C" w:rsidRPr="008C37B7" w:rsidRDefault="00CD1CBC">
            <w:pPr>
              <w:jc w:val="center"/>
              <w:rPr>
                <w:sz w:val="28"/>
                <w:szCs w:val="28"/>
              </w:rPr>
            </w:pPr>
            <w:r w:rsidRPr="008C37B7">
              <w:rPr>
                <w:sz w:val="28"/>
                <w:szCs w:val="28"/>
                <w:lang w:val="uk-UA"/>
              </w:rPr>
              <w:t>732</w:t>
            </w:r>
            <w:r w:rsidR="0062491C" w:rsidRPr="008C37B7">
              <w:rPr>
                <w:sz w:val="28"/>
                <w:szCs w:val="28"/>
              </w:rPr>
              <w:t>,000</w:t>
            </w:r>
          </w:p>
        </w:tc>
        <w:tc>
          <w:tcPr>
            <w:tcW w:w="1560" w:type="dxa"/>
            <w:gridSpan w:val="2"/>
            <w:tcBorders>
              <w:top w:val="nil"/>
              <w:left w:val="nil"/>
              <w:bottom w:val="single" w:sz="4" w:space="0" w:color="auto"/>
              <w:right w:val="single" w:sz="4" w:space="0" w:color="auto"/>
            </w:tcBorders>
            <w:vAlign w:val="center"/>
            <w:hideMark/>
          </w:tcPr>
          <w:p w14:paraId="07249B54" w14:textId="77777777" w:rsidR="0062491C" w:rsidRPr="008C37B7" w:rsidRDefault="0062491C">
            <w:pPr>
              <w:jc w:val="center"/>
              <w:rPr>
                <w:sz w:val="28"/>
                <w:szCs w:val="28"/>
              </w:rPr>
            </w:pPr>
            <w:r w:rsidRPr="008C37B7">
              <w:rPr>
                <w:sz w:val="28"/>
                <w:szCs w:val="28"/>
              </w:rPr>
              <w:t>300,000</w:t>
            </w:r>
          </w:p>
        </w:tc>
        <w:tc>
          <w:tcPr>
            <w:tcW w:w="1559" w:type="dxa"/>
            <w:gridSpan w:val="2"/>
            <w:tcBorders>
              <w:top w:val="nil"/>
              <w:left w:val="nil"/>
              <w:bottom w:val="single" w:sz="4" w:space="0" w:color="auto"/>
              <w:right w:val="single" w:sz="4" w:space="0" w:color="auto"/>
            </w:tcBorders>
            <w:vAlign w:val="center"/>
            <w:hideMark/>
          </w:tcPr>
          <w:p w14:paraId="22679612" w14:textId="77777777" w:rsidR="0062491C" w:rsidRPr="008C37B7" w:rsidRDefault="0062491C">
            <w:pPr>
              <w:jc w:val="center"/>
              <w:rPr>
                <w:sz w:val="28"/>
                <w:szCs w:val="28"/>
              </w:rPr>
            </w:pPr>
            <w:r w:rsidRPr="008C37B7">
              <w:rPr>
                <w:sz w:val="28"/>
                <w:szCs w:val="28"/>
              </w:rPr>
              <w:t>0</w:t>
            </w:r>
          </w:p>
        </w:tc>
        <w:tc>
          <w:tcPr>
            <w:tcW w:w="1419" w:type="dxa"/>
            <w:tcBorders>
              <w:top w:val="nil"/>
              <w:left w:val="nil"/>
              <w:bottom w:val="single" w:sz="4" w:space="0" w:color="auto"/>
              <w:right w:val="single" w:sz="8" w:space="0" w:color="auto"/>
            </w:tcBorders>
            <w:vAlign w:val="center"/>
            <w:hideMark/>
          </w:tcPr>
          <w:p w14:paraId="7AF4FEFC" w14:textId="77777777" w:rsidR="0062491C" w:rsidRPr="008C37B7" w:rsidRDefault="0062491C">
            <w:pPr>
              <w:jc w:val="center"/>
              <w:rPr>
                <w:sz w:val="28"/>
                <w:szCs w:val="28"/>
              </w:rPr>
            </w:pPr>
            <w:r w:rsidRPr="008C37B7">
              <w:rPr>
                <w:sz w:val="28"/>
                <w:szCs w:val="28"/>
              </w:rPr>
              <w:t>432,000</w:t>
            </w:r>
          </w:p>
        </w:tc>
      </w:tr>
      <w:tr w:rsidR="0062491C" w:rsidRPr="008C37B7" w14:paraId="44FD1298" w14:textId="77777777" w:rsidTr="00980A82">
        <w:trPr>
          <w:trHeight w:val="660"/>
        </w:trPr>
        <w:tc>
          <w:tcPr>
            <w:tcW w:w="518" w:type="dxa"/>
            <w:vMerge/>
            <w:tcBorders>
              <w:top w:val="nil"/>
              <w:left w:val="single" w:sz="8" w:space="0" w:color="auto"/>
              <w:bottom w:val="single" w:sz="4" w:space="0" w:color="auto"/>
              <w:right w:val="single" w:sz="4" w:space="0" w:color="auto"/>
            </w:tcBorders>
            <w:vAlign w:val="center"/>
            <w:hideMark/>
          </w:tcPr>
          <w:p w14:paraId="727370CD" w14:textId="77777777" w:rsidR="0062491C" w:rsidRPr="008C37B7" w:rsidRDefault="0062491C">
            <w:pPr>
              <w:rPr>
                <w:sz w:val="28"/>
                <w:szCs w:val="28"/>
              </w:rPr>
            </w:pPr>
          </w:p>
        </w:tc>
        <w:tc>
          <w:tcPr>
            <w:tcW w:w="4590" w:type="dxa"/>
            <w:vMerge/>
            <w:tcBorders>
              <w:top w:val="nil"/>
              <w:left w:val="nil"/>
              <w:bottom w:val="single" w:sz="4" w:space="0" w:color="auto"/>
              <w:right w:val="single" w:sz="4" w:space="0" w:color="auto"/>
            </w:tcBorders>
            <w:vAlign w:val="center"/>
            <w:hideMark/>
          </w:tcPr>
          <w:p w14:paraId="51BB586A" w14:textId="77777777" w:rsidR="0062491C" w:rsidRPr="008C37B7" w:rsidRDefault="0062491C">
            <w:pPr>
              <w:rPr>
                <w:sz w:val="28"/>
                <w:szCs w:val="28"/>
              </w:rPr>
            </w:pPr>
          </w:p>
        </w:tc>
        <w:tc>
          <w:tcPr>
            <w:tcW w:w="1742" w:type="dxa"/>
            <w:vMerge/>
            <w:tcBorders>
              <w:top w:val="nil"/>
              <w:left w:val="single" w:sz="4" w:space="0" w:color="auto"/>
              <w:bottom w:val="single" w:sz="4" w:space="0" w:color="auto"/>
              <w:right w:val="single" w:sz="4" w:space="0" w:color="auto"/>
            </w:tcBorders>
            <w:vAlign w:val="center"/>
            <w:hideMark/>
          </w:tcPr>
          <w:p w14:paraId="1B3BC2BC" w14:textId="77777777" w:rsidR="0062491C" w:rsidRPr="008C37B7" w:rsidRDefault="0062491C">
            <w:pPr>
              <w:rPr>
                <w:sz w:val="28"/>
                <w:szCs w:val="28"/>
              </w:rPr>
            </w:pPr>
          </w:p>
        </w:tc>
        <w:tc>
          <w:tcPr>
            <w:tcW w:w="2097" w:type="dxa"/>
            <w:tcBorders>
              <w:top w:val="single" w:sz="4" w:space="0" w:color="auto"/>
              <w:left w:val="nil"/>
              <w:bottom w:val="single" w:sz="4" w:space="0" w:color="auto"/>
              <w:right w:val="single" w:sz="4" w:space="0" w:color="auto"/>
            </w:tcBorders>
            <w:vAlign w:val="center"/>
            <w:hideMark/>
          </w:tcPr>
          <w:p w14:paraId="5EAA732C" w14:textId="77777777" w:rsidR="0062491C" w:rsidRPr="008C37B7" w:rsidRDefault="00980A82">
            <w:pPr>
              <w:rPr>
                <w:sz w:val="28"/>
                <w:szCs w:val="28"/>
                <w:lang w:val="uk-UA"/>
              </w:rPr>
            </w:pPr>
            <w:r>
              <w:rPr>
                <w:sz w:val="24"/>
                <w:szCs w:val="24"/>
                <w:lang w:val="uk-UA"/>
              </w:rPr>
              <w:t>ДКТМС ВК ВМР (</w:t>
            </w:r>
            <w:r w:rsidRPr="0031024C">
              <w:rPr>
                <w:sz w:val="24"/>
                <w:szCs w:val="24"/>
                <w:lang w:val="uk-UA"/>
              </w:rPr>
              <w:t>КЗ «ПКТВ»</w:t>
            </w:r>
            <w:r>
              <w:rPr>
                <w:sz w:val="24"/>
                <w:szCs w:val="24"/>
                <w:lang w:val="uk-UA"/>
              </w:rPr>
              <w:t>)</w:t>
            </w:r>
          </w:p>
        </w:tc>
        <w:tc>
          <w:tcPr>
            <w:tcW w:w="1560" w:type="dxa"/>
            <w:gridSpan w:val="2"/>
            <w:tcBorders>
              <w:top w:val="single" w:sz="4" w:space="0" w:color="auto"/>
              <w:left w:val="nil"/>
              <w:bottom w:val="single" w:sz="4" w:space="0" w:color="auto"/>
              <w:right w:val="single" w:sz="4" w:space="0" w:color="auto"/>
            </w:tcBorders>
            <w:vAlign w:val="center"/>
            <w:hideMark/>
          </w:tcPr>
          <w:p w14:paraId="4C1146C2" w14:textId="77777777" w:rsidR="0062491C" w:rsidRPr="008C37B7" w:rsidRDefault="00124859">
            <w:pPr>
              <w:jc w:val="center"/>
              <w:rPr>
                <w:sz w:val="28"/>
                <w:szCs w:val="28"/>
                <w:lang w:val="uk-UA"/>
              </w:rPr>
            </w:pPr>
            <w:r>
              <w:rPr>
                <w:sz w:val="28"/>
                <w:szCs w:val="28"/>
                <w:lang w:val="uk-UA"/>
              </w:rPr>
              <w:t>158</w:t>
            </w:r>
            <w:r w:rsidR="0062491C" w:rsidRPr="008C37B7">
              <w:rPr>
                <w:sz w:val="28"/>
                <w:szCs w:val="28"/>
                <w:lang w:val="uk-UA"/>
              </w:rPr>
              <w:t>,000</w:t>
            </w:r>
          </w:p>
        </w:tc>
        <w:tc>
          <w:tcPr>
            <w:tcW w:w="1560" w:type="dxa"/>
            <w:gridSpan w:val="2"/>
            <w:tcBorders>
              <w:top w:val="single" w:sz="4" w:space="0" w:color="auto"/>
              <w:left w:val="nil"/>
              <w:bottom w:val="single" w:sz="4" w:space="0" w:color="auto"/>
              <w:right w:val="single" w:sz="4" w:space="0" w:color="auto"/>
            </w:tcBorders>
            <w:vAlign w:val="center"/>
            <w:hideMark/>
          </w:tcPr>
          <w:p w14:paraId="4DD47045" w14:textId="77777777" w:rsidR="0062491C" w:rsidRPr="008C37B7" w:rsidRDefault="0062491C">
            <w:pPr>
              <w:jc w:val="center"/>
              <w:rPr>
                <w:sz w:val="28"/>
                <w:szCs w:val="28"/>
                <w:lang w:val="uk-UA"/>
              </w:rPr>
            </w:pPr>
            <w:r w:rsidRPr="008C37B7">
              <w:rPr>
                <w:sz w:val="28"/>
                <w:szCs w:val="28"/>
                <w:lang w:val="uk-UA"/>
              </w:rPr>
              <w:t>0</w:t>
            </w:r>
          </w:p>
        </w:tc>
        <w:tc>
          <w:tcPr>
            <w:tcW w:w="1559" w:type="dxa"/>
            <w:gridSpan w:val="2"/>
            <w:tcBorders>
              <w:top w:val="single" w:sz="4" w:space="0" w:color="auto"/>
              <w:left w:val="nil"/>
              <w:bottom w:val="single" w:sz="4" w:space="0" w:color="auto"/>
              <w:right w:val="single" w:sz="4" w:space="0" w:color="auto"/>
            </w:tcBorders>
            <w:vAlign w:val="center"/>
            <w:hideMark/>
          </w:tcPr>
          <w:p w14:paraId="69E3E134" w14:textId="77777777" w:rsidR="0062491C" w:rsidRPr="008C37B7" w:rsidRDefault="00124859">
            <w:pPr>
              <w:jc w:val="center"/>
              <w:rPr>
                <w:sz w:val="28"/>
                <w:szCs w:val="28"/>
                <w:lang w:val="uk-UA"/>
              </w:rPr>
            </w:pPr>
            <w:r>
              <w:rPr>
                <w:sz w:val="28"/>
                <w:szCs w:val="28"/>
                <w:lang w:val="uk-UA"/>
              </w:rPr>
              <w:t>88,00</w:t>
            </w:r>
            <w:r w:rsidR="00D26C29">
              <w:rPr>
                <w:sz w:val="28"/>
                <w:szCs w:val="28"/>
                <w:lang w:val="uk-UA"/>
              </w:rPr>
              <w:t>0</w:t>
            </w:r>
          </w:p>
        </w:tc>
        <w:tc>
          <w:tcPr>
            <w:tcW w:w="1419" w:type="dxa"/>
            <w:tcBorders>
              <w:top w:val="single" w:sz="4" w:space="0" w:color="auto"/>
              <w:left w:val="nil"/>
              <w:bottom w:val="single" w:sz="4" w:space="0" w:color="auto"/>
              <w:right w:val="single" w:sz="8" w:space="0" w:color="auto"/>
            </w:tcBorders>
            <w:vAlign w:val="center"/>
            <w:hideMark/>
          </w:tcPr>
          <w:p w14:paraId="6643756F" w14:textId="77777777" w:rsidR="0062491C" w:rsidRPr="008C37B7" w:rsidRDefault="0062491C">
            <w:pPr>
              <w:jc w:val="center"/>
              <w:rPr>
                <w:sz w:val="28"/>
                <w:szCs w:val="28"/>
                <w:lang w:val="uk-UA"/>
              </w:rPr>
            </w:pPr>
            <w:r w:rsidRPr="008C37B7">
              <w:rPr>
                <w:sz w:val="28"/>
                <w:szCs w:val="28"/>
                <w:lang w:val="uk-UA"/>
              </w:rPr>
              <w:t>70,000</w:t>
            </w:r>
          </w:p>
        </w:tc>
      </w:tr>
      <w:tr w:rsidR="0062491C" w:rsidRPr="008C37B7" w14:paraId="3DD911E5" w14:textId="77777777" w:rsidTr="00980A82">
        <w:trPr>
          <w:trHeight w:val="916"/>
        </w:trPr>
        <w:tc>
          <w:tcPr>
            <w:tcW w:w="518" w:type="dxa"/>
            <w:tcBorders>
              <w:top w:val="nil"/>
              <w:left w:val="single" w:sz="8" w:space="0" w:color="auto"/>
              <w:bottom w:val="nil"/>
              <w:right w:val="single" w:sz="4" w:space="0" w:color="auto"/>
            </w:tcBorders>
            <w:vAlign w:val="center"/>
            <w:hideMark/>
          </w:tcPr>
          <w:p w14:paraId="3BBF20F1" w14:textId="77777777" w:rsidR="0062491C" w:rsidRPr="008C37B7" w:rsidRDefault="0062491C">
            <w:pPr>
              <w:jc w:val="center"/>
              <w:rPr>
                <w:sz w:val="28"/>
                <w:szCs w:val="28"/>
              </w:rPr>
            </w:pPr>
            <w:r w:rsidRPr="008C37B7">
              <w:rPr>
                <w:sz w:val="28"/>
                <w:szCs w:val="28"/>
              </w:rPr>
              <w:t>2</w:t>
            </w:r>
          </w:p>
        </w:tc>
        <w:tc>
          <w:tcPr>
            <w:tcW w:w="4590" w:type="dxa"/>
            <w:tcBorders>
              <w:top w:val="nil"/>
              <w:left w:val="nil"/>
              <w:bottom w:val="nil"/>
              <w:right w:val="single" w:sz="4" w:space="0" w:color="auto"/>
            </w:tcBorders>
            <w:vAlign w:val="center"/>
            <w:hideMark/>
          </w:tcPr>
          <w:p w14:paraId="2E5FA195" w14:textId="77777777" w:rsidR="0062491C" w:rsidRPr="008C37B7" w:rsidRDefault="0062491C">
            <w:pPr>
              <w:rPr>
                <w:sz w:val="28"/>
                <w:szCs w:val="28"/>
              </w:rPr>
            </w:pPr>
            <w:r w:rsidRPr="008C37B7">
              <w:rPr>
                <w:sz w:val="28"/>
                <w:szCs w:val="28"/>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1742" w:type="dxa"/>
            <w:vMerge/>
            <w:tcBorders>
              <w:top w:val="nil"/>
              <w:left w:val="single" w:sz="4" w:space="0" w:color="auto"/>
              <w:bottom w:val="single" w:sz="4" w:space="0" w:color="auto"/>
              <w:right w:val="single" w:sz="4" w:space="0" w:color="auto"/>
            </w:tcBorders>
            <w:vAlign w:val="center"/>
            <w:hideMark/>
          </w:tcPr>
          <w:p w14:paraId="25C6976A" w14:textId="77777777" w:rsidR="0062491C" w:rsidRPr="008C37B7" w:rsidRDefault="0062491C">
            <w:pPr>
              <w:rPr>
                <w:sz w:val="28"/>
                <w:szCs w:val="28"/>
              </w:rPr>
            </w:pPr>
          </w:p>
        </w:tc>
        <w:tc>
          <w:tcPr>
            <w:tcW w:w="2097" w:type="dxa"/>
            <w:tcBorders>
              <w:top w:val="nil"/>
              <w:left w:val="nil"/>
              <w:bottom w:val="nil"/>
              <w:right w:val="single" w:sz="4" w:space="0" w:color="auto"/>
            </w:tcBorders>
            <w:vAlign w:val="center"/>
            <w:hideMark/>
          </w:tcPr>
          <w:p w14:paraId="4EAB7F85" w14:textId="77777777" w:rsidR="0062491C" w:rsidRPr="008C37B7" w:rsidRDefault="0062491C">
            <w:pPr>
              <w:rPr>
                <w:sz w:val="28"/>
                <w:szCs w:val="28"/>
              </w:rPr>
            </w:pPr>
            <w:r w:rsidRPr="008C37B7">
              <w:rPr>
                <w:sz w:val="28"/>
                <w:szCs w:val="28"/>
                <w:lang w:val="uk-UA"/>
              </w:rPr>
              <w:t>К</w:t>
            </w:r>
            <w:r w:rsidR="00CD1CBC" w:rsidRPr="008C37B7">
              <w:rPr>
                <w:sz w:val="28"/>
                <w:szCs w:val="28"/>
                <w:lang w:val="uk-UA"/>
              </w:rPr>
              <w:t>МКП (КП «ВТВК»</w:t>
            </w:r>
            <w:r w:rsidR="002E513F" w:rsidRPr="008C37B7">
              <w:rPr>
                <w:sz w:val="28"/>
                <w:szCs w:val="28"/>
                <w:lang w:val="uk-UA"/>
              </w:rPr>
              <w:t xml:space="preserve"> ВМР)</w:t>
            </w:r>
            <w:r w:rsidRPr="008C37B7">
              <w:rPr>
                <w:sz w:val="28"/>
                <w:szCs w:val="28"/>
              </w:rPr>
              <w:t xml:space="preserve">                   </w:t>
            </w:r>
          </w:p>
        </w:tc>
        <w:tc>
          <w:tcPr>
            <w:tcW w:w="1560" w:type="dxa"/>
            <w:gridSpan w:val="2"/>
            <w:tcBorders>
              <w:top w:val="nil"/>
              <w:left w:val="nil"/>
              <w:bottom w:val="nil"/>
              <w:right w:val="single" w:sz="4" w:space="0" w:color="auto"/>
            </w:tcBorders>
            <w:vAlign w:val="center"/>
            <w:hideMark/>
          </w:tcPr>
          <w:p w14:paraId="2447EC22" w14:textId="77777777" w:rsidR="0062491C" w:rsidRPr="008C37B7" w:rsidRDefault="00CD1CBC">
            <w:pPr>
              <w:jc w:val="center"/>
              <w:rPr>
                <w:sz w:val="28"/>
                <w:szCs w:val="28"/>
              </w:rPr>
            </w:pPr>
            <w:r w:rsidRPr="008C37B7">
              <w:rPr>
                <w:sz w:val="28"/>
                <w:szCs w:val="28"/>
                <w:lang w:val="uk-UA"/>
              </w:rPr>
              <w:t>1232</w:t>
            </w:r>
            <w:r w:rsidR="0062491C" w:rsidRPr="008C37B7">
              <w:rPr>
                <w:sz w:val="28"/>
                <w:szCs w:val="28"/>
              </w:rPr>
              <w:t>,</w:t>
            </w:r>
            <w:r w:rsidRPr="008C37B7">
              <w:rPr>
                <w:sz w:val="28"/>
                <w:szCs w:val="28"/>
                <w:lang w:val="uk-UA"/>
              </w:rPr>
              <w:t>1</w:t>
            </w:r>
            <w:r w:rsidR="0062491C" w:rsidRPr="008C37B7">
              <w:rPr>
                <w:sz w:val="28"/>
                <w:szCs w:val="28"/>
              </w:rPr>
              <w:t>00</w:t>
            </w:r>
          </w:p>
        </w:tc>
        <w:tc>
          <w:tcPr>
            <w:tcW w:w="1560" w:type="dxa"/>
            <w:gridSpan w:val="2"/>
            <w:tcBorders>
              <w:top w:val="nil"/>
              <w:left w:val="nil"/>
              <w:bottom w:val="nil"/>
              <w:right w:val="single" w:sz="4" w:space="0" w:color="auto"/>
            </w:tcBorders>
            <w:vAlign w:val="center"/>
            <w:hideMark/>
          </w:tcPr>
          <w:p w14:paraId="763A8D85" w14:textId="77777777" w:rsidR="0062491C" w:rsidRPr="008C37B7" w:rsidRDefault="00CD1CBC">
            <w:pPr>
              <w:jc w:val="center"/>
              <w:rPr>
                <w:sz w:val="28"/>
                <w:szCs w:val="28"/>
              </w:rPr>
            </w:pPr>
            <w:r w:rsidRPr="008C37B7">
              <w:rPr>
                <w:sz w:val="28"/>
                <w:szCs w:val="28"/>
                <w:lang w:val="uk-UA"/>
              </w:rPr>
              <w:t>457</w:t>
            </w:r>
            <w:r w:rsidR="0062491C" w:rsidRPr="008C37B7">
              <w:rPr>
                <w:sz w:val="28"/>
                <w:szCs w:val="28"/>
              </w:rPr>
              <w:t>,</w:t>
            </w:r>
            <w:r w:rsidRPr="008C37B7">
              <w:rPr>
                <w:sz w:val="28"/>
                <w:szCs w:val="28"/>
                <w:lang w:val="uk-UA"/>
              </w:rPr>
              <w:t>1</w:t>
            </w:r>
            <w:r w:rsidR="0062491C" w:rsidRPr="008C37B7">
              <w:rPr>
                <w:sz w:val="28"/>
                <w:szCs w:val="28"/>
              </w:rPr>
              <w:t>00</w:t>
            </w:r>
          </w:p>
        </w:tc>
        <w:tc>
          <w:tcPr>
            <w:tcW w:w="1559" w:type="dxa"/>
            <w:gridSpan w:val="2"/>
            <w:tcBorders>
              <w:top w:val="nil"/>
              <w:left w:val="nil"/>
              <w:bottom w:val="nil"/>
              <w:right w:val="single" w:sz="4" w:space="0" w:color="auto"/>
            </w:tcBorders>
            <w:vAlign w:val="center"/>
            <w:hideMark/>
          </w:tcPr>
          <w:p w14:paraId="3F5417DC" w14:textId="77777777" w:rsidR="0062491C" w:rsidRPr="008C37B7" w:rsidRDefault="00CD1CBC">
            <w:pPr>
              <w:jc w:val="center"/>
              <w:rPr>
                <w:sz w:val="28"/>
                <w:szCs w:val="28"/>
              </w:rPr>
            </w:pPr>
            <w:r w:rsidRPr="008C37B7">
              <w:rPr>
                <w:sz w:val="28"/>
                <w:szCs w:val="28"/>
                <w:lang w:val="uk-UA"/>
              </w:rPr>
              <w:t>44</w:t>
            </w:r>
            <w:r w:rsidR="0062491C" w:rsidRPr="008C37B7">
              <w:rPr>
                <w:sz w:val="28"/>
                <w:szCs w:val="28"/>
              </w:rPr>
              <w:t>3,000</w:t>
            </w:r>
          </w:p>
        </w:tc>
        <w:tc>
          <w:tcPr>
            <w:tcW w:w="1419" w:type="dxa"/>
            <w:tcBorders>
              <w:top w:val="nil"/>
              <w:left w:val="nil"/>
              <w:bottom w:val="nil"/>
              <w:right w:val="single" w:sz="8" w:space="0" w:color="auto"/>
            </w:tcBorders>
            <w:noWrap/>
            <w:vAlign w:val="center"/>
            <w:hideMark/>
          </w:tcPr>
          <w:p w14:paraId="1824262C" w14:textId="77777777" w:rsidR="0062491C" w:rsidRPr="008C37B7" w:rsidRDefault="0062491C">
            <w:pPr>
              <w:jc w:val="center"/>
              <w:rPr>
                <w:sz w:val="28"/>
                <w:szCs w:val="28"/>
              </w:rPr>
            </w:pPr>
            <w:r w:rsidRPr="008C37B7">
              <w:rPr>
                <w:sz w:val="28"/>
                <w:szCs w:val="28"/>
              </w:rPr>
              <w:t>332,000</w:t>
            </w:r>
          </w:p>
        </w:tc>
      </w:tr>
      <w:tr w:rsidR="0062491C" w:rsidRPr="008C37B7" w14:paraId="617E6A42" w14:textId="77777777" w:rsidTr="00980A82">
        <w:trPr>
          <w:trHeight w:val="420"/>
        </w:trPr>
        <w:tc>
          <w:tcPr>
            <w:tcW w:w="518" w:type="dxa"/>
            <w:tcBorders>
              <w:top w:val="single" w:sz="8" w:space="0" w:color="auto"/>
              <w:left w:val="single" w:sz="8" w:space="0" w:color="auto"/>
              <w:bottom w:val="single" w:sz="8" w:space="0" w:color="auto"/>
              <w:right w:val="single" w:sz="4" w:space="0" w:color="auto"/>
            </w:tcBorders>
            <w:noWrap/>
            <w:vAlign w:val="bottom"/>
            <w:hideMark/>
          </w:tcPr>
          <w:p w14:paraId="4B90429A" w14:textId="77777777" w:rsidR="0062491C" w:rsidRPr="008C37B7" w:rsidRDefault="0062491C">
            <w:pPr>
              <w:rPr>
                <w:rFonts w:ascii="Arial" w:hAnsi="Arial"/>
                <w:color w:val="FF00FF"/>
                <w:sz w:val="28"/>
                <w:szCs w:val="28"/>
              </w:rPr>
            </w:pPr>
            <w:r w:rsidRPr="008C37B7">
              <w:rPr>
                <w:rFonts w:ascii="Arial" w:hAnsi="Arial"/>
                <w:color w:val="FF00FF"/>
                <w:sz w:val="28"/>
                <w:szCs w:val="28"/>
              </w:rPr>
              <w:t> </w:t>
            </w:r>
          </w:p>
        </w:tc>
        <w:tc>
          <w:tcPr>
            <w:tcW w:w="4590" w:type="dxa"/>
            <w:tcBorders>
              <w:top w:val="single" w:sz="8" w:space="0" w:color="auto"/>
              <w:left w:val="nil"/>
              <w:bottom w:val="single" w:sz="8" w:space="0" w:color="auto"/>
              <w:right w:val="single" w:sz="4" w:space="0" w:color="auto"/>
            </w:tcBorders>
            <w:noWrap/>
            <w:vAlign w:val="bottom"/>
            <w:hideMark/>
          </w:tcPr>
          <w:p w14:paraId="7857E190" w14:textId="77777777" w:rsidR="0062491C" w:rsidRPr="008C37B7" w:rsidRDefault="0062491C">
            <w:pPr>
              <w:jc w:val="center"/>
              <w:rPr>
                <w:b/>
                <w:bCs/>
                <w:sz w:val="28"/>
                <w:szCs w:val="28"/>
              </w:rPr>
            </w:pPr>
            <w:r w:rsidRPr="008C37B7">
              <w:rPr>
                <w:b/>
                <w:bCs/>
                <w:sz w:val="28"/>
                <w:szCs w:val="28"/>
              </w:rPr>
              <w:t>ВСЬОГО</w:t>
            </w:r>
          </w:p>
        </w:tc>
        <w:tc>
          <w:tcPr>
            <w:tcW w:w="1742" w:type="dxa"/>
            <w:tcBorders>
              <w:top w:val="single" w:sz="8" w:space="0" w:color="auto"/>
              <w:left w:val="nil"/>
              <w:bottom w:val="single" w:sz="8" w:space="0" w:color="auto"/>
              <w:right w:val="single" w:sz="4" w:space="0" w:color="auto"/>
            </w:tcBorders>
            <w:noWrap/>
            <w:vAlign w:val="bottom"/>
            <w:hideMark/>
          </w:tcPr>
          <w:p w14:paraId="5E75466D" w14:textId="77777777" w:rsidR="0062491C" w:rsidRPr="008C37B7" w:rsidRDefault="0062491C">
            <w:pPr>
              <w:rPr>
                <w:rFonts w:ascii="Arial" w:hAnsi="Arial"/>
                <w:sz w:val="28"/>
                <w:szCs w:val="28"/>
              </w:rPr>
            </w:pPr>
            <w:r w:rsidRPr="008C37B7">
              <w:rPr>
                <w:rFonts w:ascii="Arial" w:hAnsi="Arial"/>
                <w:sz w:val="28"/>
                <w:szCs w:val="28"/>
              </w:rPr>
              <w:t> </w:t>
            </w:r>
          </w:p>
        </w:tc>
        <w:tc>
          <w:tcPr>
            <w:tcW w:w="2097" w:type="dxa"/>
            <w:tcBorders>
              <w:top w:val="single" w:sz="8" w:space="0" w:color="auto"/>
              <w:left w:val="nil"/>
              <w:bottom w:val="single" w:sz="8" w:space="0" w:color="auto"/>
              <w:right w:val="single" w:sz="4" w:space="0" w:color="auto"/>
            </w:tcBorders>
            <w:vAlign w:val="bottom"/>
            <w:hideMark/>
          </w:tcPr>
          <w:p w14:paraId="541B99D7" w14:textId="77777777" w:rsidR="0062491C" w:rsidRPr="008C37B7" w:rsidRDefault="0062491C">
            <w:pPr>
              <w:rPr>
                <w:rFonts w:ascii="Arial" w:hAnsi="Arial"/>
                <w:sz w:val="28"/>
                <w:szCs w:val="28"/>
              </w:rPr>
            </w:pPr>
            <w:r w:rsidRPr="008C37B7">
              <w:rPr>
                <w:rFonts w:ascii="Arial" w:hAnsi="Arial"/>
                <w:sz w:val="28"/>
                <w:szCs w:val="28"/>
              </w:rPr>
              <w:t> </w:t>
            </w:r>
          </w:p>
        </w:tc>
        <w:tc>
          <w:tcPr>
            <w:tcW w:w="1560" w:type="dxa"/>
            <w:gridSpan w:val="2"/>
            <w:tcBorders>
              <w:top w:val="single" w:sz="8" w:space="0" w:color="auto"/>
              <w:left w:val="nil"/>
              <w:bottom w:val="single" w:sz="8" w:space="0" w:color="auto"/>
              <w:right w:val="single" w:sz="4" w:space="0" w:color="auto"/>
            </w:tcBorders>
            <w:vAlign w:val="center"/>
            <w:hideMark/>
          </w:tcPr>
          <w:p w14:paraId="41E9A991" w14:textId="77777777" w:rsidR="0062491C" w:rsidRPr="008C37B7" w:rsidRDefault="00CD1CBC">
            <w:pPr>
              <w:jc w:val="center"/>
              <w:rPr>
                <w:b/>
                <w:bCs/>
                <w:sz w:val="28"/>
                <w:szCs w:val="28"/>
              </w:rPr>
            </w:pPr>
            <w:r w:rsidRPr="008C37B7">
              <w:rPr>
                <w:b/>
                <w:bCs/>
                <w:sz w:val="28"/>
                <w:szCs w:val="28"/>
                <w:lang w:val="uk-UA"/>
              </w:rPr>
              <w:t>2</w:t>
            </w:r>
            <w:r w:rsidR="00124859">
              <w:rPr>
                <w:b/>
                <w:bCs/>
                <w:sz w:val="28"/>
                <w:szCs w:val="28"/>
                <w:lang w:val="uk-UA"/>
              </w:rPr>
              <w:t>122</w:t>
            </w:r>
            <w:r w:rsidR="0062491C" w:rsidRPr="008C37B7">
              <w:rPr>
                <w:b/>
                <w:bCs/>
                <w:sz w:val="28"/>
                <w:szCs w:val="28"/>
              </w:rPr>
              <w:t>,</w:t>
            </w:r>
            <w:r w:rsidRPr="008C37B7">
              <w:rPr>
                <w:b/>
                <w:bCs/>
                <w:sz w:val="28"/>
                <w:szCs w:val="28"/>
                <w:lang w:val="uk-UA"/>
              </w:rPr>
              <w:t>1</w:t>
            </w:r>
            <w:r w:rsidR="0062491C" w:rsidRPr="008C37B7">
              <w:rPr>
                <w:b/>
                <w:bCs/>
                <w:sz w:val="28"/>
                <w:szCs w:val="28"/>
              </w:rPr>
              <w:t>00</w:t>
            </w:r>
          </w:p>
        </w:tc>
        <w:tc>
          <w:tcPr>
            <w:tcW w:w="1560" w:type="dxa"/>
            <w:gridSpan w:val="2"/>
            <w:tcBorders>
              <w:top w:val="single" w:sz="8" w:space="0" w:color="auto"/>
              <w:left w:val="nil"/>
              <w:bottom w:val="single" w:sz="8" w:space="0" w:color="auto"/>
              <w:right w:val="single" w:sz="4" w:space="0" w:color="auto"/>
            </w:tcBorders>
            <w:noWrap/>
            <w:vAlign w:val="center"/>
            <w:hideMark/>
          </w:tcPr>
          <w:p w14:paraId="3C1AFF0F" w14:textId="77777777" w:rsidR="0062491C" w:rsidRPr="008C37B7" w:rsidRDefault="00CD1CBC">
            <w:pPr>
              <w:jc w:val="center"/>
              <w:rPr>
                <w:b/>
                <w:bCs/>
                <w:sz w:val="28"/>
                <w:szCs w:val="28"/>
              </w:rPr>
            </w:pPr>
            <w:r w:rsidRPr="008C37B7">
              <w:rPr>
                <w:b/>
                <w:bCs/>
                <w:sz w:val="28"/>
                <w:szCs w:val="28"/>
                <w:lang w:val="uk-UA"/>
              </w:rPr>
              <w:t>757</w:t>
            </w:r>
            <w:r w:rsidR="0062491C" w:rsidRPr="008C37B7">
              <w:rPr>
                <w:b/>
                <w:bCs/>
                <w:sz w:val="28"/>
                <w:szCs w:val="28"/>
              </w:rPr>
              <w:t>,</w:t>
            </w:r>
            <w:r w:rsidRPr="008C37B7">
              <w:rPr>
                <w:b/>
                <w:bCs/>
                <w:sz w:val="28"/>
                <w:szCs w:val="28"/>
                <w:lang w:val="uk-UA"/>
              </w:rPr>
              <w:t>1</w:t>
            </w:r>
            <w:r w:rsidR="0062491C" w:rsidRPr="008C37B7">
              <w:rPr>
                <w:b/>
                <w:bCs/>
                <w:sz w:val="28"/>
                <w:szCs w:val="28"/>
              </w:rPr>
              <w:t>00</w:t>
            </w:r>
          </w:p>
        </w:tc>
        <w:tc>
          <w:tcPr>
            <w:tcW w:w="1559" w:type="dxa"/>
            <w:gridSpan w:val="2"/>
            <w:tcBorders>
              <w:top w:val="single" w:sz="8" w:space="0" w:color="auto"/>
              <w:left w:val="nil"/>
              <w:bottom w:val="single" w:sz="8" w:space="0" w:color="auto"/>
              <w:right w:val="single" w:sz="4" w:space="0" w:color="auto"/>
            </w:tcBorders>
            <w:noWrap/>
            <w:vAlign w:val="center"/>
            <w:hideMark/>
          </w:tcPr>
          <w:p w14:paraId="72B7C50D" w14:textId="77777777" w:rsidR="0062491C" w:rsidRPr="008C37B7" w:rsidRDefault="00124859">
            <w:pPr>
              <w:jc w:val="center"/>
              <w:rPr>
                <w:b/>
                <w:bCs/>
                <w:sz w:val="28"/>
                <w:szCs w:val="28"/>
              </w:rPr>
            </w:pPr>
            <w:r>
              <w:rPr>
                <w:b/>
                <w:bCs/>
                <w:sz w:val="28"/>
                <w:szCs w:val="28"/>
                <w:lang w:val="uk-UA"/>
              </w:rPr>
              <w:t>531</w:t>
            </w:r>
            <w:r w:rsidR="0062491C" w:rsidRPr="008C37B7">
              <w:rPr>
                <w:b/>
                <w:bCs/>
                <w:sz w:val="28"/>
                <w:szCs w:val="28"/>
              </w:rPr>
              <w:t>,000</w:t>
            </w:r>
          </w:p>
        </w:tc>
        <w:tc>
          <w:tcPr>
            <w:tcW w:w="1419" w:type="dxa"/>
            <w:tcBorders>
              <w:top w:val="single" w:sz="8" w:space="0" w:color="auto"/>
              <w:left w:val="nil"/>
              <w:bottom w:val="single" w:sz="8" w:space="0" w:color="auto"/>
              <w:right w:val="single" w:sz="8" w:space="0" w:color="auto"/>
            </w:tcBorders>
            <w:noWrap/>
            <w:vAlign w:val="center"/>
            <w:hideMark/>
          </w:tcPr>
          <w:p w14:paraId="0F0F856D" w14:textId="77777777" w:rsidR="0062491C" w:rsidRPr="008C37B7" w:rsidRDefault="0062491C">
            <w:pPr>
              <w:jc w:val="center"/>
              <w:rPr>
                <w:b/>
                <w:bCs/>
                <w:sz w:val="28"/>
                <w:szCs w:val="28"/>
              </w:rPr>
            </w:pPr>
            <w:r w:rsidRPr="008C37B7">
              <w:rPr>
                <w:b/>
                <w:bCs/>
                <w:sz w:val="28"/>
                <w:szCs w:val="28"/>
                <w:lang w:val="uk-UA"/>
              </w:rPr>
              <w:t>83</w:t>
            </w:r>
            <w:r w:rsidRPr="008C37B7">
              <w:rPr>
                <w:b/>
                <w:bCs/>
                <w:sz w:val="28"/>
                <w:szCs w:val="28"/>
              </w:rPr>
              <w:t>4,000</w:t>
            </w:r>
          </w:p>
        </w:tc>
      </w:tr>
    </w:tbl>
    <w:p w14:paraId="49BF40A4" w14:textId="77777777" w:rsidR="0062491C" w:rsidRDefault="0062491C" w:rsidP="0062491C">
      <w:pPr>
        <w:pStyle w:val="2"/>
        <w:spacing w:line="240" w:lineRule="auto"/>
        <w:jc w:val="both"/>
        <w:rPr>
          <w:sz w:val="28"/>
          <w:szCs w:val="28"/>
          <w:lang w:val="uk-UA"/>
        </w:rPr>
      </w:pPr>
    </w:p>
    <w:p w14:paraId="491FA52D" w14:textId="77777777" w:rsidR="0062491C" w:rsidRDefault="0062491C" w:rsidP="0062491C">
      <w:pPr>
        <w:pStyle w:val="2"/>
        <w:spacing w:line="240" w:lineRule="auto"/>
        <w:jc w:val="both"/>
        <w:rPr>
          <w:sz w:val="28"/>
          <w:szCs w:val="28"/>
          <w:lang w:val="uk-UA"/>
        </w:rPr>
      </w:pPr>
    </w:p>
    <w:p w14:paraId="5E1081C4" w14:textId="77777777" w:rsidR="0062491C" w:rsidRDefault="0062491C" w:rsidP="0062491C">
      <w:pPr>
        <w:pStyle w:val="2"/>
        <w:spacing w:line="240" w:lineRule="auto"/>
        <w:jc w:val="both"/>
        <w:rPr>
          <w:sz w:val="28"/>
          <w:szCs w:val="28"/>
          <w:lang w:val="uk-UA"/>
        </w:rPr>
      </w:pPr>
    </w:p>
    <w:tbl>
      <w:tblPr>
        <w:tblpPr w:leftFromText="180" w:rightFromText="180" w:vertAnchor="text" w:horzAnchor="margin" w:tblpY="-7157"/>
        <w:tblW w:w="14962" w:type="dxa"/>
        <w:tblLook w:val="04A0" w:firstRow="1" w:lastRow="0" w:firstColumn="1" w:lastColumn="0" w:noHBand="0" w:noVBand="1"/>
      </w:tblPr>
      <w:tblGrid>
        <w:gridCol w:w="568"/>
        <w:gridCol w:w="4920"/>
        <w:gridCol w:w="2117"/>
        <w:gridCol w:w="1373"/>
        <w:gridCol w:w="1228"/>
        <w:gridCol w:w="1418"/>
        <w:gridCol w:w="1559"/>
        <w:gridCol w:w="1779"/>
      </w:tblGrid>
      <w:tr w:rsidR="00D10FF7" w:rsidRPr="00D10FF7" w14:paraId="23BA6577" w14:textId="77777777" w:rsidTr="00D10FF7">
        <w:trPr>
          <w:trHeight w:val="1702"/>
        </w:trPr>
        <w:tc>
          <w:tcPr>
            <w:tcW w:w="568" w:type="dxa"/>
            <w:noWrap/>
            <w:vAlign w:val="bottom"/>
          </w:tcPr>
          <w:p w14:paraId="3A4F34EA" w14:textId="77777777" w:rsidR="00D10FF7" w:rsidRPr="00D10FF7" w:rsidRDefault="00D10FF7" w:rsidP="00D10FF7">
            <w:pPr>
              <w:rPr>
                <w:sz w:val="28"/>
                <w:szCs w:val="28"/>
              </w:rPr>
            </w:pPr>
          </w:p>
        </w:tc>
        <w:tc>
          <w:tcPr>
            <w:tcW w:w="14394" w:type="dxa"/>
            <w:gridSpan w:val="7"/>
            <w:vAlign w:val="bottom"/>
            <w:hideMark/>
          </w:tcPr>
          <w:p w14:paraId="0BADC064" w14:textId="77777777" w:rsidR="00D10FF7" w:rsidRPr="00D10FF7" w:rsidRDefault="00D10FF7" w:rsidP="00D10FF7">
            <w:pPr>
              <w:jc w:val="center"/>
              <w:rPr>
                <w:b/>
                <w:bCs/>
                <w:sz w:val="28"/>
                <w:szCs w:val="28"/>
              </w:rPr>
            </w:pPr>
            <w:r w:rsidRPr="00D10FF7">
              <w:rPr>
                <w:b/>
                <w:bCs/>
                <w:sz w:val="28"/>
                <w:szCs w:val="28"/>
              </w:rPr>
              <w:t xml:space="preserve">Очікувані результати виконаня  Програми реалізації </w:t>
            </w:r>
            <w:r w:rsidRPr="00D10FF7">
              <w:rPr>
                <w:b/>
                <w:bCs/>
                <w:sz w:val="28"/>
                <w:szCs w:val="28"/>
              </w:rPr>
              <w:br/>
              <w:t>природоохоронних заходів Вараської міської  територіальної громади на 2021-2023 роки</w:t>
            </w:r>
            <w:r w:rsidRPr="00D10FF7">
              <w:rPr>
                <w:b/>
                <w:bCs/>
                <w:sz w:val="28"/>
                <w:szCs w:val="28"/>
              </w:rPr>
              <w:br/>
            </w:r>
          </w:p>
        </w:tc>
      </w:tr>
      <w:tr w:rsidR="00D10FF7" w:rsidRPr="00D10FF7" w14:paraId="7EDDB57A" w14:textId="77777777" w:rsidTr="00F0168A">
        <w:trPr>
          <w:trHeight w:val="151"/>
        </w:trPr>
        <w:tc>
          <w:tcPr>
            <w:tcW w:w="568" w:type="dxa"/>
            <w:noWrap/>
            <w:vAlign w:val="bottom"/>
          </w:tcPr>
          <w:p w14:paraId="40D3555B" w14:textId="77777777" w:rsidR="00D10FF7" w:rsidRPr="00D10FF7" w:rsidRDefault="00D10FF7" w:rsidP="00D10FF7">
            <w:pPr>
              <w:rPr>
                <w:sz w:val="28"/>
                <w:szCs w:val="28"/>
              </w:rPr>
            </w:pPr>
          </w:p>
        </w:tc>
        <w:tc>
          <w:tcPr>
            <w:tcW w:w="4920" w:type="dxa"/>
            <w:noWrap/>
            <w:vAlign w:val="bottom"/>
          </w:tcPr>
          <w:p w14:paraId="067E56B5" w14:textId="77777777" w:rsidR="00D10FF7" w:rsidRPr="00D10FF7" w:rsidRDefault="00D10FF7" w:rsidP="00D10FF7">
            <w:pPr>
              <w:rPr>
                <w:sz w:val="28"/>
                <w:szCs w:val="28"/>
              </w:rPr>
            </w:pPr>
          </w:p>
        </w:tc>
        <w:tc>
          <w:tcPr>
            <w:tcW w:w="2117" w:type="dxa"/>
            <w:noWrap/>
            <w:vAlign w:val="bottom"/>
          </w:tcPr>
          <w:p w14:paraId="37D11EA5" w14:textId="77777777" w:rsidR="00D10FF7" w:rsidRPr="00D10FF7" w:rsidRDefault="00D10FF7" w:rsidP="00D10FF7">
            <w:pPr>
              <w:rPr>
                <w:sz w:val="28"/>
                <w:szCs w:val="28"/>
              </w:rPr>
            </w:pPr>
          </w:p>
        </w:tc>
        <w:tc>
          <w:tcPr>
            <w:tcW w:w="1373" w:type="dxa"/>
            <w:noWrap/>
            <w:vAlign w:val="bottom"/>
          </w:tcPr>
          <w:p w14:paraId="6C915EF4" w14:textId="77777777" w:rsidR="00D10FF7" w:rsidRPr="00D10FF7" w:rsidRDefault="00D10FF7" w:rsidP="00D10FF7">
            <w:pPr>
              <w:rPr>
                <w:sz w:val="28"/>
                <w:szCs w:val="28"/>
              </w:rPr>
            </w:pPr>
          </w:p>
        </w:tc>
        <w:tc>
          <w:tcPr>
            <w:tcW w:w="1228" w:type="dxa"/>
            <w:noWrap/>
            <w:vAlign w:val="bottom"/>
          </w:tcPr>
          <w:p w14:paraId="1FF4ADA1" w14:textId="77777777" w:rsidR="00D10FF7" w:rsidRPr="00D10FF7" w:rsidRDefault="00D10FF7" w:rsidP="00D10FF7">
            <w:pPr>
              <w:rPr>
                <w:sz w:val="28"/>
                <w:szCs w:val="28"/>
              </w:rPr>
            </w:pPr>
          </w:p>
        </w:tc>
        <w:tc>
          <w:tcPr>
            <w:tcW w:w="1418" w:type="dxa"/>
            <w:noWrap/>
            <w:vAlign w:val="bottom"/>
          </w:tcPr>
          <w:p w14:paraId="08B5BE0D" w14:textId="77777777" w:rsidR="00D10FF7" w:rsidRPr="00D10FF7" w:rsidRDefault="00D10FF7" w:rsidP="00D10FF7">
            <w:pPr>
              <w:rPr>
                <w:sz w:val="28"/>
                <w:szCs w:val="28"/>
              </w:rPr>
            </w:pPr>
          </w:p>
        </w:tc>
        <w:tc>
          <w:tcPr>
            <w:tcW w:w="1559" w:type="dxa"/>
            <w:noWrap/>
            <w:vAlign w:val="bottom"/>
          </w:tcPr>
          <w:p w14:paraId="3F48B3EB" w14:textId="77777777" w:rsidR="00D10FF7" w:rsidRPr="00D10FF7" w:rsidRDefault="00D10FF7" w:rsidP="00D10FF7">
            <w:pPr>
              <w:rPr>
                <w:sz w:val="28"/>
                <w:szCs w:val="28"/>
              </w:rPr>
            </w:pPr>
          </w:p>
        </w:tc>
        <w:tc>
          <w:tcPr>
            <w:tcW w:w="1779" w:type="dxa"/>
            <w:noWrap/>
            <w:vAlign w:val="bottom"/>
            <w:hideMark/>
          </w:tcPr>
          <w:p w14:paraId="632B04E0" w14:textId="77777777" w:rsidR="00F0168A" w:rsidRDefault="00F0168A" w:rsidP="00D10FF7">
            <w:pPr>
              <w:rPr>
                <w:sz w:val="28"/>
                <w:szCs w:val="28"/>
              </w:rPr>
            </w:pPr>
          </w:p>
          <w:p w14:paraId="046702A9" w14:textId="77777777" w:rsidR="00D10FF7" w:rsidRPr="00F0168A" w:rsidRDefault="00D10FF7" w:rsidP="00D10FF7">
            <w:pPr>
              <w:rPr>
                <w:sz w:val="22"/>
                <w:szCs w:val="22"/>
              </w:rPr>
            </w:pPr>
            <w:r w:rsidRPr="00F0168A">
              <w:rPr>
                <w:sz w:val="22"/>
                <w:szCs w:val="22"/>
              </w:rPr>
              <w:t>Таблиця 2</w:t>
            </w:r>
          </w:p>
        </w:tc>
      </w:tr>
    </w:tbl>
    <w:tbl>
      <w:tblPr>
        <w:tblW w:w="14948" w:type="dxa"/>
        <w:tblInd w:w="96" w:type="dxa"/>
        <w:tblLook w:val="04A0" w:firstRow="1" w:lastRow="0" w:firstColumn="1" w:lastColumn="0" w:noHBand="0" w:noVBand="1"/>
      </w:tblPr>
      <w:tblGrid>
        <w:gridCol w:w="570"/>
        <w:gridCol w:w="2448"/>
        <w:gridCol w:w="5390"/>
        <w:gridCol w:w="1420"/>
        <w:gridCol w:w="1260"/>
        <w:gridCol w:w="1260"/>
        <w:gridCol w:w="1260"/>
        <w:gridCol w:w="1340"/>
      </w:tblGrid>
      <w:tr w:rsidR="00C21B11" w14:paraId="79877910" w14:textId="77777777" w:rsidTr="002C32E6">
        <w:trPr>
          <w:trHeight w:val="600"/>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1A881058" w14:textId="77777777" w:rsidR="00C21B11" w:rsidRDefault="00C21B11">
            <w:pPr>
              <w:jc w:val="center"/>
              <w:rPr>
                <w:b/>
                <w:bCs/>
                <w:sz w:val="28"/>
                <w:szCs w:val="28"/>
              </w:rPr>
            </w:pPr>
            <w:r>
              <w:rPr>
                <w:b/>
                <w:bCs/>
                <w:sz w:val="28"/>
                <w:szCs w:val="28"/>
              </w:rPr>
              <w:t>№ з/п</w:t>
            </w:r>
          </w:p>
        </w:tc>
        <w:tc>
          <w:tcPr>
            <w:tcW w:w="2448" w:type="dxa"/>
            <w:vMerge w:val="restart"/>
            <w:tcBorders>
              <w:top w:val="single" w:sz="4" w:space="0" w:color="auto"/>
              <w:left w:val="single" w:sz="4" w:space="0" w:color="auto"/>
              <w:bottom w:val="single" w:sz="4" w:space="0" w:color="auto"/>
              <w:right w:val="single" w:sz="4" w:space="0" w:color="auto"/>
            </w:tcBorders>
            <w:vAlign w:val="center"/>
            <w:hideMark/>
          </w:tcPr>
          <w:p w14:paraId="70E7BFBB" w14:textId="77777777" w:rsidR="00C21B11" w:rsidRDefault="00C21B11">
            <w:pPr>
              <w:jc w:val="center"/>
              <w:rPr>
                <w:b/>
                <w:bCs/>
                <w:sz w:val="24"/>
                <w:szCs w:val="24"/>
              </w:rPr>
            </w:pPr>
            <w:r>
              <w:rPr>
                <w:b/>
                <w:bCs/>
                <w:sz w:val="24"/>
                <w:szCs w:val="24"/>
              </w:rPr>
              <w:t>Найменування завдання, заходу</w:t>
            </w:r>
          </w:p>
        </w:tc>
        <w:tc>
          <w:tcPr>
            <w:tcW w:w="5390" w:type="dxa"/>
            <w:vMerge w:val="restart"/>
            <w:tcBorders>
              <w:top w:val="single" w:sz="4" w:space="0" w:color="auto"/>
              <w:left w:val="single" w:sz="4" w:space="0" w:color="auto"/>
              <w:bottom w:val="single" w:sz="4" w:space="0" w:color="auto"/>
              <w:right w:val="single" w:sz="4" w:space="0" w:color="auto"/>
            </w:tcBorders>
            <w:vAlign w:val="center"/>
            <w:hideMark/>
          </w:tcPr>
          <w:p w14:paraId="05B358E1" w14:textId="77777777" w:rsidR="00C21B11" w:rsidRDefault="00C21B11">
            <w:pPr>
              <w:rPr>
                <w:b/>
                <w:bCs/>
                <w:sz w:val="24"/>
                <w:szCs w:val="24"/>
              </w:rPr>
            </w:pPr>
            <w:r>
              <w:rPr>
                <w:b/>
                <w:bCs/>
                <w:sz w:val="24"/>
                <w:szCs w:val="24"/>
              </w:rPr>
              <w:t>Найменування показників                              виконання завдання</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4C65719A" w14:textId="77777777" w:rsidR="00C21B11" w:rsidRDefault="00C21B11">
            <w:pPr>
              <w:rPr>
                <w:b/>
                <w:bCs/>
                <w:sz w:val="24"/>
                <w:szCs w:val="24"/>
              </w:rPr>
            </w:pPr>
            <w:r>
              <w:rPr>
                <w:b/>
                <w:bCs/>
                <w:sz w:val="24"/>
                <w:szCs w:val="24"/>
              </w:rPr>
              <w:t>Одиниця виміру</w:t>
            </w:r>
          </w:p>
        </w:tc>
        <w:tc>
          <w:tcPr>
            <w:tcW w:w="5120" w:type="dxa"/>
            <w:gridSpan w:val="4"/>
            <w:tcBorders>
              <w:top w:val="single" w:sz="4" w:space="0" w:color="auto"/>
              <w:left w:val="nil"/>
              <w:bottom w:val="single" w:sz="4" w:space="0" w:color="auto"/>
              <w:right w:val="single" w:sz="4" w:space="0" w:color="auto"/>
            </w:tcBorders>
            <w:vAlign w:val="center"/>
            <w:hideMark/>
          </w:tcPr>
          <w:p w14:paraId="6AC3EDD2" w14:textId="77777777" w:rsidR="00C21B11" w:rsidRDefault="00C21B11">
            <w:pPr>
              <w:jc w:val="center"/>
              <w:rPr>
                <w:b/>
                <w:bCs/>
                <w:sz w:val="24"/>
                <w:szCs w:val="24"/>
              </w:rPr>
            </w:pPr>
            <w:r>
              <w:rPr>
                <w:b/>
                <w:bCs/>
                <w:sz w:val="24"/>
                <w:szCs w:val="24"/>
              </w:rPr>
              <w:t>Зазначений показник</w:t>
            </w:r>
          </w:p>
        </w:tc>
      </w:tr>
      <w:tr w:rsidR="00C21B11" w14:paraId="05976A38" w14:textId="77777777" w:rsidTr="002C32E6">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C4A9B" w14:textId="77777777" w:rsidR="00C21B11" w:rsidRDefault="00C21B11">
            <w:pPr>
              <w:rPr>
                <w:b/>
                <w:bCs/>
                <w:sz w:val="28"/>
                <w:szCs w:val="28"/>
              </w:rPr>
            </w:pPr>
          </w:p>
        </w:tc>
        <w:tc>
          <w:tcPr>
            <w:tcW w:w="2448" w:type="dxa"/>
            <w:vMerge/>
            <w:tcBorders>
              <w:top w:val="single" w:sz="4" w:space="0" w:color="auto"/>
              <w:left w:val="single" w:sz="4" w:space="0" w:color="auto"/>
              <w:bottom w:val="single" w:sz="4" w:space="0" w:color="auto"/>
              <w:right w:val="single" w:sz="4" w:space="0" w:color="auto"/>
            </w:tcBorders>
            <w:vAlign w:val="center"/>
            <w:hideMark/>
          </w:tcPr>
          <w:p w14:paraId="6D06F672" w14:textId="77777777" w:rsidR="00C21B11" w:rsidRDefault="00C21B11">
            <w:pPr>
              <w:rPr>
                <w:b/>
                <w:bCs/>
                <w:sz w:val="24"/>
                <w:szCs w:val="24"/>
              </w:rPr>
            </w:pPr>
          </w:p>
        </w:tc>
        <w:tc>
          <w:tcPr>
            <w:tcW w:w="5390" w:type="dxa"/>
            <w:vMerge/>
            <w:tcBorders>
              <w:top w:val="single" w:sz="4" w:space="0" w:color="auto"/>
              <w:left w:val="single" w:sz="4" w:space="0" w:color="auto"/>
              <w:bottom w:val="single" w:sz="4" w:space="0" w:color="auto"/>
              <w:right w:val="single" w:sz="4" w:space="0" w:color="auto"/>
            </w:tcBorders>
            <w:vAlign w:val="center"/>
            <w:hideMark/>
          </w:tcPr>
          <w:p w14:paraId="3F2960F6"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9866C" w14:textId="77777777" w:rsidR="00C21B11" w:rsidRDefault="00C21B11">
            <w:pPr>
              <w:rPr>
                <w:b/>
                <w:bCs/>
                <w:sz w:val="24"/>
                <w:szCs w:val="24"/>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1E26BAE6" w14:textId="77777777" w:rsidR="00C21B11" w:rsidRDefault="00C21B11">
            <w:pPr>
              <w:rPr>
                <w:b/>
                <w:bCs/>
                <w:sz w:val="24"/>
                <w:szCs w:val="24"/>
              </w:rPr>
            </w:pPr>
            <w:r>
              <w:rPr>
                <w:b/>
                <w:bCs/>
                <w:sz w:val="24"/>
                <w:szCs w:val="24"/>
              </w:rPr>
              <w:t>Всього</w:t>
            </w:r>
          </w:p>
        </w:tc>
        <w:tc>
          <w:tcPr>
            <w:tcW w:w="3860" w:type="dxa"/>
            <w:gridSpan w:val="3"/>
            <w:tcBorders>
              <w:top w:val="single" w:sz="4" w:space="0" w:color="auto"/>
              <w:left w:val="nil"/>
              <w:bottom w:val="single" w:sz="4" w:space="0" w:color="auto"/>
              <w:right w:val="single" w:sz="4" w:space="0" w:color="auto"/>
            </w:tcBorders>
            <w:vAlign w:val="center"/>
            <w:hideMark/>
          </w:tcPr>
          <w:p w14:paraId="4EDCBEFA" w14:textId="77777777" w:rsidR="00C21B11" w:rsidRDefault="00C21B11">
            <w:pPr>
              <w:jc w:val="center"/>
              <w:rPr>
                <w:sz w:val="24"/>
                <w:szCs w:val="24"/>
              </w:rPr>
            </w:pPr>
            <w:r>
              <w:rPr>
                <w:b/>
                <w:bCs/>
                <w:sz w:val="24"/>
                <w:szCs w:val="24"/>
              </w:rPr>
              <w:t>в т</w:t>
            </w:r>
            <w:r>
              <w:rPr>
                <w:b/>
                <w:bCs/>
                <w:sz w:val="24"/>
                <w:szCs w:val="24"/>
                <w:lang w:val="uk-UA"/>
              </w:rPr>
              <w:t>ому числі за роками</w:t>
            </w:r>
          </w:p>
        </w:tc>
      </w:tr>
      <w:tr w:rsidR="00C21B11" w14:paraId="2C927547" w14:textId="77777777" w:rsidTr="002C32E6">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2A151" w14:textId="77777777" w:rsidR="00C21B11" w:rsidRDefault="00C21B11">
            <w:pPr>
              <w:rPr>
                <w:b/>
                <w:bCs/>
                <w:sz w:val="28"/>
                <w:szCs w:val="28"/>
              </w:rPr>
            </w:pPr>
          </w:p>
        </w:tc>
        <w:tc>
          <w:tcPr>
            <w:tcW w:w="2448" w:type="dxa"/>
            <w:vMerge/>
            <w:tcBorders>
              <w:top w:val="single" w:sz="4" w:space="0" w:color="auto"/>
              <w:left w:val="single" w:sz="4" w:space="0" w:color="auto"/>
              <w:bottom w:val="single" w:sz="4" w:space="0" w:color="auto"/>
              <w:right w:val="single" w:sz="4" w:space="0" w:color="auto"/>
            </w:tcBorders>
            <w:vAlign w:val="center"/>
            <w:hideMark/>
          </w:tcPr>
          <w:p w14:paraId="57835207" w14:textId="77777777" w:rsidR="00C21B11" w:rsidRDefault="00C21B11">
            <w:pPr>
              <w:rPr>
                <w:b/>
                <w:bCs/>
                <w:sz w:val="24"/>
                <w:szCs w:val="24"/>
              </w:rPr>
            </w:pPr>
          </w:p>
        </w:tc>
        <w:tc>
          <w:tcPr>
            <w:tcW w:w="5390" w:type="dxa"/>
            <w:vMerge/>
            <w:tcBorders>
              <w:top w:val="single" w:sz="4" w:space="0" w:color="auto"/>
              <w:left w:val="single" w:sz="4" w:space="0" w:color="auto"/>
              <w:bottom w:val="single" w:sz="4" w:space="0" w:color="auto"/>
              <w:right w:val="single" w:sz="4" w:space="0" w:color="auto"/>
            </w:tcBorders>
            <w:vAlign w:val="center"/>
            <w:hideMark/>
          </w:tcPr>
          <w:p w14:paraId="63EEB9D2"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BA0FA" w14:textId="77777777" w:rsidR="00C21B11" w:rsidRDefault="00C21B11">
            <w:pPr>
              <w:rPr>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B820B" w14:textId="77777777" w:rsidR="00C21B11" w:rsidRDefault="00C21B11">
            <w:pPr>
              <w:rPr>
                <w:b/>
                <w:bCs/>
                <w:sz w:val="24"/>
                <w:szCs w:val="24"/>
              </w:rPr>
            </w:pPr>
          </w:p>
        </w:tc>
        <w:tc>
          <w:tcPr>
            <w:tcW w:w="1260" w:type="dxa"/>
            <w:tcBorders>
              <w:top w:val="single" w:sz="4" w:space="0" w:color="auto"/>
              <w:left w:val="nil"/>
              <w:bottom w:val="single" w:sz="4" w:space="0" w:color="auto"/>
              <w:right w:val="single" w:sz="4" w:space="0" w:color="auto"/>
            </w:tcBorders>
            <w:vAlign w:val="center"/>
            <w:hideMark/>
          </w:tcPr>
          <w:p w14:paraId="5BF8B710" w14:textId="77777777" w:rsidR="00C21B11" w:rsidRDefault="00C21B11">
            <w:pPr>
              <w:jc w:val="center"/>
              <w:rPr>
                <w:sz w:val="24"/>
                <w:szCs w:val="24"/>
              </w:rPr>
            </w:pPr>
            <w:r>
              <w:rPr>
                <w:sz w:val="24"/>
                <w:szCs w:val="24"/>
              </w:rPr>
              <w:t>2021</w:t>
            </w:r>
          </w:p>
        </w:tc>
        <w:tc>
          <w:tcPr>
            <w:tcW w:w="1260" w:type="dxa"/>
            <w:tcBorders>
              <w:top w:val="single" w:sz="4" w:space="0" w:color="auto"/>
              <w:left w:val="nil"/>
              <w:bottom w:val="single" w:sz="4" w:space="0" w:color="auto"/>
              <w:right w:val="single" w:sz="4" w:space="0" w:color="auto"/>
            </w:tcBorders>
            <w:vAlign w:val="center"/>
            <w:hideMark/>
          </w:tcPr>
          <w:p w14:paraId="6F93BD32" w14:textId="77777777" w:rsidR="00C21B11" w:rsidRDefault="00C21B11">
            <w:pPr>
              <w:jc w:val="center"/>
              <w:rPr>
                <w:sz w:val="24"/>
                <w:szCs w:val="24"/>
              </w:rPr>
            </w:pPr>
            <w:r>
              <w:rPr>
                <w:sz w:val="24"/>
                <w:szCs w:val="24"/>
              </w:rPr>
              <w:t>2022</w:t>
            </w:r>
          </w:p>
        </w:tc>
        <w:tc>
          <w:tcPr>
            <w:tcW w:w="1340" w:type="dxa"/>
            <w:tcBorders>
              <w:top w:val="single" w:sz="4" w:space="0" w:color="auto"/>
              <w:left w:val="nil"/>
              <w:bottom w:val="single" w:sz="4" w:space="0" w:color="auto"/>
              <w:right w:val="single" w:sz="4" w:space="0" w:color="auto"/>
            </w:tcBorders>
            <w:vAlign w:val="center"/>
            <w:hideMark/>
          </w:tcPr>
          <w:p w14:paraId="11CE25F2" w14:textId="77777777" w:rsidR="00C21B11" w:rsidRDefault="00C21B11">
            <w:pPr>
              <w:jc w:val="center"/>
              <w:rPr>
                <w:sz w:val="24"/>
                <w:szCs w:val="24"/>
              </w:rPr>
            </w:pPr>
            <w:r>
              <w:rPr>
                <w:sz w:val="24"/>
                <w:szCs w:val="24"/>
              </w:rPr>
              <w:t>2023</w:t>
            </w:r>
          </w:p>
        </w:tc>
      </w:tr>
      <w:tr w:rsidR="00C21B11" w14:paraId="0928AFAF" w14:textId="77777777" w:rsidTr="002C32E6">
        <w:trPr>
          <w:trHeight w:val="285"/>
        </w:trPr>
        <w:tc>
          <w:tcPr>
            <w:tcW w:w="570" w:type="dxa"/>
            <w:tcBorders>
              <w:top w:val="single" w:sz="4" w:space="0" w:color="auto"/>
              <w:left w:val="single" w:sz="4" w:space="0" w:color="auto"/>
              <w:bottom w:val="single" w:sz="4" w:space="0" w:color="auto"/>
              <w:right w:val="single" w:sz="4" w:space="0" w:color="auto"/>
            </w:tcBorders>
            <w:vAlign w:val="center"/>
            <w:hideMark/>
          </w:tcPr>
          <w:p w14:paraId="09A9FFC2" w14:textId="77777777" w:rsidR="00C21B11" w:rsidRDefault="00C21B11">
            <w:pPr>
              <w:jc w:val="center"/>
            </w:pPr>
            <w:r>
              <w:t>1</w:t>
            </w:r>
          </w:p>
        </w:tc>
        <w:tc>
          <w:tcPr>
            <w:tcW w:w="2448" w:type="dxa"/>
            <w:tcBorders>
              <w:top w:val="single" w:sz="4" w:space="0" w:color="auto"/>
              <w:left w:val="single" w:sz="4" w:space="0" w:color="auto"/>
              <w:bottom w:val="single" w:sz="4" w:space="0" w:color="auto"/>
              <w:right w:val="single" w:sz="4" w:space="0" w:color="auto"/>
            </w:tcBorders>
            <w:vAlign w:val="center"/>
            <w:hideMark/>
          </w:tcPr>
          <w:p w14:paraId="59C57C95" w14:textId="77777777" w:rsidR="00C21B11" w:rsidRDefault="00C21B11">
            <w:pPr>
              <w:jc w:val="center"/>
            </w:pPr>
            <w:r>
              <w:t>2</w:t>
            </w:r>
          </w:p>
        </w:tc>
        <w:tc>
          <w:tcPr>
            <w:tcW w:w="5390" w:type="dxa"/>
            <w:tcBorders>
              <w:top w:val="single" w:sz="4" w:space="0" w:color="auto"/>
              <w:left w:val="single" w:sz="4" w:space="0" w:color="auto"/>
              <w:bottom w:val="single" w:sz="4" w:space="0" w:color="auto"/>
              <w:right w:val="single" w:sz="4" w:space="0" w:color="auto"/>
            </w:tcBorders>
            <w:vAlign w:val="center"/>
            <w:hideMark/>
          </w:tcPr>
          <w:p w14:paraId="0849486F" w14:textId="77777777" w:rsidR="00C21B11" w:rsidRDefault="00C21B11">
            <w:pPr>
              <w:jc w:val="center"/>
            </w:pPr>
            <w:r>
              <w:t>3</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E6C77CD" w14:textId="77777777" w:rsidR="00C21B11" w:rsidRDefault="00C21B11">
            <w:pPr>
              <w:jc w:val="center"/>
            </w:pPr>
            <w: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3CFD7E" w14:textId="77777777" w:rsidR="00C21B11" w:rsidRDefault="00C21B11">
            <w:pPr>
              <w:jc w:val="center"/>
            </w:pPr>
            <w: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D594BB" w14:textId="77777777" w:rsidR="00C21B11" w:rsidRDefault="00C21B11">
            <w:pPr>
              <w:jc w:val="center"/>
            </w:pPr>
            <w: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B78820" w14:textId="77777777" w:rsidR="00C21B11" w:rsidRDefault="00C21B11">
            <w:pPr>
              <w:jc w:val="center"/>
            </w:pPr>
            <w:r>
              <w:t>6</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FEE0453" w14:textId="77777777" w:rsidR="00C21B11" w:rsidRDefault="00C21B11">
            <w:pPr>
              <w:jc w:val="center"/>
            </w:pPr>
            <w:r>
              <w:t>7</w:t>
            </w:r>
          </w:p>
        </w:tc>
      </w:tr>
      <w:tr w:rsidR="00A8623A" w14:paraId="7097AD94" w14:textId="77777777" w:rsidTr="002C32E6">
        <w:trPr>
          <w:trHeight w:val="242"/>
        </w:trPr>
        <w:tc>
          <w:tcPr>
            <w:tcW w:w="570" w:type="dxa"/>
            <w:vMerge w:val="restart"/>
            <w:tcBorders>
              <w:top w:val="single" w:sz="4" w:space="0" w:color="auto"/>
              <w:left w:val="single" w:sz="4" w:space="0" w:color="auto"/>
              <w:right w:val="single" w:sz="4" w:space="0" w:color="auto"/>
            </w:tcBorders>
            <w:vAlign w:val="center"/>
            <w:hideMark/>
          </w:tcPr>
          <w:p w14:paraId="78E883A5" w14:textId="77777777" w:rsidR="00A8623A" w:rsidRDefault="00A8623A">
            <w:pPr>
              <w:jc w:val="center"/>
              <w:rPr>
                <w:sz w:val="28"/>
                <w:szCs w:val="28"/>
              </w:rPr>
            </w:pPr>
            <w:r>
              <w:rPr>
                <w:sz w:val="28"/>
                <w:szCs w:val="28"/>
              </w:rPr>
              <w:t>1</w:t>
            </w:r>
          </w:p>
        </w:tc>
        <w:tc>
          <w:tcPr>
            <w:tcW w:w="2448" w:type="dxa"/>
            <w:vMerge w:val="restart"/>
            <w:tcBorders>
              <w:top w:val="single" w:sz="4" w:space="0" w:color="auto"/>
              <w:left w:val="single" w:sz="4" w:space="0" w:color="auto"/>
              <w:right w:val="single" w:sz="4" w:space="0" w:color="auto"/>
            </w:tcBorders>
            <w:hideMark/>
          </w:tcPr>
          <w:p w14:paraId="0B0F3E31" w14:textId="77777777" w:rsidR="00A8623A" w:rsidRPr="002C32E6" w:rsidRDefault="00A8623A">
            <w:pPr>
              <w:rPr>
                <w:sz w:val="24"/>
                <w:szCs w:val="24"/>
                <w:lang w:val="uk-UA"/>
              </w:rPr>
            </w:pPr>
            <w:r>
              <w:rPr>
                <w:sz w:val="24"/>
                <w:szCs w:val="24"/>
              </w:rPr>
              <w:t>Придбання зелених насаджень, міндобрив та засобів захисту рослин</w:t>
            </w:r>
          </w:p>
        </w:tc>
        <w:tc>
          <w:tcPr>
            <w:tcW w:w="5390" w:type="dxa"/>
            <w:tcBorders>
              <w:top w:val="single" w:sz="4" w:space="0" w:color="auto"/>
              <w:left w:val="nil"/>
              <w:bottom w:val="single" w:sz="4" w:space="0" w:color="auto"/>
              <w:right w:val="single" w:sz="4" w:space="0" w:color="auto"/>
            </w:tcBorders>
            <w:hideMark/>
          </w:tcPr>
          <w:p w14:paraId="62D18AFB" w14:textId="77777777" w:rsidR="00EA18FB" w:rsidRDefault="00A8623A">
            <w:pPr>
              <w:rPr>
                <w:sz w:val="24"/>
                <w:szCs w:val="24"/>
              </w:rPr>
            </w:pPr>
            <w:r>
              <w:rPr>
                <w:sz w:val="24"/>
                <w:szCs w:val="24"/>
              </w:rPr>
              <w:t>дерев</w:t>
            </w:r>
            <w:r>
              <w:rPr>
                <w:sz w:val="24"/>
                <w:szCs w:val="24"/>
                <w:lang w:val="uk-UA"/>
              </w:rPr>
              <w:t>о</w:t>
            </w:r>
            <w:r>
              <w:rPr>
                <w:sz w:val="24"/>
                <w:szCs w:val="24"/>
              </w:rPr>
              <w:t xml:space="preserve"> </w:t>
            </w:r>
          </w:p>
          <w:p w14:paraId="1BCDAD55" w14:textId="77777777" w:rsidR="00A8623A" w:rsidRDefault="00A8623A">
            <w:pPr>
              <w:rPr>
                <w:sz w:val="24"/>
                <w:szCs w:val="24"/>
              </w:rPr>
            </w:pPr>
            <w:r>
              <w:rPr>
                <w:sz w:val="24"/>
                <w:szCs w:val="24"/>
              </w:rPr>
              <w:t xml:space="preserve">                   </w:t>
            </w:r>
          </w:p>
        </w:tc>
        <w:tc>
          <w:tcPr>
            <w:tcW w:w="1420" w:type="dxa"/>
            <w:tcBorders>
              <w:top w:val="single" w:sz="4" w:space="0" w:color="auto"/>
              <w:left w:val="nil"/>
              <w:bottom w:val="single" w:sz="4" w:space="0" w:color="auto"/>
              <w:right w:val="single" w:sz="4" w:space="0" w:color="auto"/>
            </w:tcBorders>
            <w:vAlign w:val="center"/>
            <w:hideMark/>
          </w:tcPr>
          <w:p w14:paraId="3C7F49CE" w14:textId="77777777" w:rsidR="00A8623A" w:rsidRDefault="00A8623A">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7A3F38F4" w14:textId="77777777" w:rsidR="00A8623A" w:rsidRPr="00A8623A" w:rsidRDefault="00A8623A">
            <w:pPr>
              <w:jc w:val="center"/>
              <w:rPr>
                <w:sz w:val="24"/>
                <w:szCs w:val="24"/>
                <w:lang w:val="uk-UA"/>
              </w:rPr>
            </w:pPr>
            <w:r>
              <w:rPr>
                <w:sz w:val="24"/>
                <w:szCs w:val="24"/>
                <w:lang w:val="uk-UA"/>
              </w:rPr>
              <w:t>933</w:t>
            </w:r>
          </w:p>
        </w:tc>
        <w:tc>
          <w:tcPr>
            <w:tcW w:w="1260" w:type="dxa"/>
            <w:tcBorders>
              <w:top w:val="single" w:sz="4" w:space="0" w:color="auto"/>
              <w:left w:val="nil"/>
              <w:bottom w:val="single" w:sz="4" w:space="0" w:color="auto"/>
              <w:right w:val="single" w:sz="4" w:space="0" w:color="auto"/>
            </w:tcBorders>
            <w:vAlign w:val="center"/>
            <w:hideMark/>
          </w:tcPr>
          <w:p w14:paraId="6678CFAA" w14:textId="77777777" w:rsidR="00A8623A" w:rsidRDefault="00A8623A">
            <w:pPr>
              <w:jc w:val="center"/>
              <w:rPr>
                <w:sz w:val="24"/>
                <w:szCs w:val="24"/>
              </w:rPr>
            </w:pPr>
            <w:r>
              <w:rPr>
                <w:sz w:val="24"/>
                <w:szCs w:val="24"/>
              </w:rPr>
              <w:t>433</w:t>
            </w:r>
          </w:p>
        </w:tc>
        <w:tc>
          <w:tcPr>
            <w:tcW w:w="1260" w:type="dxa"/>
            <w:tcBorders>
              <w:top w:val="single" w:sz="4" w:space="0" w:color="auto"/>
              <w:left w:val="nil"/>
              <w:bottom w:val="single" w:sz="4" w:space="0" w:color="auto"/>
              <w:right w:val="single" w:sz="4" w:space="0" w:color="auto"/>
            </w:tcBorders>
            <w:vAlign w:val="center"/>
            <w:hideMark/>
          </w:tcPr>
          <w:p w14:paraId="43C3A3AB" w14:textId="77777777" w:rsidR="00A8623A" w:rsidRPr="00A8623A" w:rsidRDefault="00A8623A">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hideMark/>
          </w:tcPr>
          <w:p w14:paraId="436ABB13" w14:textId="77777777" w:rsidR="00A8623A" w:rsidRDefault="00A8623A">
            <w:pPr>
              <w:jc w:val="center"/>
              <w:rPr>
                <w:sz w:val="24"/>
                <w:szCs w:val="24"/>
              </w:rPr>
            </w:pPr>
            <w:r>
              <w:rPr>
                <w:sz w:val="24"/>
                <w:szCs w:val="24"/>
              </w:rPr>
              <w:t>500</w:t>
            </w:r>
          </w:p>
        </w:tc>
      </w:tr>
      <w:tr w:rsidR="00A8623A" w14:paraId="61835191" w14:textId="77777777" w:rsidTr="002C32E6">
        <w:trPr>
          <w:trHeight w:val="360"/>
        </w:trPr>
        <w:tc>
          <w:tcPr>
            <w:tcW w:w="0" w:type="auto"/>
            <w:vMerge/>
            <w:tcBorders>
              <w:left w:val="single" w:sz="4" w:space="0" w:color="auto"/>
              <w:right w:val="single" w:sz="4" w:space="0" w:color="auto"/>
            </w:tcBorders>
            <w:vAlign w:val="center"/>
            <w:hideMark/>
          </w:tcPr>
          <w:p w14:paraId="05EAF344" w14:textId="77777777" w:rsidR="00A8623A" w:rsidRDefault="00A8623A">
            <w:pPr>
              <w:rPr>
                <w:sz w:val="28"/>
                <w:szCs w:val="28"/>
              </w:rPr>
            </w:pPr>
          </w:p>
        </w:tc>
        <w:tc>
          <w:tcPr>
            <w:tcW w:w="2448" w:type="dxa"/>
            <w:vMerge/>
            <w:tcBorders>
              <w:left w:val="single" w:sz="4" w:space="0" w:color="auto"/>
              <w:right w:val="single" w:sz="4" w:space="0" w:color="auto"/>
            </w:tcBorders>
            <w:vAlign w:val="center"/>
            <w:hideMark/>
          </w:tcPr>
          <w:p w14:paraId="21832BC8" w14:textId="77777777" w:rsidR="00A8623A" w:rsidRDefault="00A8623A">
            <w:pPr>
              <w:rPr>
                <w:sz w:val="24"/>
                <w:szCs w:val="24"/>
              </w:rPr>
            </w:pPr>
          </w:p>
        </w:tc>
        <w:tc>
          <w:tcPr>
            <w:tcW w:w="5390" w:type="dxa"/>
            <w:tcBorders>
              <w:top w:val="single" w:sz="4" w:space="0" w:color="auto"/>
              <w:left w:val="nil"/>
              <w:bottom w:val="single" w:sz="4" w:space="0" w:color="auto"/>
              <w:right w:val="single" w:sz="4" w:space="0" w:color="auto"/>
            </w:tcBorders>
            <w:hideMark/>
          </w:tcPr>
          <w:p w14:paraId="40335459" w14:textId="77777777" w:rsidR="00A8623A" w:rsidRDefault="00A8623A">
            <w:pPr>
              <w:rPr>
                <w:sz w:val="24"/>
                <w:szCs w:val="24"/>
              </w:rPr>
            </w:pPr>
            <w:r>
              <w:rPr>
                <w:sz w:val="24"/>
                <w:szCs w:val="24"/>
              </w:rPr>
              <w:t xml:space="preserve">кущ                     </w:t>
            </w:r>
          </w:p>
        </w:tc>
        <w:tc>
          <w:tcPr>
            <w:tcW w:w="1420" w:type="dxa"/>
            <w:tcBorders>
              <w:top w:val="single" w:sz="4" w:space="0" w:color="auto"/>
              <w:left w:val="nil"/>
              <w:bottom w:val="single" w:sz="4" w:space="0" w:color="auto"/>
              <w:right w:val="single" w:sz="4" w:space="0" w:color="auto"/>
            </w:tcBorders>
            <w:vAlign w:val="center"/>
            <w:hideMark/>
          </w:tcPr>
          <w:p w14:paraId="0C37B91F" w14:textId="77777777" w:rsidR="00A8623A" w:rsidRDefault="00A8623A">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50C5851F" w14:textId="77777777" w:rsidR="00A8623A" w:rsidRDefault="00EA18FB">
            <w:pPr>
              <w:jc w:val="center"/>
              <w:rPr>
                <w:sz w:val="24"/>
                <w:szCs w:val="24"/>
                <w:lang w:val="uk-UA"/>
              </w:rPr>
            </w:pPr>
            <w:r>
              <w:rPr>
                <w:sz w:val="24"/>
                <w:szCs w:val="24"/>
                <w:lang w:val="uk-UA"/>
              </w:rPr>
              <w:t>4101</w:t>
            </w:r>
          </w:p>
        </w:tc>
        <w:tc>
          <w:tcPr>
            <w:tcW w:w="1260" w:type="dxa"/>
            <w:tcBorders>
              <w:top w:val="single" w:sz="4" w:space="0" w:color="auto"/>
              <w:left w:val="nil"/>
              <w:bottom w:val="single" w:sz="4" w:space="0" w:color="auto"/>
              <w:right w:val="single" w:sz="4" w:space="0" w:color="auto"/>
            </w:tcBorders>
            <w:vAlign w:val="center"/>
            <w:hideMark/>
          </w:tcPr>
          <w:p w14:paraId="4490CC34" w14:textId="77777777" w:rsidR="00A8623A" w:rsidRPr="00A8623A" w:rsidRDefault="00A8623A">
            <w:pPr>
              <w:jc w:val="center"/>
              <w:rPr>
                <w:sz w:val="24"/>
                <w:szCs w:val="24"/>
                <w:lang w:val="uk-UA"/>
              </w:rPr>
            </w:pPr>
            <w:r>
              <w:rPr>
                <w:sz w:val="24"/>
                <w:szCs w:val="24"/>
                <w:lang w:val="uk-UA"/>
              </w:rPr>
              <w:t>951</w:t>
            </w:r>
          </w:p>
        </w:tc>
        <w:tc>
          <w:tcPr>
            <w:tcW w:w="1260" w:type="dxa"/>
            <w:tcBorders>
              <w:top w:val="single" w:sz="4" w:space="0" w:color="auto"/>
              <w:left w:val="nil"/>
              <w:bottom w:val="single" w:sz="4" w:space="0" w:color="auto"/>
              <w:right w:val="single" w:sz="4" w:space="0" w:color="auto"/>
            </w:tcBorders>
            <w:vAlign w:val="center"/>
            <w:hideMark/>
          </w:tcPr>
          <w:p w14:paraId="01F6CDD9" w14:textId="77777777" w:rsidR="00A8623A" w:rsidRPr="00A8623A" w:rsidRDefault="00EA18FB">
            <w:pPr>
              <w:jc w:val="center"/>
              <w:rPr>
                <w:sz w:val="24"/>
                <w:szCs w:val="24"/>
                <w:lang w:val="uk-UA"/>
              </w:rPr>
            </w:pPr>
            <w:r>
              <w:rPr>
                <w:sz w:val="24"/>
                <w:szCs w:val="24"/>
                <w:lang w:val="uk-UA"/>
              </w:rPr>
              <w:t>600</w:t>
            </w:r>
          </w:p>
        </w:tc>
        <w:tc>
          <w:tcPr>
            <w:tcW w:w="1340" w:type="dxa"/>
            <w:tcBorders>
              <w:top w:val="single" w:sz="4" w:space="0" w:color="auto"/>
              <w:left w:val="nil"/>
              <w:bottom w:val="single" w:sz="4" w:space="0" w:color="auto"/>
              <w:right w:val="single" w:sz="4" w:space="0" w:color="auto"/>
            </w:tcBorders>
            <w:vAlign w:val="center"/>
            <w:hideMark/>
          </w:tcPr>
          <w:p w14:paraId="7443A0F8" w14:textId="77777777" w:rsidR="00A8623A" w:rsidRDefault="00A8623A">
            <w:pPr>
              <w:jc w:val="center"/>
              <w:rPr>
                <w:sz w:val="24"/>
                <w:szCs w:val="24"/>
                <w:lang w:val="uk-UA"/>
              </w:rPr>
            </w:pPr>
            <w:r>
              <w:rPr>
                <w:sz w:val="24"/>
                <w:szCs w:val="24"/>
              </w:rPr>
              <w:t>25</w:t>
            </w:r>
            <w:r>
              <w:rPr>
                <w:sz w:val="24"/>
                <w:szCs w:val="24"/>
                <w:lang w:val="uk-UA"/>
              </w:rPr>
              <w:t>5</w:t>
            </w:r>
            <w:r>
              <w:rPr>
                <w:sz w:val="24"/>
                <w:szCs w:val="24"/>
              </w:rPr>
              <w:t>0</w:t>
            </w:r>
          </w:p>
        </w:tc>
      </w:tr>
      <w:tr w:rsidR="002C32E6" w14:paraId="7BA7AFA1" w14:textId="77777777" w:rsidTr="002C32E6">
        <w:trPr>
          <w:trHeight w:val="255"/>
        </w:trPr>
        <w:tc>
          <w:tcPr>
            <w:tcW w:w="570" w:type="dxa"/>
            <w:vMerge w:val="restart"/>
            <w:tcBorders>
              <w:top w:val="single" w:sz="4" w:space="0" w:color="auto"/>
              <w:left w:val="single" w:sz="4" w:space="0" w:color="auto"/>
              <w:right w:val="single" w:sz="4" w:space="0" w:color="auto"/>
            </w:tcBorders>
            <w:vAlign w:val="center"/>
            <w:hideMark/>
          </w:tcPr>
          <w:p w14:paraId="05DD01D2" w14:textId="77777777" w:rsidR="002C32E6" w:rsidRDefault="002C32E6">
            <w:pPr>
              <w:jc w:val="center"/>
              <w:rPr>
                <w:sz w:val="28"/>
                <w:szCs w:val="28"/>
              </w:rPr>
            </w:pPr>
            <w:r>
              <w:rPr>
                <w:sz w:val="28"/>
                <w:szCs w:val="28"/>
              </w:rPr>
              <w:t>2</w:t>
            </w:r>
          </w:p>
        </w:tc>
        <w:tc>
          <w:tcPr>
            <w:tcW w:w="2448" w:type="dxa"/>
            <w:vMerge w:val="restart"/>
            <w:tcBorders>
              <w:top w:val="single" w:sz="4" w:space="0" w:color="auto"/>
              <w:left w:val="single" w:sz="4" w:space="0" w:color="auto"/>
              <w:right w:val="single" w:sz="4" w:space="0" w:color="auto"/>
            </w:tcBorders>
            <w:vAlign w:val="center"/>
            <w:hideMark/>
          </w:tcPr>
          <w:p w14:paraId="0A9B761C" w14:textId="77777777" w:rsidR="002C32E6" w:rsidRDefault="002C32E6">
            <w:pPr>
              <w:rPr>
                <w:sz w:val="24"/>
                <w:szCs w:val="24"/>
              </w:rPr>
            </w:pPr>
            <w:r>
              <w:rPr>
                <w:sz w:val="24"/>
                <w:szCs w:val="24"/>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5390" w:type="dxa"/>
            <w:tcBorders>
              <w:top w:val="single" w:sz="4" w:space="0" w:color="auto"/>
              <w:left w:val="nil"/>
              <w:bottom w:val="single" w:sz="4" w:space="0" w:color="auto"/>
              <w:right w:val="single" w:sz="4" w:space="0" w:color="auto"/>
            </w:tcBorders>
            <w:vAlign w:val="center"/>
            <w:hideMark/>
          </w:tcPr>
          <w:p w14:paraId="090ED915" w14:textId="77777777" w:rsidR="002C32E6" w:rsidRDefault="002C32E6">
            <w:pPr>
              <w:rPr>
                <w:sz w:val="24"/>
                <w:szCs w:val="24"/>
              </w:rPr>
            </w:pPr>
            <w:r>
              <w:rPr>
                <w:sz w:val="24"/>
                <w:szCs w:val="24"/>
              </w:rPr>
              <w:t>насос</w:t>
            </w:r>
          </w:p>
        </w:tc>
        <w:tc>
          <w:tcPr>
            <w:tcW w:w="1420" w:type="dxa"/>
            <w:tcBorders>
              <w:top w:val="single" w:sz="4" w:space="0" w:color="auto"/>
              <w:left w:val="nil"/>
              <w:bottom w:val="single" w:sz="4" w:space="0" w:color="auto"/>
              <w:right w:val="single" w:sz="4" w:space="0" w:color="auto"/>
            </w:tcBorders>
            <w:vAlign w:val="center"/>
            <w:hideMark/>
          </w:tcPr>
          <w:p w14:paraId="19AAA3FE" w14:textId="77777777" w:rsidR="002C32E6" w:rsidRDefault="002C32E6">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426204F1" w14:textId="77777777" w:rsidR="002C32E6" w:rsidRDefault="002C32E6">
            <w:pPr>
              <w:jc w:val="center"/>
              <w:rPr>
                <w:sz w:val="24"/>
                <w:szCs w:val="24"/>
              </w:rPr>
            </w:pPr>
            <w:r>
              <w:rPr>
                <w:sz w:val="24"/>
                <w:szCs w:val="24"/>
              </w:rPr>
              <w:t>2</w:t>
            </w:r>
          </w:p>
        </w:tc>
        <w:tc>
          <w:tcPr>
            <w:tcW w:w="1260" w:type="dxa"/>
            <w:tcBorders>
              <w:top w:val="single" w:sz="4" w:space="0" w:color="auto"/>
              <w:left w:val="nil"/>
              <w:bottom w:val="single" w:sz="4" w:space="0" w:color="auto"/>
              <w:right w:val="single" w:sz="4" w:space="0" w:color="auto"/>
            </w:tcBorders>
            <w:vAlign w:val="center"/>
            <w:hideMark/>
          </w:tcPr>
          <w:p w14:paraId="456457D5" w14:textId="77777777" w:rsidR="002C32E6" w:rsidRDefault="002C32E6">
            <w:pPr>
              <w:jc w:val="center"/>
              <w:rPr>
                <w:sz w:val="24"/>
                <w:szCs w:val="24"/>
              </w:rPr>
            </w:pPr>
            <w:r>
              <w:rPr>
                <w:sz w:val="24"/>
                <w:szCs w:val="24"/>
              </w:rPr>
              <w:t>2</w:t>
            </w:r>
          </w:p>
        </w:tc>
        <w:tc>
          <w:tcPr>
            <w:tcW w:w="1260" w:type="dxa"/>
            <w:tcBorders>
              <w:top w:val="single" w:sz="4" w:space="0" w:color="auto"/>
              <w:left w:val="nil"/>
              <w:bottom w:val="single" w:sz="4" w:space="0" w:color="auto"/>
              <w:right w:val="single" w:sz="4" w:space="0" w:color="auto"/>
            </w:tcBorders>
            <w:vAlign w:val="center"/>
            <w:hideMark/>
          </w:tcPr>
          <w:p w14:paraId="358A6EC1" w14:textId="77777777" w:rsidR="002C32E6" w:rsidRDefault="002C32E6">
            <w:pPr>
              <w:jc w:val="center"/>
              <w:rPr>
                <w:sz w:val="24"/>
                <w:szCs w:val="24"/>
              </w:rPr>
            </w:pPr>
            <w:r>
              <w:rPr>
                <w:sz w:val="24"/>
                <w:szCs w:val="24"/>
              </w:rPr>
              <w:t>0</w:t>
            </w:r>
          </w:p>
        </w:tc>
        <w:tc>
          <w:tcPr>
            <w:tcW w:w="1340" w:type="dxa"/>
            <w:tcBorders>
              <w:top w:val="single" w:sz="4" w:space="0" w:color="auto"/>
              <w:left w:val="nil"/>
              <w:bottom w:val="single" w:sz="4" w:space="0" w:color="auto"/>
              <w:right w:val="single" w:sz="4" w:space="0" w:color="auto"/>
            </w:tcBorders>
            <w:vAlign w:val="center"/>
            <w:hideMark/>
          </w:tcPr>
          <w:p w14:paraId="1AC7BCEE" w14:textId="77777777" w:rsidR="002C32E6" w:rsidRDefault="002C32E6">
            <w:pPr>
              <w:jc w:val="center"/>
              <w:rPr>
                <w:sz w:val="24"/>
                <w:szCs w:val="24"/>
              </w:rPr>
            </w:pPr>
            <w:r>
              <w:rPr>
                <w:sz w:val="24"/>
                <w:szCs w:val="24"/>
              </w:rPr>
              <w:t>0</w:t>
            </w:r>
          </w:p>
        </w:tc>
      </w:tr>
      <w:tr w:rsidR="002C32E6" w14:paraId="4C0DDFE7" w14:textId="77777777" w:rsidTr="002C32E6">
        <w:trPr>
          <w:trHeight w:val="191"/>
        </w:trPr>
        <w:tc>
          <w:tcPr>
            <w:tcW w:w="0" w:type="auto"/>
            <w:vMerge/>
            <w:tcBorders>
              <w:left w:val="single" w:sz="4" w:space="0" w:color="auto"/>
              <w:right w:val="single" w:sz="4" w:space="0" w:color="auto"/>
            </w:tcBorders>
            <w:vAlign w:val="center"/>
            <w:hideMark/>
          </w:tcPr>
          <w:p w14:paraId="6B09A407" w14:textId="77777777" w:rsidR="002C32E6" w:rsidRDefault="002C32E6">
            <w:pPr>
              <w:rPr>
                <w:sz w:val="28"/>
                <w:szCs w:val="28"/>
              </w:rPr>
            </w:pPr>
          </w:p>
        </w:tc>
        <w:tc>
          <w:tcPr>
            <w:tcW w:w="2448" w:type="dxa"/>
            <w:vMerge/>
            <w:tcBorders>
              <w:left w:val="single" w:sz="4" w:space="0" w:color="auto"/>
              <w:right w:val="single" w:sz="4" w:space="0" w:color="auto"/>
            </w:tcBorders>
            <w:vAlign w:val="center"/>
            <w:hideMark/>
          </w:tcPr>
          <w:p w14:paraId="6BE69A26"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hideMark/>
          </w:tcPr>
          <w:p w14:paraId="08B49C85" w14:textId="77777777" w:rsidR="002C32E6" w:rsidRDefault="002C32E6">
            <w:pPr>
              <w:rPr>
                <w:sz w:val="24"/>
                <w:szCs w:val="24"/>
              </w:rPr>
            </w:pPr>
            <w:r>
              <w:rPr>
                <w:sz w:val="24"/>
                <w:szCs w:val="24"/>
              </w:rPr>
              <w:t>засувка чавунна фланцева</w:t>
            </w:r>
          </w:p>
        </w:tc>
        <w:tc>
          <w:tcPr>
            <w:tcW w:w="1420" w:type="dxa"/>
            <w:tcBorders>
              <w:top w:val="single" w:sz="4" w:space="0" w:color="auto"/>
              <w:left w:val="nil"/>
              <w:bottom w:val="single" w:sz="4" w:space="0" w:color="auto"/>
              <w:right w:val="single" w:sz="4" w:space="0" w:color="auto"/>
            </w:tcBorders>
            <w:vAlign w:val="center"/>
            <w:hideMark/>
          </w:tcPr>
          <w:p w14:paraId="13E53F69" w14:textId="77777777" w:rsidR="002C32E6" w:rsidRDefault="002C32E6">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5CBE4F3F" w14:textId="77777777" w:rsidR="002C32E6" w:rsidRDefault="002C32E6">
            <w:pPr>
              <w:jc w:val="center"/>
              <w:rPr>
                <w:sz w:val="24"/>
                <w:szCs w:val="24"/>
              </w:rPr>
            </w:pPr>
            <w:r>
              <w:rPr>
                <w:sz w:val="24"/>
                <w:szCs w:val="24"/>
              </w:rPr>
              <w:t>4</w:t>
            </w:r>
          </w:p>
        </w:tc>
        <w:tc>
          <w:tcPr>
            <w:tcW w:w="1260" w:type="dxa"/>
            <w:tcBorders>
              <w:top w:val="single" w:sz="4" w:space="0" w:color="auto"/>
              <w:left w:val="nil"/>
              <w:bottom w:val="single" w:sz="4" w:space="0" w:color="auto"/>
              <w:right w:val="single" w:sz="4" w:space="0" w:color="auto"/>
            </w:tcBorders>
            <w:vAlign w:val="center"/>
            <w:hideMark/>
          </w:tcPr>
          <w:p w14:paraId="0BF31542" w14:textId="77777777" w:rsidR="002C32E6" w:rsidRDefault="002C32E6">
            <w:pPr>
              <w:jc w:val="center"/>
              <w:rPr>
                <w:sz w:val="24"/>
                <w:szCs w:val="24"/>
              </w:rPr>
            </w:pPr>
            <w:r>
              <w:rPr>
                <w:sz w:val="24"/>
                <w:szCs w:val="24"/>
              </w:rPr>
              <w:t>4</w:t>
            </w:r>
          </w:p>
        </w:tc>
        <w:tc>
          <w:tcPr>
            <w:tcW w:w="1260" w:type="dxa"/>
            <w:tcBorders>
              <w:top w:val="single" w:sz="4" w:space="0" w:color="auto"/>
              <w:left w:val="nil"/>
              <w:bottom w:val="single" w:sz="4" w:space="0" w:color="auto"/>
              <w:right w:val="single" w:sz="4" w:space="0" w:color="auto"/>
            </w:tcBorders>
            <w:vAlign w:val="center"/>
            <w:hideMark/>
          </w:tcPr>
          <w:p w14:paraId="078331A3" w14:textId="77777777" w:rsidR="002C32E6" w:rsidRDefault="002C32E6">
            <w:pPr>
              <w:jc w:val="center"/>
              <w:rPr>
                <w:sz w:val="24"/>
                <w:szCs w:val="24"/>
              </w:rPr>
            </w:pPr>
            <w:r>
              <w:rPr>
                <w:sz w:val="24"/>
                <w:szCs w:val="24"/>
              </w:rPr>
              <w:t>0</w:t>
            </w:r>
          </w:p>
        </w:tc>
        <w:tc>
          <w:tcPr>
            <w:tcW w:w="1340" w:type="dxa"/>
            <w:tcBorders>
              <w:top w:val="single" w:sz="4" w:space="0" w:color="auto"/>
              <w:left w:val="nil"/>
              <w:bottom w:val="single" w:sz="4" w:space="0" w:color="auto"/>
              <w:right w:val="single" w:sz="4" w:space="0" w:color="auto"/>
            </w:tcBorders>
            <w:vAlign w:val="center"/>
            <w:hideMark/>
          </w:tcPr>
          <w:p w14:paraId="4F13F795" w14:textId="77777777" w:rsidR="002C32E6" w:rsidRDefault="002C32E6">
            <w:pPr>
              <w:jc w:val="center"/>
              <w:rPr>
                <w:sz w:val="24"/>
                <w:szCs w:val="24"/>
              </w:rPr>
            </w:pPr>
            <w:r>
              <w:rPr>
                <w:sz w:val="24"/>
                <w:szCs w:val="24"/>
              </w:rPr>
              <w:t>0</w:t>
            </w:r>
          </w:p>
        </w:tc>
      </w:tr>
      <w:tr w:rsidR="002C32E6" w14:paraId="1500B03F" w14:textId="77777777" w:rsidTr="00505FC8">
        <w:trPr>
          <w:trHeight w:val="380"/>
        </w:trPr>
        <w:tc>
          <w:tcPr>
            <w:tcW w:w="0" w:type="auto"/>
            <w:vMerge/>
            <w:tcBorders>
              <w:left w:val="single" w:sz="4" w:space="0" w:color="auto"/>
              <w:right w:val="single" w:sz="4" w:space="0" w:color="auto"/>
            </w:tcBorders>
            <w:vAlign w:val="center"/>
            <w:hideMark/>
          </w:tcPr>
          <w:p w14:paraId="4B53736A" w14:textId="77777777" w:rsidR="002C32E6" w:rsidRDefault="002C32E6">
            <w:pPr>
              <w:rPr>
                <w:sz w:val="28"/>
                <w:szCs w:val="28"/>
              </w:rPr>
            </w:pPr>
          </w:p>
        </w:tc>
        <w:tc>
          <w:tcPr>
            <w:tcW w:w="2448" w:type="dxa"/>
            <w:vMerge/>
            <w:tcBorders>
              <w:left w:val="single" w:sz="4" w:space="0" w:color="auto"/>
              <w:right w:val="single" w:sz="4" w:space="0" w:color="auto"/>
            </w:tcBorders>
            <w:vAlign w:val="center"/>
            <w:hideMark/>
          </w:tcPr>
          <w:p w14:paraId="5B7F82D2"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hideMark/>
          </w:tcPr>
          <w:p w14:paraId="45CA9FE9" w14:textId="77777777" w:rsidR="002C32E6" w:rsidRDefault="002C32E6">
            <w:pPr>
              <w:rPr>
                <w:sz w:val="24"/>
                <w:szCs w:val="24"/>
              </w:rPr>
            </w:pPr>
            <w:r>
              <w:rPr>
                <w:sz w:val="24"/>
                <w:szCs w:val="24"/>
              </w:rPr>
              <w:t>затвор щитовий</w:t>
            </w:r>
          </w:p>
        </w:tc>
        <w:tc>
          <w:tcPr>
            <w:tcW w:w="1420" w:type="dxa"/>
            <w:tcBorders>
              <w:top w:val="single" w:sz="4" w:space="0" w:color="auto"/>
              <w:left w:val="nil"/>
              <w:bottom w:val="single" w:sz="4" w:space="0" w:color="auto"/>
              <w:right w:val="single" w:sz="4" w:space="0" w:color="auto"/>
            </w:tcBorders>
            <w:vAlign w:val="center"/>
            <w:hideMark/>
          </w:tcPr>
          <w:p w14:paraId="09657D86" w14:textId="77777777" w:rsidR="002C32E6" w:rsidRDefault="002C32E6">
            <w:pPr>
              <w:jc w:val="center"/>
              <w:rPr>
                <w:sz w:val="24"/>
                <w:szCs w:val="24"/>
              </w:rPr>
            </w:pPr>
            <w:r>
              <w:rPr>
                <w:sz w:val="24"/>
                <w:szCs w:val="24"/>
              </w:rPr>
              <w:t>шт</w:t>
            </w:r>
          </w:p>
        </w:tc>
        <w:tc>
          <w:tcPr>
            <w:tcW w:w="1260" w:type="dxa"/>
            <w:tcBorders>
              <w:top w:val="single" w:sz="4" w:space="0" w:color="auto"/>
              <w:left w:val="nil"/>
              <w:bottom w:val="single" w:sz="4" w:space="0" w:color="auto"/>
              <w:right w:val="single" w:sz="4" w:space="0" w:color="auto"/>
            </w:tcBorders>
            <w:vAlign w:val="center"/>
            <w:hideMark/>
          </w:tcPr>
          <w:p w14:paraId="158D22EC" w14:textId="77777777" w:rsidR="002C32E6" w:rsidRPr="00505FC8" w:rsidRDefault="002C32E6">
            <w:pPr>
              <w:jc w:val="center"/>
              <w:rPr>
                <w:sz w:val="24"/>
                <w:szCs w:val="24"/>
                <w:lang w:val="uk-UA"/>
              </w:rPr>
            </w:pPr>
            <w:r>
              <w:rPr>
                <w:sz w:val="24"/>
                <w:szCs w:val="24"/>
              </w:rPr>
              <w:t>1</w:t>
            </w:r>
            <w:r w:rsidR="00505FC8">
              <w:rPr>
                <w:sz w:val="24"/>
                <w:szCs w:val="24"/>
                <w:lang w:val="uk-UA"/>
              </w:rPr>
              <w:t>6</w:t>
            </w:r>
          </w:p>
        </w:tc>
        <w:tc>
          <w:tcPr>
            <w:tcW w:w="1260" w:type="dxa"/>
            <w:tcBorders>
              <w:top w:val="single" w:sz="4" w:space="0" w:color="auto"/>
              <w:left w:val="nil"/>
              <w:bottom w:val="single" w:sz="4" w:space="0" w:color="auto"/>
              <w:right w:val="single" w:sz="4" w:space="0" w:color="auto"/>
            </w:tcBorders>
            <w:vAlign w:val="center"/>
            <w:hideMark/>
          </w:tcPr>
          <w:p w14:paraId="628175C6" w14:textId="77777777" w:rsidR="002C32E6" w:rsidRDefault="002C32E6">
            <w:pPr>
              <w:jc w:val="center"/>
              <w:rPr>
                <w:sz w:val="24"/>
                <w:szCs w:val="24"/>
              </w:rPr>
            </w:pPr>
            <w:r>
              <w:rPr>
                <w:sz w:val="24"/>
                <w:szCs w:val="24"/>
              </w:rPr>
              <w:t>0</w:t>
            </w:r>
          </w:p>
        </w:tc>
        <w:tc>
          <w:tcPr>
            <w:tcW w:w="1260" w:type="dxa"/>
            <w:tcBorders>
              <w:top w:val="single" w:sz="4" w:space="0" w:color="auto"/>
              <w:left w:val="nil"/>
              <w:bottom w:val="single" w:sz="4" w:space="0" w:color="auto"/>
              <w:right w:val="single" w:sz="4" w:space="0" w:color="auto"/>
            </w:tcBorders>
            <w:vAlign w:val="center"/>
            <w:hideMark/>
          </w:tcPr>
          <w:p w14:paraId="1B90160E" w14:textId="77777777" w:rsidR="002C32E6" w:rsidRPr="00505FC8" w:rsidRDefault="00505FC8">
            <w:pPr>
              <w:jc w:val="center"/>
              <w:rPr>
                <w:sz w:val="24"/>
                <w:szCs w:val="24"/>
                <w:lang w:val="uk-UA"/>
              </w:rPr>
            </w:pPr>
            <w:r>
              <w:rPr>
                <w:sz w:val="24"/>
                <w:szCs w:val="24"/>
                <w:lang w:val="uk-UA"/>
              </w:rPr>
              <w:t>10</w:t>
            </w:r>
          </w:p>
        </w:tc>
        <w:tc>
          <w:tcPr>
            <w:tcW w:w="1340" w:type="dxa"/>
            <w:tcBorders>
              <w:top w:val="single" w:sz="4" w:space="0" w:color="auto"/>
              <w:left w:val="nil"/>
              <w:bottom w:val="single" w:sz="4" w:space="0" w:color="auto"/>
              <w:right w:val="single" w:sz="4" w:space="0" w:color="auto"/>
            </w:tcBorders>
            <w:vAlign w:val="center"/>
            <w:hideMark/>
          </w:tcPr>
          <w:p w14:paraId="01AAEADC" w14:textId="77777777" w:rsidR="002C32E6" w:rsidRDefault="002C32E6">
            <w:pPr>
              <w:jc w:val="center"/>
              <w:rPr>
                <w:sz w:val="24"/>
                <w:szCs w:val="24"/>
              </w:rPr>
            </w:pPr>
            <w:r>
              <w:rPr>
                <w:sz w:val="24"/>
                <w:szCs w:val="24"/>
              </w:rPr>
              <w:t>6</w:t>
            </w:r>
          </w:p>
        </w:tc>
      </w:tr>
      <w:tr w:rsidR="002C32E6" w14:paraId="62B648F0" w14:textId="77777777" w:rsidTr="00F0168A">
        <w:trPr>
          <w:trHeight w:val="808"/>
        </w:trPr>
        <w:tc>
          <w:tcPr>
            <w:tcW w:w="570" w:type="dxa"/>
            <w:vMerge/>
            <w:tcBorders>
              <w:left w:val="single" w:sz="4" w:space="0" w:color="auto"/>
              <w:right w:val="single" w:sz="4" w:space="0" w:color="auto"/>
            </w:tcBorders>
            <w:vAlign w:val="center"/>
          </w:tcPr>
          <w:p w14:paraId="56762ED0"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0EEECED0"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7A80AE97" w14:textId="77777777" w:rsidR="002C32E6" w:rsidRPr="00B36CDB" w:rsidRDefault="002C32E6" w:rsidP="002C32E6">
            <w:pPr>
              <w:ind w:left="-596" w:firstLine="596"/>
              <w:rPr>
                <w:sz w:val="24"/>
                <w:szCs w:val="24"/>
                <w:lang w:val="uk-UA"/>
              </w:rPr>
            </w:pPr>
            <w:r>
              <w:rPr>
                <w:sz w:val="24"/>
                <w:szCs w:val="24"/>
                <w:lang w:val="uk-UA"/>
              </w:rPr>
              <w:t>Набір стандарт 32/32(для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 xml:space="preserve">) </w:t>
            </w:r>
          </w:p>
        </w:tc>
        <w:tc>
          <w:tcPr>
            <w:tcW w:w="1420" w:type="dxa"/>
            <w:tcBorders>
              <w:top w:val="single" w:sz="4" w:space="0" w:color="auto"/>
              <w:left w:val="nil"/>
              <w:bottom w:val="single" w:sz="4" w:space="0" w:color="auto"/>
              <w:right w:val="single" w:sz="4" w:space="0" w:color="auto"/>
            </w:tcBorders>
            <w:vAlign w:val="center"/>
          </w:tcPr>
          <w:p w14:paraId="35B6DD6D" w14:textId="77777777" w:rsidR="002C32E6" w:rsidRPr="002C32E6" w:rsidRDefault="00505FC8">
            <w:pPr>
              <w:jc w:val="center"/>
              <w:rPr>
                <w:sz w:val="24"/>
                <w:szCs w:val="24"/>
                <w:lang w:val="uk-UA"/>
              </w:rPr>
            </w:pPr>
            <w:r>
              <w:rPr>
                <w:sz w:val="24"/>
                <w:szCs w:val="24"/>
                <w:lang w:val="uk-UA"/>
              </w:rPr>
              <w:t>к</w:t>
            </w:r>
            <w:r w:rsidR="002C32E6">
              <w:rPr>
                <w:sz w:val="24"/>
                <w:szCs w:val="24"/>
                <w:lang w:val="uk-UA"/>
              </w:rPr>
              <w:t>-т</w:t>
            </w:r>
          </w:p>
        </w:tc>
        <w:tc>
          <w:tcPr>
            <w:tcW w:w="1260" w:type="dxa"/>
            <w:tcBorders>
              <w:top w:val="single" w:sz="4" w:space="0" w:color="auto"/>
              <w:left w:val="nil"/>
              <w:bottom w:val="single" w:sz="4" w:space="0" w:color="auto"/>
              <w:right w:val="single" w:sz="4" w:space="0" w:color="auto"/>
            </w:tcBorders>
            <w:vAlign w:val="center"/>
          </w:tcPr>
          <w:p w14:paraId="43598121" w14:textId="77777777" w:rsidR="002C32E6" w:rsidRPr="002C32E6" w:rsidRDefault="002C32E6">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5BBBA35B" w14:textId="77777777" w:rsidR="002C32E6" w:rsidRPr="002C32E6" w:rsidRDefault="002C32E6">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4876C821" w14:textId="77777777" w:rsidR="002C32E6" w:rsidRPr="002C32E6" w:rsidRDefault="002C32E6">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0FE86D50" w14:textId="77777777" w:rsidR="002C32E6" w:rsidRPr="002C32E6" w:rsidRDefault="002C32E6">
            <w:pPr>
              <w:jc w:val="center"/>
              <w:rPr>
                <w:sz w:val="24"/>
                <w:szCs w:val="24"/>
                <w:lang w:val="uk-UA"/>
              </w:rPr>
            </w:pPr>
            <w:r>
              <w:rPr>
                <w:sz w:val="24"/>
                <w:szCs w:val="24"/>
                <w:lang w:val="uk-UA"/>
              </w:rPr>
              <w:t>0</w:t>
            </w:r>
          </w:p>
        </w:tc>
      </w:tr>
      <w:tr w:rsidR="002C32E6" w14:paraId="0859C942" w14:textId="77777777" w:rsidTr="00F0168A">
        <w:trPr>
          <w:trHeight w:val="816"/>
        </w:trPr>
        <w:tc>
          <w:tcPr>
            <w:tcW w:w="570" w:type="dxa"/>
            <w:vMerge/>
            <w:tcBorders>
              <w:left w:val="single" w:sz="4" w:space="0" w:color="auto"/>
              <w:right w:val="single" w:sz="4" w:space="0" w:color="auto"/>
            </w:tcBorders>
            <w:vAlign w:val="center"/>
          </w:tcPr>
          <w:p w14:paraId="061905D8"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0901DD1B"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278BF9AD" w14:textId="77777777" w:rsidR="002C32E6" w:rsidRDefault="002C32E6" w:rsidP="002C32E6">
            <w:pPr>
              <w:rPr>
                <w:sz w:val="24"/>
                <w:szCs w:val="24"/>
                <w:lang w:val="uk-UA"/>
              </w:rPr>
            </w:pPr>
            <w:r>
              <w:rPr>
                <w:sz w:val="24"/>
                <w:szCs w:val="24"/>
                <w:lang w:val="uk-UA"/>
              </w:rPr>
              <w:t>Двуходовий різник коренів</w:t>
            </w:r>
            <w:r w:rsidR="00505FC8" w:rsidRPr="00505FC8">
              <w:rPr>
                <w:sz w:val="24"/>
                <w:szCs w:val="24"/>
              </w:rPr>
              <w:t xml:space="preserve"> </w:t>
            </w:r>
            <w:r w:rsidR="00505FC8">
              <w:rPr>
                <w:sz w:val="24"/>
                <w:szCs w:val="24"/>
              </w:rPr>
              <w:t>D</w:t>
            </w:r>
            <w:r w:rsidR="00505FC8">
              <w:rPr>
                <w:sz w:val="24"/>
                <w:szCs w:val="24"/>
                <w:lang w:val="uk-UA"/>
              </w:rPr>
              <w:t xml:space="preserve"> </w:t>
            </w:r>
            <w:r>
              <w:rPr>
                <w:sz w:val="24"/>
                <w:szCs w:val="24"/>
                <w:lang w:val="uk-UA"/>
              </w:rPr>
              <w:t>(для машин з прочистки труб</w:t>
            </w:r>
            <w:r w:rsidR="00505FC8">
              <w:rPr>
                <w:sz w:val="24"/>
                <w:szCs w:val="24"/>
                <w:lang w:val="uk-UA"/>
              </w:rPr>
              <w:t xml:space="preserve"> ROT</w:t>
            </w:r>
            <w:r w:rsidR="00505FC8">
              <w:rPr>
                <w:sz w:val="24"/>
                <w:szCs w:val="24"/>
                <w:lang w:val="en-US"/>
              </w:rPr>
              <w:t>HENBERGER</w:t>
            </w:r>
            <w:r w:rsidR="00505FC8" w:rsidRPr="002C32E6">
              <w:rPr>
                <w:sz w:val="24"/>
                <w:szCs w:val="24"/>
              </w:rPr>
              <w:t xml:space="preserve"> </w:t>
            </w:r>
            <w:r w:rsidR="00505FC8">
              <w:rPr>
                <w:sz w:val="24"/>
                <w:szCs w:val="24"/>
                <w:lang w:val="en-US"/>
              </w:rPr>
              <w:t>R</w:t>
            </w:r>
            <w:r w:rsidR="00505FC8" w:rsidRPr="002C32E6">
              <w:rPr>
                <w:sz w:val="24"/>
                <w:szCs w:val="24"/>
              </w:rPr>
              <w:t>750</w:t>
            </w:r>
            <w:r w:rsidR="00505FC8">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FF62369"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60B94A82"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F6C557D"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A186458"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54CE45D4" w14:textId="77777777" w:rsidR="002C32E6" w:rsidRDefault="00505FC8">
            <w:pPr>
              <w:jc w:val="center"/>
              <w:rPr>
                <w:sz w:val="24"/>
                <w:szCs w:val="24"/>
                <w:lang w:val="uk-UA"/>
              </w:rPr>
            </w:pPr>
            <w:r>
              <w:rPr>
                <w:sz w:val="24"/>
                <w:szCs w:val="24"/>
                <w:lang w:val="uk-UA"/>
              </w:rPr>
              <w:t>0</w:t>
            </w:r>
          </w:p>
        </w:tc>
      </w:tr>
      <w:tr w:rsidR="002C32E6" w14:paraId="340BFFC6" w14:textId="77777777" w:rsidTr="002C32E6">
        <w:trPr>
          <w:trHeight w:val="75"/>
        </w:trPr>
        <w:tc>
          <w:tcPr>
            <w:tcW w:w="570" w:type="dxa"/>
            <w:vMerge w:val="restart"/>
            <w:tcBorders>
              <w:left w:val="single" w:sz="4" w:space="0" w:color="auto"/>
              <w:right w:val="single" w:sz="4" w:space="0" w:color="auto"/>
            </w:tcBorders>
            <w:vAlign w:val="center"/>
          </w:tcPr>
          <w:p w14:paraId="778AAA63" w14:textId="77777777" w:rsidR="002C32E6" w:rsidRDefault="002C32E6">
            <w:pPr>
              <w:rPr>
                <w:sz w:val="24"/>
                <w:szCs w:val="24"/>
              </w:rPr>
            </w:pPr>
          </w:p>
        </w:tc>
        <w:tc>
          <w:tcPr>
            <w:tcW w:w="2448" w:type="dxa"/>
            <w:vMerge w:val="restart"/>
            <w:tcBorders>
              <w:left w:val="single" w:sz="4" w:space="0" w:color="auto"/>
              <w:right w:val="single" w:sz="4" w:space="0" w:color="auto"/>
            </w:tcBorders>
            <w:vAlign w:val="center"/>
          </w:tcPr>
          <w:p w14:paraId="1DB787C3"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24DFF79E" w14:textId="77777777" w:rsidR="002C32E6" w:rsidRDefault="00505FC8" w:rsidP="002C32E6">
            <w:pPr>
              <w:ind w:left="-596" w:firstLine="596"/>
              <w:rPr>
                <w:sz w:val="24"/>
                <w:szCs w:val="24"/>
                <w:lang w:val="uk-UA"/>
              </w:rPr>
            </w:pPr>
            <w:r>
              <w:rPr>
                <w:sz w:val="24"/>
                <w:szCs w:val="24"/>
                <w:lang w:val="uk-UA"/>
              </w:rPr>
              <w:t>Двуходовий різник коренів</w:t>
            </w:r>
            <w:r w:rsidRPr="00505FC8">
              <w:rPr>
                <w:sz w:val="24"/>
                <w:szCs w:val="24"/>
              </w:rPr>
              <w:t xml:space="preserve"> </w:t>
            </w:r>
            <w:r>
              <w:rPr>
                <w:sz w:val="24"/>
                <w:szCs w:val="24"/>
                <w:lang w:val="en-US"/>
              </w:rPr>
              <w:t>D</w:t>
            </w:r>
            <w:r>
              <w:rPr>
                <w:sz w:val="24"/>
                <w:szCs w:val="24"/>
                <w:lang w:val="uk-UA"/>
              </w:rPr>
              <w:t xml:space="preserve"> (для машин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F2B2F95"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76CD3008"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38B898FE"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CD22C4E"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45FA729E" w14:textId="77777777" w:rsidR="002C32E6" w:rsidRDefault="00505FC8">
            <w:pPr>
              <w:jc w:val="center"/>
              <w:rPr>
                <w:sz w:val="24"/>
                <w:szCs w:val="24"/>
                <w:lang w:val="uk-UA"/>
              </w:rPr>
            </w:pPr>
            <w:r>
              <w:rPr>
                <w:sz w:val="24"/>
                <w:szCs w:val="24"/>
                <w:lang w:val="uk-UA"/>
              </w:rPr>
              <w:t>0</w:t>
            </w:r>
          </w:p>
        </w:tc>
      </w:tr>
      <w:tr w:rsidR="002C32E6" w14:paraId="3C1F4BB1" w14:textId="77777777" w:rsidTr="002C32E6">
        <w:trPr>
          <w:trHeight w:val="75"/>
        </w:trPr>
        <w:tc>
          <w:tcPr>
            <w:tcW w:w="570" w:type="dxa"/>
            <w:vMerge/>
            <w:tcBorders>
              <w:left w:val="single" w:sz="4" w:space="0" w:color="auto"/>
              <w:right w:val="single" w:sz="4" w:space="0" w:color="auto"/>
            </w:tcBorders>
            <w:vAlign w:val="center"/>
          </w:tcPr>
          <w:p w14:paraId="4B6029BE" w14:textId="77777777" w:rsidR="002C32E6" w:rsidRDefault="002C32E6">
            <w:pPr>
              <w:rPr>
                <w:sz w:val="24"/>
                <w:szCs w:val="24"/>
              </w:rPr>
            </w:pPr>
          </w:p>
        </w:tc>
        <w:tc>
          <w:tcPr>
            <w:tcW w:w="2448" w:type="dxa"/>
            <w:vMerge/>
            <w:tcBorders>
              <w:left w:val="single" w:sz="4" w:space="0" w:color="auto"/>
              <w:right w:val="single" w:sz="4" w:space="0" w:color="auto"/>
            </w:tcBorders>
            <w:vAlign w:val="center"/>
          </w:tcPr>
          <w:p w14:paraId="432E3D8F"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5FFC6120" w14:textId="77777777" w:rsidR="002C32E6" w:rsidRDefault="00505FC8" w:rsidP="002C32E6">
            <w:pPr>
              <w:ind w:left="-596" w:firstLine="596"/>
              <w:rPr>
                <w:sz w:val="24"/>
                <w:szCs w:val="24"/>
                <w:lang w:val="uk-UA"/>
              </w:rPr>
            </w:pPr>
            <w:r>
              <w:rPr>
                <w:sz w:val="24"/>
                <w:szCs w:val="24"/>
                <w:lang w:val="uk-UA"/>
              </w:rPr>
              <w:t>Ланцюгова насадка (для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70270215"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2387CA54"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2B69C52B"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3BDD57F"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74B41890" w14:textId="77777777" w:rsidR="002C32E6" w:rsidRDefault="00505FC8">
            <w:pPr>
              <w:jc w:val="center"/>
              <w:rPr>
                <w:sz w:val="24"/>
                <w:szCs w:val="24"/>
                <w:lang w:val="uk-UA"/>
              </w:rPr>
            </w:pPr>
            <w:r>
              <w:rPr>
                <w:sz w:val="24"/>
                <w:szCs w:val="24"/>
                <w:lang w:val="uk-UA"/>
              </w:rPr>
              <w:t>0</w:t>
            </w:r>
          </w:p>
        </w:tc>
      </w:tr>
      <w:tr w:rsidR="002C32E6" w14:paraId="019C1BAF" w14:textId="77777777" w:rsidTr="002C32E6">
        <w:trPr>
          <w:trHeight w:val="75"/>
        </w:trPr>
        <w:tc>
          <w:tcPr>
            <w:tcW w:w="0" w:type="auto"/>
            <w:vMerge w:val="restart"/>
            <w:tcBorders>
              <w:left w:val="single" w:sz="4" w:space="0" w:color="auto"/>
              <w:right w:val="single" w:sz="4" w:space="0" w:color="auto"/>
            </w:tcBorders>
            <w:vAlign w:val="center"/>
          </w:tcPr>
          <w:p w14:paraId="17A7970D" w14:textId="77777777" w:rsidR="002C32E6" w:rsidRDefault="002C32E6">
            <w:pPr>
              <w:rPr>
                <w:sz w:val="28"/>
                <w:szCs w:val="28"/>
              </w:rPr>
            </w:pPr>
          </w:p>
        </w:tc>
        <w:tc>
          <w:tcPr>
            <w:tcW w:w="2448" w:type="dxa"/>
            <w:vMerge w:val="restart"/>
            <w:tcBorders>
              <w:left w:val="single" w:sz="4" w:space="0" w:color="auto"/>
              <w:right w:val="single" w:sz="4" w:space="0" w:color="auto"/>
            </w:tcBorders>
            <w:vAlign w:val="center"/>
          </w:tcPr>
          <w:p w14:paraId="135A87B8"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131567F3" w14:textId="77777777" w:rsidR="002C32E6" w:rsidRDefault="00505FC8" w:rsidP="002C32E6">
            <w:pPr>
              <w:ind w:left="-596" w:firstLine="596"/>
              <w:rPr>
                <w:sz w:val="24"/>
                <w:szCs w:val="24"/>
                <w:lang w:val="uk-UA"/>
              </w:rPr>
            </w:pPr>
            <w:r>
              <w:rPr>
                <w:sz w:val="24"/>
                <w:szCs w:val="24"/>
                <w:lang w:val="uk-UA"/>
              </w:rPr>
              <w:t>Бур  з победитовими різцями(для машини з прочистки труб ROT</w:t>
            </w:r>
            <w:r>
              <w:rPr>
                <w:sz w:val="24"/>
                <w:szCs w:val="24"/>
                <w:lang w:val="en-US"/>
              </w:rPr>
              <w:t>HENBERGER</w:t>
            </w:r>
            <w:r w:rsidRPr="002C32E6">
              <w:rPr>
                <w:sz w:val="24"/>
                <w:szCs w:val="24"/>
              </w:rPr>
              <w:t xml:space="preserve"> </w:t>
            </w:r>
            <w:r>
              <w:rPr>
                <w:sz w:val="24"/>
                <w:szCs w:val="24"/>
                <w:lang w:val="en-US"/>
              </w:rPr>
              <w:t>R</w:t>
            </w:r>
            <w:r w:rsidRPr="002C32E6">
              <w:rPr>
                <w:sz w:val="24"/>
                <w:szCs w:val="24"/>
              </w:rPr>
              <w:t>750</w:t>
            </w:r>
            <w:r>
              <w:rPr>
                <w:sz w:val="24"/>
                <w:szCs w:val="24"/>
                <w:lang w:val="uk-UA"/>
              </w:rPr>
              <w:t>)</w:t>
            </w:r>
          </w:p>
        </w:tc>
        <w:tc>
          <w:tcPr>
            <w:tcW w:w="1420" w:type="dxa"/>
            <w:tcBorders>
              <w:top w:val="single" w:sz="4" w:space="0" w:color="auto"/>
              <w:left w:val="nil"/>
              <w:bottom w:val="single" w:sz="4" w:space="0" w:color="auto"/>
              <w:right w:val="single" w:sz="4" w:space="0" w:color="auto"/>
            </w:tcBorders>
            <w:vAlign w:val="center"/>
          </w:tcPr>
          <w:p w14:paraId="3741A168"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6BD9DB3C"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FBC7F71" w14:textId="77777777" w:rsidR="002C32E6" w:rsidRDefault="00505FC8">
            <w:pPr>
              <w:jc w:val="center"/>
              <w:rPr>
                <w:sz w:val="24"/>
                <w:szCs w:val="24"/>
                <w:lang w:val="uk-UA"/>
              </w:rPr>
            </w:pPr>
            <w:r>
              <w:rPr>
                <w:sz w:val="24"/>
                <w:szCs w:val="24"/>
                <w:lang w:val="uk-UA"/>
              </w:rPr>
              <w:t>1</w:t>
            </w:r>
          </w:p>
        </w:tc>
        <w:tc>
          <w:tcPr>
            <w:tcW w:w="1260" w:type="dxa"/>
            <w:tcBorders>
              <w:top w:val="single" w:sz="4" w:space="0" w:color="auto"/>
              <w:left w:val="nil"/>
              <w:bottom w:val="single" w:sz="4" w:space="0" w:color="auto"/>
              <w:right w:val="single" w:sz="4" w:space="0" w:color="auto"/>
            </w:tcBorders>
            <w:vAlign w:val="center"/>
          </w:tcPr>
          <w:p w14:paraId="1D71C23B"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30352368" w14:textId="77777777" w:rsidR="002C32E6" w:rsidRDefault="00505FC8">
            <w:pPr>
              <w:jc w:val="center"/>
              <w:rPr>
                <w:sz w:val="24"/>
                <w:szCs w:val="24"/>
                <w:lang w:val="uk-UA"/>
              </w:rPr>
            </w:pPr>
            <w:r>
              <w:rPr>
                <w:sz w:val="24"/>
                <w:szCs w:val="24"/>
                <w:lang w:val="uk-UA"/>
              </w:rPr>
              <w:t>0</w:t>
            </w:r>
          </w:p>
        </w:tc>
      </w:tr>
      <w:tr w:rsidR="002C32E6" w14:paraId="516CD289" w14:textId="77777777" w:rsidTr="002C32E6">
        <w:trPr>
          <w:trHeight w:val="75"/>
        </w:trPr>
        <w:tc>
          <w:tcPr>
            <w:tcW w:w="0" w:type="auto"/>
            <w:vMerge/>
            <w:tcBorders>
              <w:left w:val="single" w:sz="4" w:space="0" w:color="auto"/>
              <w:bottom w:val="single" w:sz="4" w:space="0" w:color="auto"/>
              <w:right w:val="single" w:sz="4" w:space="0" w:color="auto"/>
            </w:tcBorders>
            <w:vAlign w:val="center"/>
          </w:tcPr>
          <w:p w14:paraId="5CDEC650" w14:textId="77777777" w:rsidR="002C32E6" w:rsidRDefault="002C32E6">
            <w:pPr>
              <w:rPr>
                <w:sz w:val="28"/>
                <w:szCs w:val="28"/>
              </w:rPr>
            </w:pPr>
          </w:p>
        </w:tc>
        <w:tc>
          <w:tcPr>
            <w:tcW w:w="2448" w:type="dxa"/>
            <w:vMerge/>
            <w:tcBorders>
              <w:left w:val="single" w:sz="4" w:space="0" w:color="auto"/>
              <w:bottom w:val="single" w:sz="4" w:space="0" w:color="auto"/>
              <w:right w:val="single" w:sz="4" w:space="0" w:color="auto"/>
            </w:tcBorders>
            <w:vAlign w:val="center"/>
          </w:tcPr>
          <w:p w14:paraId="696ADEAD" w14:textId="77777777" w:rsidR="002C32E6" w:rsidRDefault="002C32E6">
            <w:pPr>
              <w:rPr>
                <w:sz w:val="24"/>
                <w:szCs w:val="24"/>
              </w:rPr>
            </w:pPr>
          </w:p>
        </w:tc>
        <w:tc>
          <w:tcPr>
            <w:tcW w:w="5390" w:type="dxa"/>
            <w:tcBorders>
              <w:top w:val="single" w:sz="4" w:space="0" w:color="auto"/>
              <w:left w:val="nil"/>
              <w:bottom w:val="single" w:sz="4" w:space="0" w:color="auto"/>
              <w:right w:val="single" w:sz="4" w:space="0" w:color="auto"/>
            </w:tcBorders>
            <w:vAlign w:val="center"/>
          </w:tcPr>
          <w:p w14:paraId="43ED8291" w14:textId="77777777" w:rsidR="002C32E6" w:rsidRDefault="00505FC8" w:rsidP="002C32E6">
            <w:pPr>
              <w:ind w:left="-596" w:firstLine="596"/>
              <w:rPr>
                <w:sz w:val="24"/>
                <w:szCs w:val="24"/>
                <w:lang w:val="uk-UA"/>
              </w:rPr>
            </w:pPr>
            <w:r>
              <w:rPr>
                <w:sz w:val="24"/>
                <w:szCs w:val="24"/>
                <w:lang w:val="uk-UA"/>
              </w:rPr>
              <w:t>Центробіжний вентилятор ВЦ 4-75 №4</w:t>
            </w:r>
          </w:p>
        </w:tc>
        <w:tc>
          <w:tcPr>
            <w:tcW w:w="1420" w:type="dxa"/>
            <w:tcBorders>
              <w:top w:val="single" w:sz="4" w:space="0" w:color="auto"/>
              <w:left w:val="nil"/>
              <w:bottom w:val="single" w:sz="4" w:space="0" w:color="auto"/>
              <w:right w:val="single" w:sz="4" w:space="0" w:color="auto"/>
            </w:tcBorders>
            <w:vAlign w:val="center"/>
          </w:tcPr>
          <w:p w14:paraId="09B6C7DA" w14:textId="77777777" w:rsidR="002C32E6" w:rsidRDefault="00505FC8">
            <w:pPr>
              <w:jc w:val="center"/>
              <w:rPr>
                <w:sz w:val="24"/>
                <w:szCs w:val="24"/>
                <w:lang w:val="uk-UA"/>
              </w:rPr>
            </w:pPr>
            <w:r>
              <w:rPr>
                <w:sz w:val="24"/>
                <w:szCs w:val="24"/>
              </w:rPr>
              <w:t>шт</w:t>
            </w:r>
          </w:p>
        </w:tc>
        <w:tc>
          <w:tcPr>
            <w:tcW w:w="1260" w:type="dxa"/>
            <w:tcBorders>
              <w:top w:val="single" w:sz="4" w:space="0" w:color="auto"/>
              <w:left w:val="nil"/>
              <w:bottom w:val="single" w:sz="4" w:space="0" w:color="auto"/>
              <w:right w:val="single" w:sz="4" w:space="0" w:color="auto"/>
            </w:tcBorders>
            <w:vAlign w:val="center"/>
          </w:tcPr>
          <w:p w14:paraId="441D9B23" w14:textId="77777777" w:rsidR="002C32E6" w:rsidRDefault="00505FC8">
            <w:pPr>
              <w:jc w:val="center"/>
              <w:rPr>
                <w:sz w:val="24"/>
                <w:szCs w:val="24"/>
                <w:lang w:val="uk-UA"/>
              </w:rPr>
            </w:pPr>
            <w:r>
              <w:rPr>
                <w:sz w:val="24"/>
                <w:szCs w:val="24"/>
                <w:lang w:val="uk-UA"/>
              </w:rPr>
              <w:t>8</w:t>
            </w:r>
          </w:p>
        </w:tc>
        <w:tc>
          <w:tcPr>
            <w:tcW w:w="1260" w:type="dxa"/>
            <w:tcBorders>
              <w:top w:val="single" w:sz="4" w:space="0" w:color="auto"/>
              <w:left w:val="nil"/>
              <w:bottom w:val="single" w:sz="4" w:space="0" w:color="auto"/>
              <w:right w:val="single" w:sz="4" w:space="0" w:color="auto"/>
            </w:tcBorders>
            <w:vAlign w:val="center"/>
          </w:tcPr>
          <w:p w14:paraId="3ED5563F" w14:textId="77777777" w:rsidR="002C32E6" w:rsidRDefault="00505FC8">
            <w:pPr>
              <w:jc w:val="center"/>
              <w:rPr>
                <w:sz w:val="24"/>
                <w:szCs w:val="24"/>
                <w:lang w:val="uk-UA"/>
              </w:rPr>
            </w:pPr>
            <w:r>
              <w:rPr>
                <w:sz w:val="24"/>
                <w:szCs w:val="24"/>
                <w:lang w:val="uk-UA"/>
              </w:rPr>
              <w:t>8</w:t>
            </w:r>
          </w:p>
        </w:tc>
        <w:tc>
          <w:tcPr>
            <w:tcW w:w="1260" w:type="dxa"/>
            <w:tcBorders>
              <w:top w:val="single" w:sz="4" w:space="0" w:color="auto"/>
              <w:left w:val="nil"/>
              <w:bottom w:val="single" w:sz="4" w:space="0" w:color="auto"/>
              <w:right w:val="single" w:sz="4" w:space="0" w:color="auto"/>
            </w:tcBorders>
            <w:vAlign w:val="center"/>
          </w:tcPr>
          <w:p w14:paraId="195A8222" w14:textId="77777777" w:rsidR="002C32E6" w:rsidRDefault="00505FC8">
            <w:pPr>
              <w:jc w:val="center"/>
              <w:rPr>
                <w:sz w:val="24"/>
                <w:szCs w:val="24"/>
                <w:lang w:val="uk-UA"/>
              </w:rPr>
            </w:pPr>
            <w:r>
              <w:rPr>
                <w:sz w:val="24"/>
                <w:szCs w:val="24"/>
                <w:lang w:val="uk-UA"/>
              </w:rPr>
              <w:t>0</w:t>
            </w:r>
          </w:p>
        </w:tc>
        <w:tc>
          <w:tcPr>
            <w:tcW w:w="1340" w:type="dxa"/>
            <w:tcBorders>
              <w:top w:val="single" w:sz="4" w:space="0" w:color="auto"/>
              <w:left w:val="nil"/>
              <w:bottom w:val="single" w:sz="4" w:space="0" w:color="auto"/>
              <w:right w:val="single" w:sz="4" w:space="0" w:color="auto"/>
            </w:tcBorders>
            <w:vAlign w:val="center"/>
          </w:tcPr>
          <w:p w14:paraId="403F24A0" w14:textId="77777777" w:rsidR="002C32E6" w:rsidRPr="00505FC8" w:rsidRDefault="00505FC8">
            <w:pPr>
              <w:jc w:val="center"/>
              <w:rPr>
                <w:sz w:val="24"/>
                <w:szCs w:val="24"/>
                <w:lang w:val="en-US"/>
              </w:rPr>
            </w:pPr>
            <w:r>
              <w:rPr>
                <w:sz w:val="24"/>
                <w:szCs w:val="24"/>
                <w:lang w:val="uk-UA"/>
              </w:rPr>
              <w:t>0</w:t>
            </w:r>
          </w:p>
        </w:tc>
      </w:tr>
    </w:tbl>
    <w:p w14:paraId="56D5A563" w14:textId="77777777" w:rsidR="0062491C" w:rsidRPr="00D10FF7" w:rsidRDefault="0062491C" w:rsidP="0062491C">
      <w:pPr>
        <w:pStyle w:val="2"/>
        <w:spacing w:line="240" w:lineRule="auto"/>
        <w:jc w:val="both"/>
        <w:rPr>
          <w:sz w:val="28"/>
          <w:szCs w:val="28"/>
          <w:lang w:val="uk-UA"/>
        </w:rPr>
      </w:pPr>
    </w:p>
    <w:p w14:paraId="5D36BC14" w14:textId="77777777" w:rsidR="0062491C" w:rsidRPr="00D10FF7" w:rsidRDefault="0062491C" w:rsidP="0062491C">
      <w:pPr>
        <w:pStyle w:val="2"/>
        <w:spacing w:line="240" w:lineRule="auto"/>
        <w:jc w:val="both"/>
        <w:rPr>
          <w:sz w:val="28"/>
          <w:szCs w:val="28"/>
          <w:lang w:val="uk-UA"/>
        </w:rPr>
      </w:pPr>
      <w:r w:rsidRPr="00D10FF7">
        <w:rPr>
          <w:sz w:val="28"/>
          <w:szCs w:val="28"/>
          <w:lang w:val="uk-UA"/>
        </w:rPr>
        <w:br w:type="page"/>
      </w:r>
    </w:p>
    <w:tbl>
      <w:tblPr>
        <w:tblW w:w="14754" w:type="dxa"/>
        <w:tblInd w:w="96" w:type="dxa"/>
        <w:tblLook w:val="04A0" w:firstRow="1" w:lastRow="0" w:firstColumn="1" w:lastColumn="0" w:noHBand="0" w:noVBand="1"/>
      </w:tblPr>
      <w:tblGrid>
        <w:gridCol w:w="855"/>
        <w:gridCol w:w="4496"/>
        <w:gridCol w:w="236"/>
        <w:gridCol w:w="1938"/>
        <w:gridCol w:w="342"/>
        <w:gridCol w:w="1643"/>
        <w:gridCol w:w="1823"/>
        <w:gridCol w:w="161"/>
        <w:gridCol w:w="2268"/>
        <w:gridCol w:w="689"/>
        <w:gridCol w:w="303"/>
      </w:tblGrid>
      <w:tr w:rsidR="0062491C" w:rsidRPr="00D10FF7" w14:paraId="264174D2" w14:textId="77777777" w:rsidTr="0062491C">
        <w:trPr>
          <w:gridAfter w:val="2"/>
          <w:wAfter w:w="992" w:type="dxa"/>
          <w:trHeight w:val="1116"/>
        </w:trPr>
        <w:tc>
          <w:tcPr>
            <w:tcW w:w="13762" w:type="dxa"/>
            <w:gridSpan w:val="9"/>
            <w:vAlign w:val="center"/>
            <w:hideMark/>
          </w:tcPr>
          <w:p w14:paraId="17DA2170" w14:textId="77777777" w:rsidR="0062491C" w:rsidRPr="00D10FF7" w:rsidRDefault="0062491C">
            <w:pPr>
              <w:jc w:val="center"/>
              <w:rPr>
                <w:b/>
                <w:bCs/>
                <w:sz w:val="28"/>
                <w:szCs w:val="28"/>
              </w:rPr>
            </w:pPr>
            <w:r w:rsidRPr="00D10FF7">
              <w:rPr>
                <w:b/>
                <w:bCs/>
                <w:sz w:val="28"/>
                <w:szCs w:val="28"/>
              </w:rPr>
              <w:lastRenderedPageBreak/>
              <w:t xml:space="preserve">Ресурсне забезпечення </w:t>
            </w:r>
            <w:r w:rsidRPr="00D10FF7">
              <w:rPr>
                <w:b/>
                <w:bCs/>
                <w:color w:val="FF0000"/>
                <w:sz w:val="28"/>
                <w:szCs w:val="28"/>
              </w:rPr>
              <w:t xml:space="preserve">   </w:t>
            </w:r>
            <w:r w:rsidRPr="00D10FF7">
              <w:rPr>
                <w:b/>
                <w:bCs/>
                <w:sz w:val="28"/>
                <w:szCs w:val="28"/>
              </w:rPr>
              <w:t xml:space="preserve">Програми реалізації </w:t>
            </w:r>
            <w:r w:rsidRPr="00D10FF7">
              <w:rPr>
                <w:b/>
                <w:bCs/>
                <w:sz w:val="28"/>
                <w:szCs w:val="28"/>
              </w:rPr>
              <w:br/>
              <w:t>природоохоронних заходів Вараської міської  територіальної громади на 2021-2023 роки</w:t>
            </w:r>
          </w:p>
        </w:tc>
      </w:tr>
      <w:tr w:rsidR="0062491C" w:rsidRPr="00D10FF7" w14:paraId="05BE86CC" w14:textId="77777777" w:rsidTr="0062491C">
        <w:trPr>
          <w:gridAfter w:val="1"/>
          <w:wAfter w:w="303" w:type="dxa"/>
          <w:trHeight w:val="720"/>
        </w:trPr>
        <w:tc>
          <w:tcPr>
            <w:tcW w:w="855" w:type="dxa"/>
            <w:noWrap/>
            <w:vAlign w:val="bottom"/>
          </w:tcPr>
          <w:p w14:paraId="382B596E" w14:textId="77777777" w:rsidR="0062491C" w:rsidRPr="00D10FF7" w:rsidRDefault="0062491C">
            <w:pPr>
              <w:rPr>
                <w:sz w:val="28"/>
                <w:szCs w:val="28"/>
              </w:rPr>
            </w:pPr>
          </w:p>
        </w:tc>
        <w:tc>
          <w:tcPr>
            <w:tcW w:w="4496" w:type="dxa"/>
            <w:noWrap/>
            <w:vAlign w:val="bottom"/>
          </w:tcPr>
          <w:p w14:paraId="7212B330" w14:textId="77777777" w:rsidR="0062491C" w:rsidRPr="00D10FF7" w:rsidRDefault="0062491C">
            <w:pPr>
              <w:rPr>
                <w:sz w:val="28"/>
                <w:szCs w:val="28"/>
              </w:rPr>
            </w:pPr>
          </w:p>
        </w:tc>
        <w:tc>
          <w:tcPr>
            <w:tcW w:w="236" w:type="dxa"/>
            <w:noWrap/>
            <w:vAlign w:val="bottom"/>
          </w:tcPr>
          <w:p w14:paraId="52713DA9" w14:textId="77777777" w:rsidR="0062491C" w:rsidRPr="00D10FF7" w:rsidRDefault="0062491C">
            <w:pPr>
              <w:rPr>
                <w:sz w:val="28"/>
                <w:szCs w:val="28"/>
              </w:rPr>
            </w:pPr>
          </w:p>
        </w:tc>
        <w:tc>
          <w:tcPr>
            <w:tcW w:w="2280" w:type="dxa"/>
            <w:gridSpan w:val="2"/>
            <w:noWrap/>
            <w:vAlign w:val="bottom"/>
          </w:tcPr>
          <w:p w14:paraId="5D5754BC" w14:textId="77777777" w:rsidR="0062491C" w:rsidRPr="00D10FF7" w:rsidRDefault="0062491C">
            <w:pPr>
              <w:rPr>
                <w:sz w:val="28"/>
                <w:szCs w:val="28"/>
              </w:rPr>
            </w:pPr>
          </w:p>
        </w:tc>
        <w:tc>
          <w:tcPr>
            <w:tcW w:w="3466" w:type="dxa"/>
            <w:gridSpan w:val="2"/>
            <w:noWrap/>
            <w:vAlign w:val="bottom"/>
          </w:tcPr>
          <w:p w14:paraId="7A5A900D" w14:textId="77777777" w:rsidR="0062491C" w:rsidRPr="00D10FF7" w:rsidRDefault="0062491C">
            <w:pPr>
              <w:rPr>
                <w:sz w:val="28"/>
                <w:szCs w:val="28"/>
              </w:rPr>
            </w:pPr>
          </w:p>
        </w:tc>
        <w:tc>
          <w:tcPr>
            <w:tcW w:w="3118" w:type="dxa"/>
            <w:gridSpan w:val="3"/>
            <w:noWrap/>
            <w:vAlign w:val="bottom"/>
            <w:hideMark/>
          </w:tcPr>
          <w:p w14:paraId="7F55482B" w14:textId="77777777" w:rsidR="0062491C" w:rsidRPr="00D10FF7" w:rsidRDefault="0062491C">
            <w:pPr>
              <w:jc w:val="right"/>
              <w:rPr>
                <w:sz w:val="28"/>
                <w:szCs w:val="28"/>
              </w:rPr>
            </w:pPr>
            <w:r w:rsidRPr="00D10FF7">
              <w:rPr>
                <w:sz w:val="28"/>
                <w:szCs w:val="28"/>
              </w:rPr>
              <w:t>Таблиця 3</w:t>
            </w:r>
          </w:p>
        </w:tc>
      </w:tr>
      <w:tr w:rsidR="0062491C" w:rsidRPr="00D10FF7" w14:paraId="5C6A6970" w14:textId="77777777" w:rsidTr="0062491C">
        <w:trPr>
          <w:trHeight w:val="680"/>
        </w:trPr>
        <w:tc>
          <w:tcPr>
            <w:tcW w:w="5351" w:type="dxa"/>
            <w:gridSpan w:val="2"/>
            <w:vMerge w:val="restart"/>
            <w:tcBorders>
              <w:top w:val="single" w:sz="8" w:space="0" w:color="auto"/>
              <w:left w:val="single" w:sz="8" w:space="0" w:color="auto"/>
              <w:bottom w:val="single" w:sz="8" w:space="0" w:color="000000"/>
              <w:right w:val="single" w:sz="4" w:space="0" w:color="000000"/>
            </w:tcBorders>
            <w:vAlign w:val="center"/>
            <w:hideMark/>
          </w:tcPr>
          <w:p w14:paraId="7945E63F" w14:textId="77777777" w:rsidR="0062491C" w:rsidRPr="00D10FF7" w:rsidRDefault="0062491C">
            <w:pPr>
              <w:jc w:val="center"/>
              <w:rPr>
                <w:b/>
                <w:bCs/>
                <w:sz w:val="28"/>
                <w:szCs w:val="28"/>
              </w:rPr>
            </w:pPr>
            <w:r w:rsidRPr="00D10FF7">
              <w:rPr>
                <w:b/>
                <w:bCs/>
                <w:sz w:val="28"/>
                <w:szCs w:val="28"/>
              </w:rPr>
              <w:t>Обсяг коштів, які пропонується залучити на виконання програми</w:t>
            </w:r>
          </w:p>
        </w:tc>
        <w:tc>
          <w:tcPr>
            <w:tcW w:w="6143" w:type="dxa"/>
            <w:gridSpan w:val="6"/>
            <w:tcBorders>
              <w:top w:val="single" w:sz="8" w:space="0" w:color="auto"/>
              <w:left w:val="nil"/>
              <w:bottom w:val="single" w:sz="4" w:space="0" w:color="auto"/>
              <w:right w:val="single" w:sz="4" w:space="0" w:color="auto"/>
            </w:tcBorders>
            <w:vAlign w:val="center"/>
            <w:hideMark/>
          </w:tcPr>
          <w:p w14:paraId="099EEA30" w14:textId="77777777" w:rsidR="0062491C" w:rsidRPr="00D10FF7" w:rsidRDefault="0062491C">
            <w:pPr>
              <w:jc w:val="center"/>
              <w:rPr>
                <w:b/>
                <w:bCs/>
                <w:i/>
                <w:sz w:val="28"/>
                <w:szCs w:val="28"/>
                <w:lang w:val="uk-UA"/>
              </w:rPr>
            </w:pPr>
            <w:r w:rsidRPr="00D10FF7">
              <w:rPr>
                <w:b/>
                <w:bCs/>
                <w:sz w:val="28"/>
                <w:szCs w:val="28"/>
              </w:rPr>
              <w:t>Етапи виконання програми</w:t>
            </w:r>
            <w:r w:rsidRPr="00D10FF7">
              <w:rPr>
                <w:b/>
                <w:bCs/>
                <w:sz w:val="28"/>
                <w:szCs w:val="28"/>
                <w:lang w:val="uk-UA"/>
              </w:rPr>
              <w:t xml:space="preserve"> за роками</w:t>
            </w:r>
            <w:r w:rsidRPr="00D10FF7">
              <w:rPr>
                <w:b/>
                <w:bCs/>
                <w:iCs/>
                <w:sz w:val="28"/>
                <w:szCs w:val="28"/>
                <w:lang w:val="uk-UA"/>
              </w:rPr>
              <w:t>, тис.</w:t>
            </w:r>
            <w:r w:rsidRPr="00D10FF7">
              <w:rPr>
                <w:b/>
                <w:bCs/>
                <w:i/>
                <w:iCs/>
                <w:sz w:val="28"/>
                <w:szCs w:val="28"/>
                <w:lang w:val="uk-UA"/>
              </w:rPr>
              <w:t>грн..</w:t>
            </w:r>
          </w:p>
        </w:tc>
        <w:tc>
          <w:tcPr>
            <w:tcW w:w="3260" w:type="dxa"/>
            <w:gridSpan w:val="3"/>
            <w:vMerge w:val="restart"/>
            <w:tcBorders>
              <w:top w:val="single" w:sz="8" w:space="0" w:color="auto"/>
              <w:left w:val="single" w:sz="4" w:space="0" w:color="auto"/>
              <w:bottom w:val="single" w:sz="8" w:space="0" w:color="000000"/>
              <w:right w:val="single" w:sz="8" w:space="0" w:color="auto"/>
            </w:tcBorders>
            <w:vAlign w:val="center"/>
            <w:hideMark/>
          </w:tcPr>
          <w:p w14:paraId="308AEB1C" w14:textId="77777777" w:rsidR="0062491C" w:rsidRPr="00D10FF7" w:rsidRDefault="0062491C">
            <w:pPr>
              <w:jc w:val="center"/>
              <w:rPr>
                <w:b/>
                <w:bCs/>
                <w:sz w:val="28"/>
                <w:szCs w:val="28"/>
              </w:rPr>
            </w:pPr>
            <w:r w:rsidRPr="00D10FF7">
              <w:rPr>
                <w:b/>
                <w:bCs/>
                <w:sz w:val="28"/>
                <w:szCs w:val="28"/>
              </w:rPr>
              <w:t xml:space="preserve">Усього витрат на виконання програми, </w:t>
            </w:r>
            <w:r w:rsidRPr="00D10FF7">
              <w:rPr>
                <w:b/>
                <w:bCs/>
                <w:i/>
                <w:iCs/>
                <w:sz w:val="28"/>
                <w:szCs w:val="28"/>
              </w:rPr>
              <w:t>тис.грн</w:t>
            </w:r>
          </w:p>
        </w:tc>
      </w:tr>
      <w:tr w:rsidR="0062491C" w:rsidRPr="00D10FF7" w14:paraId="0D05284D" w14:textId="77777777" w:rsidTr="0062491C">
        <w:trPr>
          <w:trHeight w:val="888"/>
        </w:trPr>
        <w:tc>
          <w:tcPr>
            <w:tcW w:w="0" w:type="auto"/>
            <w:gridSpan w:val="2"/>
            <w:vMerge/>
            <w:tcBorders>
              <w:top w:val="single" w:sz="8" w:space="0" w:color="auto"/>
              <w:left w:val="single" w:sz="8" w:space="0" w:color="auto"/>
              <w:bottom w:val="single" w:sz="8" w:space="0" w:color="000000"/>
              <w:right w:val="single" w:sz="4" w:space="0" w:color="000000"/>
            </w:tcBorders>
            <w:vAlign w:val="center"/>
            <w:hideMark/>
          </w:tcPr>
          <w:p w14:paraId="795BC679" w14:textId="77777777" w:rsidR="0062491C" w:rsidRPr="00D10FF7" w:rsidRDefault="0062491C">
            <w:pPr>
              <w:rPr>
                <w:b/>
                <w:bCs/>
                <w:sz w:val="28"/>
                <w:szCs w:val="28"/>
              </w:rPr>
            </w:pPr>
          </w:p>
        </w:tc>
        <w:tc>
          <w:tcPr>
            <w:tcW w:w="2174" w:type="dxa"/>
            <w:gridSpan w:val="2"/>
            <w:tcBorders>
              <w:top w:val="nil"/>
              <w:left w:val="nil"/>
              <w:bottom w:val="single" w:sz="8" w:space="0" w:color="auto"/>
              <w:right w:val="single" w:sz="4" w:space="0" w:color="auto"/>
            </w:tcBorders>
            <w:vAlign w:val="center"/>
            <w:hideMark/>
          </w:tcPr>
          <w:p w14:paraId="50DA1986" w14:textId="77777777" w:rsidR="0062491C" w:rsidRPr="00D10FF7" w:rsidRDefault="0062491C">
            <w:pPr>
              <w:jc w:val="center"/>
              <w:rPr>
                <w:b/>
                <w:bCs/>
                <w:sz w:val="28"/>
                <w:szCs w:val="28"/>
              </w:rPr>
            </w:pPr>
            <w:r w:rsidRPr="00D10FF7">
              <w:rPr>
                <w:b/>
                <w:bCs/>
                <w:sz w:val="28"/>
                <w:szCs w:val="28"/>
              </w:rPr>
              <w:t>2021</w:t>
            </w:r>
          </w:p>
        </w:tc>
        <w:tc>
          <w:tcPr>
            <w:tcW w:w="1985" w:type="dxa"/>
            <w:gridSpan w:val="2"/>
            <w:tcBorders>
              <w:top w:val="nil"/>
              <w:left w:val="nil"/>
              <w:bottom w:val="single" w:sz="8" w:space="0" w:color="auto"/>
              <w:right w:val="single" w:sz="4" w:space="0" w:color="auto"/>
            </w:tcBorders>
            <w:vAlign w:val="center"/>
            <w:hideMark/>
          </w:tcPr>
          <w:p w14:paraId="5A121666" w14:textId="77777777" w:rsidR="0062491C" w:rsidRPr="00D10FF7" w:rsidRDefault="0062491C">
            <w:pPr>
              <w:jc w:val="center"/>
              <w:rPr>
                <w:b/>
                <w:bCs/>
                <w:sz w:val="28"/>
                <w:szCs w:val="28"/>
              </w:rPr>
            </w:pPr>
            <w:r w:rsidRPr="00D10FF7">
              <w:rPr>
                <w:b/>
                <w:bCs/>
                <w:sz w:val="28"/>
                <w:szCs w:val="28"/>
              </w:rPr>
              <w:t>2022</w:t>
            </w:r>
          </w:p>
        </w:tc>
        <w:tc>
          <w:tcPr>
            <w:tcW w:w="1984" w:type="dxa"/>
            <w:gridSpan w:val="2"/>
            <w:tcBorders>
              <w:top w:val="nil"/>
              <w:left w:val="nil"/>
              <w:bottom w:val="single" w:sz="8" w:space="0" w:color="auto"/>
              <w:right w:val="single" w:sz="4" w:space="0" w:color="auto"/>
            </w:tcBorders>
            <w:vAlign w:val="center"/>
            <w:hideMark/>
          </w:tcPr>
          <w:p w14:paraId="02F23667" w14:textId="77777777" w:rsidR="0062491C" w:rsidRPr="00D10FF7" w:rsidRDefault="0062491C">
            <w:pPr>
              <w:jc w:val="center"/>
              <w:rPr>
                <w:b/>
                <w:bCs/>
                <w:sz w:val="28"/>
                <w:szCs w:val="28"/>
              </w:rPr>
            </w:pPr>
            <w:r w:rsidRPr="00D10FF7">
              <w:rPr>
                <w:b/>
                <w:bCs/>
                <w:sz w:val="28"/>
                <w:szCs w:val="28"/>
              </w:rPr>
              <w:t>2023</w:t>
            </w:r>
          </w:p>
        </w:tc>
        <w:tc>
          <w:tcPr>
            <w:tcW w:w="0" w:type="auto"/>
            <w:gridSpan w:val="3"/>
            <w:vMerge/>
            <w:tcBorders>
              <w:top w:val="single" w:sz="8" w:space="0" w:color="auto"/>
              <w:left w:val="single" w:sz="4" w:space="0" w:color="auto"/>
              <w:bottom w:val="single" w:sz="8" w:space="0" w:color="000000"/>
              <w:right w:val="single" w:sz="8" w:space="0" w:color="auto"/>
            </w:tcBorders>
            <w:vAlign w:val="center"/>
            <w:hideMark/>
          </w:tcPr>
          <w:p w14:paraId="211DBDC0" w14:textId="77777777" w:rsidR="0062491C" w:rsidRPr="00D10FF7" w:rsidRDefault="0062491C">
            <w:pPr>
              <w:rPr>
                <w:b/>
                <w:bCs/>
                <w:sz w:val="28"/>
                <w:szCs w:val="28"/>
              </w:rPr>
            </w:pPr>
          </w:p>
        </w:tc>
      </w:tr>
      <w:tr w:rsidR="0062491C" w:rsidRPr="00D10FF7" w14:paraId="617788B2" w14:textId="77777777" w:rsidTr="0062491C">
        <w:trPr>
          <w:trHeight w:val="300"/>
        </w:trPr>
        <w:tc>
          <w:tcPr>
            <w:tcW w:w="5351" w:type="dxa"/>
            <w:gridSpan w:val="2"/>
            <w:tcBorders>
              <w:top w:val="single" w:sz="8" w:space="0" w:color="auto"/>
              <w:left w:val="single" w:sz="8" w:space="0" w:color="auto"/>
              <w:bottom w:val="nil"/>
              <w:right w:val="single" w:sz="4" w:space="0" w:color="000000"/>
            </w:tcBorders>
            <w:vAlign w:val="center"/>
            <w:hideMark/>
          </w:tcPr>
          <w:p w14:paraId="19E7C946" w14:textId="77777777" w:rsidR="0062491C" w:rsidRPr="00D10FF7" w:rsidRDefault="0062491C">
            <w:pPr>
              <w:jc w:val="center"/>
              <w:rPr>
                <w:sz w:val="28"/>
                <w:szCs w:val="28"/>
              </w:rPr>
            </w:pPr>
            <w:r w:rsidRPr="00D10FF7">
              <w:rPr>
                <w:sz w:val="28"/>
                <w:szCs w:val="28"/>
              </w:rPr>
              <w:t>1</w:t>
            </w:r>
          </w:p>
        </w:tc>
        <w:tc>
          <w:tcPr>
            <w:tcW w:w="2174" w:type="dxa"/>
            <w:gridSpan w:val="2"/>
            <w:vAlign w:val="center"/>
            <w:hideMark/>
          </w:tcPr>
          <w:p w14:paraId="6C2137DA" w14:textId="77777777" w:rsidR="0062491C" w:rsidRPr="00D10FF7" w:rsidRDefault="0062491C">
            <w:pPr>
              <w:jc w:val="center"/>
              <w:rPr>
                <w:sz w:val="28"/>
                <w:szCs w:val="28"/>
              </w:rPr>
            </w:pPr>
            <w:r w:rsidRPr="00D10FF7">
              <w:rPr>
                <w:sz w:val="28"/>
                <w:szCs w:val="28"/>
              </w:rPr>
              <w:t>2</w:t>
            </w:r>
          </w:p>
        </w:tc>
        <w:tc>
          <w:tcPr>
            <w:tcW w:w="1985" w:type="dxa"/>
            <w:gridSpan w:val="2"/>
            <w:vAlign w:val="center"/>
            <w:hideMark/>
          </w:tcPr>
          <w:p w14:paraId="51689397" w14:textId="77777777" w:rsidR="0062491C" w:rsidRPr="00D10FF7" w:rsidRDefault="0062491C">
            <w:pPr>
              <w:jc w:val="center"/>
              <w:rPr>
                <w:sz w:val="28"/>
                <w:szCs w:val="28"/>
              </w:rPr>
            </w:pPr>
            <w:r w:rsidRPr="00D10FF7">
              <w:rPr>
                <w:sz w:val="28"/>
                <w:szCs w:val="28"/>
              </w:rPr>
              <w:t>3</w:t>
            </w:r>
          </w:p>
        </w:tc>
        <w:tc>
          <w:tcPr>
            <w:tcW w:w="1984" w:type="dxa"/>
            <w:gridSpan w:val="2"/>
            <w:vAlign w:val="center"/>
            <w:hideMark/>
          </w:tcPr>
          <w:p w14:paraId="33F2E930" w14:textId="77777777" w:rsidR="0062491C" w:rsidRPr="00D10FF7" w:rsidRDefault="0062491C">
            <w:pPr>
              <w:jc w:val="center"/>
              <w:rPr>
                <w:sz w:val="28"/>
                <w:szCs w:val="28"/>
              </w:rPr>
            </w:pPr>
            <w:r w:rsidRPr="00D10FF7">
              <w:rPr>
                <w:sz w:val="28"/>
                <w:szCs w:val="28"/>
              </w:rPr>
              <w:t>4</w:t>
            </w:r>
          </w:p>
        </w:tc>
        <w:tc>
          <w:tcPr>
            <w:tcW w:w="3260" w:type="dxa"/>
            <w:gridSpan w:val="3"/>
            <w:tcBorders>
              <w:top w:val="nil"/>
              <w:left w:val="single" w:sz="4" w:space="0" w:color="auto"/>
              <w:bottom w:val="nil"/>
              <w:right w:val="single" w:sz="8" w:space="0" w:color="auto"/>
            </w:tcBorders>
            <w:vAlign w:val="center"/>
            <w:hideMark/>
          </w:tcPr>
          <w:p w14:paraId="08E8AE68" w14:textId="77777777" w:rsidR="0062491C" w:rsidRPr="00D10FF7" w:rsidRDefault="0062491C">
            <w:pPr>
              <w:jc w:val="center"/>
              <w:rPr>
                <w:sz w:val="28"/>
                <w:szCs w:val="28"/>
              </w:rPr>
            </w:pPr>
            <w:r w:rsidRPr="00D10FF7">
              <w:rPr>
                <w:sz w:val="28"/>
                <w:szCs w:val="28"/>
              </w:rPr>
              <w:t>5</w:t>
            </w:r>
          </w:p>
        </w:tc>
      </w:tr>
      <w:tr w:rsidR="0062491C" w:rsidRPr="00D10FF7" w14:paraId="1164A928" w14:textId="77777777" w:rsidTr="0062491C">
        <w:trPr>
          <w:trHeight w:val="432"/>
        </w:trPr>
        <w:tc>
          <w:tcPr>
            <w:tcW w:w="5351" w:type="dxa"/>
            <w:gridSpan w:val="2"/>
            <w:tcBorders>
              <w:top w:val="single" w:sz="8" w:space="0" w:color="auto"/>
              <w:left w:val="single" w:sz="8" w:space="0" w:color="auto"/>
              <w:bottom w:val="single" w:sz="4" w:space="0" w:color="auto"/>
              <w:right w:val="single" w:sz="4" w:space="0" w:color="auto"/>
            </w:tcBorders>
            <w:hideMark/>
          </w:tcPr>
          <w:p w14:paraId="41C4085B" w14:textId="77777777" w:rsidR="0062491C" w:rsidRPr="00D10FF7" w:rsidRDefault="0062491C">
            <w:pPr>
              <w:jc w:val="both"/>
              <w:rPr>
                <w:b/>
                <w:bCs/>
                <w:sz w:val="28"/>
                <w:szCs w:val="28"/>
              </w:rPr>
            </w:pPr>
            <w:r w:rsidRPr="00D10FF7">
              <w:rPr>
                <w:b/>
                <w:bCs/>
                <w:sz w:val="28"/>
                <w:szCs w:val="28"/>
              </w:rPr>
              <w:t>Обсяг ресурсів, всього,</w:t>
            </w:r>
            <w:r w:rsidRPr="00D10FF7">
              <w:rPr>
                <w:sz w:val="28"/>
                <w:szCs w:val="28"/>
              </w:rPr>
              <w:t xml:space="preserve"> в тому числі:</w:t>
            </w:r>
          </w:p>
        </w:tc>
        <w:tc>
          <w:tcPr>
            <w:tcW w:w="2174" w:type="dxa"/>
            <w:gridSpan w:val="2"/>
            <w:tcBorders>
              <w:top w:val="single" w:sz="8" w:space="0" w:color="auto"/>
              <w:left w:val="nil"/>
              <w:bottom w:val="single" w:sz="4" w:space="0" w:color="auto"/>
              <w:right w:val="single" w:sz="4" w:space="0" w:color="auto"/>
            </w:tcBorders>
            <w:vAlign w:val="center"/>
            <w:hideMark/>
          </w:tcPr>
          <w:p w14:paraId="18814FEC" w14:textId="77777777" w:rsidR="0062491C" w:rsidRPr="00D10FF7" w:rsidRDefault="002E513F">
            <w:pPr>
              <w:jc w:val="center"/>
              <w:rPr>
                <w:b/>
                <w:sz w:val="28"/>
                <w:szCs w:val="28"/>
              </w:rPr>
            </w:pPr>
            <w:r w:rsidRPr="00D10FF7">
              <w:rPr>
                <w:b/>
                <w:sz w:val="28"/>
                <w:szCs w:val="28"/>
                <w:lang w:val="uk-UA"/>
              </w:rPr>
              <w:t>757</w:t>
            </w:r>
            <w:r w:rsidR="0062491C" w:rsidRPr="00D10FF7">
              <w:rPr>
                <w:b/>
                <w:sz w:val="28"/>
                <w:szCs w:val="28"/>
              </w:rPr>
              <w:t>,</w:t>
            </w:r>
            <w:r w:rsidRPr="00D10FF7">
              <w:rPr>
                <w:b/>
                <w:sz w:val="28"/>
                <w:szCs w:val="28"/>
                <w:lang w:val="uk-UA"/>
              </w:rPr>
              <w:t>1</w:t>
            </w:r>
            <w:r w:rsidR="0062491C" w:rsidRPr="00D10FF7">
              <w:rPr>
                <w:b/>
                <w:sz w:val="28"/>
                <w:szCs w:val="28"/>
              </w:rPr>
              <w:t>00</w:t>
            </w:r>
          </w:p>
        </w:tc>
        <w:tc>
          <w:tcPr>
            <w:tcW w:w="1985" w:type="dxa"/>
            <w:gridSpan w:val="2"/>
            <w:tcBorders>
              <w:top w:val="single" w:sz="8" w:space="0" w:color="auto"/>
              <w:left w:val="nil"/>
              <w:bottom w:val="single" w:sz="4" w:space="0" w:color="auto"/>
              <w:right w:val="single" w:sz="4" w:space="0" w:color="auto"/>
            </w:tcBorders>
            <w:vAlign w:val="center"/>
            <w:hideMark/>
          </w:tcPr>
          <w:p w14:paraId="33E3C170" w14:textId="77777777" w:rsidR="0062491C" w:rsidRPr="00D10FF7" w:rsidRDefault="00D26C29">
            <w:pPr>
              <w:jc w:val="center"/>
              <w:rPr>
                <w:b/>
                <w:sz w:val="28"/>
                <w:szCs w:val="28"/>
                <w:lang w:val="uk-UA"/>
              </w:rPr>
            </w:pPr>
            <w:r>
              <w:rPr>
                <w:b/>
                <w:sz w:val="28"/>
                <w:szCs w:val="28"/>
                <w:lang w:val="uk-UA"/>
              </w:rPr>
              <w:t>531</w:t>
            </w:r>
            <w:r w:rsidR="0062491C" w:rsidRPr="00D10FF7">
              <w:rPr>
                <w:b/>
                <w:sz w:val="28"/>
                <w:szCs w:val="28"/>
              </w:rPr>
              <w:t>,00</w:t>
            </w:r>
            <w:r w:rsidR="002E513F" w:rsidRPr="00D10FF7">
              <w:rPr>
                <w:b/>
                <w:sz w:val="28"/>
                <w:szCs w:val="28"/>
                <w:lang w:val="uk-UA"/>
              </w:rPr>
              <w:t>0</w:t>
            </w:r>
          </w:p>
        </w:tc>
        <w:tc>
          <w:tcPr>
            <w:tcW w:w="1984" w:type="dxa"/>
            <w:gridSpan w:val="2"/>
            <w:tcBorders>
              <w:top w:val="single" w:sz="8" w:space="0" w:color="auto"/>
              <w:left w:val="nil"/>
              <w:bottom w:val="single" w:sz="4" w:space="0" w:color="auto"/>
              <w:right w:val="single" w:sz="4" w:space="0" w:color="auto"/>
            </w:tcBorders>
            <w:vAlign w:val="center"/>
            <w:hideMark/>
          </w:tcPr>
          <w:p w14:paraId="4380C213" w14:textId="77777777" w:rsidR="0062491C" w:rsidRPr="00D10FF7" w:rsidRDefault="0062491C">
            <w:pPr>
              <w:jc w:val="center"/>
              <w:rPr>
                <w:b/>
                <w:sz w:val="28"/>
                <w:szCs w:val="28"/>
              </w:rPr>
            </w:pPr>
            <w:r w:rsidRPr="00D10FF7">
              <w:rPr>
                <w:b/>
                <w:sz w:val="28"/>
                <w:szCs w:val="28"/>
                <w:lang w:val="uk-UA"/>
              </w:rPr>
              <w:t>834</w:t>
            </w:r>
            <w:r w:rsidRPr="00D10FF7">
              <w:rPr>
                <w:b/>
                <w:sz w:val="28"/>
                <w:szCs w:val="28"/>
              </w:rPr>
              <w:t>,00</w:t>
            </w:r>
          </w:p>
        </w:tc>
        <w:tc>
          <w:tcPr>
            <w:tcW w:w="3260" w:type="dxa"/>
            <w:gridSpan w:val="3"/>
            <w:tcBorders>
              <w:top w:val="single" w:sz="8" w:space="0" w:color="auto"/>
              <w:left w:val="nil"/>
              <w:bottom w:val="single" w:sz="4" w:space="0" w:color="auto"/>
              <w:right w:val="single" w:sz="8" w:space="0" w:color="auto"/>
            </w:tcBorders>
            <w:vAlign w:val="center"/>
            <w:hideMark/>
          </w:tcPr>
          <w:p w14:paraId="3DA22B51" w14:textId="77777777" w:rsidR="0062491C" w:rsidRPr="00980A82" w:rsidRDefault="00980A82" w:rsidP="00980A82">
            <w:pPr>
              <w:pStyle w:val="ab"/>
              <w:ind w:left="-75"/>
              <w:jc w:val="center"/>
              <w:rPr>
                <w:b/>
                <w:bCs/>
                <w:sz w:val="28"/>
                <w:szCs w:val="28"/>
              </w:rPr>
            </w:pPr>
            <w:r>
              <w:rPr>
                <w:b/>
                <w:bCs/>
                <w:sz w:val="28"/>
                <w:szCs w:val="28"/>
                <w:lang w:val="uk-UA"/>
              </w:rPr>
              <w:t xml:space="preserve">2 </w:t>
            </w:r>
            <w:r w:rsidR="00D26C29" w:rsidRPr="00980A82">
              <w:rPr>
                <w:b/>
                <w:bCs/>
                <w:sz w:val="28"/>
                <w:szCs w:val="28"/>
                <w:lang w:val="uk-UA"/>
              </w:rPr>
              <w:t>122</w:t>
            </w:r>
            <w:r w:rsidR="0062491C" w:rsidRPr="00980A82">
              <w:rPr>
                <w:b/>
                <w:bCs/>
                <w:sz w:val="28"/>
                <w:szCs w:val="28"/>
              </w:rPr>
              <w:t>,</w:t>
            </w:r>
            <w:r w:rsidR="002E513F" w:rsidRPr="00980A82">
              <w:rPr>
                <w:b/>
                <w:bCs/>
                <w:sz w:val="28"/>
                <w:szCs w:val="28"/>
                <w:lang w:val="uk-UA"/>
              </w:rPr>
              <w:t>1</w:t>
            </w:r>
            <w:r w:rsidR="0062491C" w:rsidRPr="00980A82">
              <w:rPr>
                <w:b/>
                <w:bCs/>
                <w:sz w:val="28"/>
                <w:szCs w:val="28"/>
              </w:rPr>
              <w:t>00</w:t>
            </w:r>
          </w:p>
        </w:tc>
      </w:tr>
      <w:tr w:rsidR="0062491C" w:rsidRPr="00D10FF7" w14:paraId="363893CD" w14:textId="77777777" w:rsidTr="0062491C">
        <w:trPr>
          <w:trHeight w:val="384"/>
        </w:trPr>
        <w:tc>
          <w:tcPr>
            <w:tcW w:w="5351" w:type="dxa"/>
            <w:gridSpan w:val="2"/>
            <w:tcBorders>
              <w:top w:val="single" w:sz="4" w:space="0" w:color="auto"/>
              <w:left w:val="single" w:sz="8" w:space="0" w:color="auto"/>
              <w:bottom w:val="single" w:sz="4" w:space="0" w:color="auto"/>
              <w:right w:val="single" w:sz="4" w:space="0" w:color="auto"/>
            </w:tcBorders>
            <w:hideMark/>
          </w:tcPr>
          <w:p w14:paraId="5DBA1821" w14:textId="77777777" w:rsidR="00980A82" w:rsidRPr="00980A82" w:rsidRDefault="0062491C" w:rsidP="00980A82">
            <w:pPr>
              <w:numPr>
                <w:ilvl w:val="0"/>
                <w:numId w:val="6"/>
              </w:numPr>
              <w:ind w:left="-68" w:firstLine="188"/>
              <w:jc w:val="both"/>
              <w:rPr>
                <w:sz w:val="28"/>
                <w:szCs w:val="28"/>
              </w:rPr>
            </w:pPr>
            <w:r w:rsidRPr="00D10FF7">
              <w:rPr>
                <w:sz w:val="28"/>
                <w:szCs w:val="28"/>
                <w:lang w:val="uk-UA"/>
              </w:rPr>
              <w:t xml:space="preserve"> </w:t>
            </w:r>
            <w:r w:rsidRPr="00D10FF7">
              <w:rPr>
                <w:b/>
                <w:bCs/>
                <w:sz w:val="28"/>
                <w:szCs w:val="28"/>
              </w:rPr>
              <w:t xml:space="preserve">бюджет </w:t>
            </w:r>
            <w:r w:rsidRPr="00D10FF7">
              <w:rPr>
                <w:b/>
                <w:sz w:val="28"/>
                <w:szCs w:val="28"/>
                <w:lang w:val="uk-UA"/>
              </w:rPr>
              <w:t>Вараської міської</w:t>
            </w:r>
            <w:r w:rsidR="00980A82">
              <w:rPr>
                <w:b/>
                <w:sz w:val="28"/>
                <w:szCs w:val="28"/>
                <w:lang w:val="uk-UA"/>
              </w:rPr>
              <w:t xml:space="preserve"> </w:t>
            </w:r>
            <w:r w:rsidRPr="00D10FF7">
              <w:rPr>
                <w:b/>
                <w:sz w:val="28"/>
                <w:szCs w:val="28"/>
                <w:lang w:val="uk-UA"/>
              </w:rPr>
              <w:t>територіальної громади</w:t>
            </w:r>
            <w:r w:rsidR="00980A82">
              <w:rPr>
                <w:b/>
                <w:sz w:val="28"/>
                <w:szCs w:val="28"/>
                <w:lang w:val="uk-UA"/>
              </w:rPr>
              <w:t xml:space="preserve"> </w:t>
            </w:r>
            <w:r w:rsidR="00980A82" w:rsidRPr="00980A82">
              <w:rPr>
                <w:b/>
                <w:sz w:val="28"/>
                <w:szCs w:val="28"/>
                <w:lang w:val="uk-UA"/>
              </w:rPr>
              <w:t>( природоохорон</w:t>
            </w:r>
          </w:p>
          <w:p w14:paraId="473C9775" w14:textId="77777777" w:rsidR="0062491C" w:rsidRPr="00980A82" w:rsidRDefault="00980A82" w:rsidP="00980A82">
            <w:pPr>
              <w:ind w:left="-68"/>
              <w:jc w:val="both"/>
              <w:rPr>
                <w:sz w:val="28"/>
                <w:szCs w:val="28"/>
              </w:rPr>
            </w:pPr>
            <w:r w:rsidRPr="00980A82">
              <w:rPr>
                <w:b/>
                <w:sz w:val="28"/>
                <w:szCs w:val="28"/>
                <w:lang w:val="uk-UA"/>
              </w:rPr>
              <w:t>ний фонд)</w:t>
            </w:r>
          </w:p>
        </w:tc>
        <w:tc>
          <w:tcPr>
            <w:tcW w:w="2174" w:type="dxa"/>
            <w:gridSpan w:val="2"/>
            <w:tcBorders>
              <w:top w:val="nil"/>
              <w:left w:val="nil"/>
              <w:bottom w:val="single" w:sz="4" w:space="0" w:color="auto"/>
              <w:right w:val="single" w:sz="4" w:space="0" w:color="auto"/>
            </w:tcBorders>
            <w:vAlign w:val="center"/>
            <w:hideMark/>
          </w:tcPr>
          <w:p w14:paraId="7A8B4BCD" w14:textId="77777777" w:rsidR="0062491C" w:rsidRPr="00D10FF7" w:rsidRDefault="002E513F">
            <w:pPr>
              <w:jc w:val="center"/>
              <w:rPr>
                <w:sz w:val="28"/>
                <w:szCs w:val="28"/>
              </w:rPr>
            </w:pPr>
            <w:r w:rsidRPr="00D10FF7">
              <w:rPr>
                <w:sz w:val="28"/>
                <w:szCs w:val="28"/>
                <w:lang w:val="uk-UA"/>
              </w:rPr>
              <w:t>757</w:t>
            </w:r>
            <w:r w:rsidR="0062491C" w:rsidRPr="00D10FF7">
              <w:rPr>
                <w:sz w:val="28"/>
                <w:szCs w:val="28"/>
              </w:rPr>
              <w:t>,</w:t>
            </w:r>
            <w:r w:rsidRPr="00D10FF7">
              <w:rPr>
                <w:sz w:val="28"/>
                <w:szCs w:val="28"/>
                <w:lang w:val="uk-UA"/>
              </w:rPr>
              <w:t>10</w:t>
            </w:r>
            <w:r w:rsidR="0062491C" w:rsidRPr="00D10FF7">
              <w:rPr>
                <w:sz w:val="28"/>
                <w:szCs w:val="28"/>
              </w:rPr>
              <w:t>0</w:t>
            </w:r>
          </w:p>
        </w:tc>
        <w:tc>
          <w:tcPr>
            <w:tcW w:w="1985" w:type="dxa"/>
            <w:gridSpan w:val="2"/>
            <w:tcBorders>
              <w:top w:val="nil"/>
              <w:left w:val="nil"/>
              <w:bottom w:val="single" w:sz="4" w:space="0" w:color="auto"/>
              <w:right w:val="single" w:sz="4" w:space="0" w:color="auto"/>
            </w:tcBorders>
            <w:vAlign w:val="center"/>
            <w:hideMark/>
          </w:tcPr>
          <w:p w14:paraId="4CE7F1AE" w14:textId="77777777" w:rsidR="0062491C" w:rsidRPr="00D10FF7" w:rsidRDefault="00D26C29">
            <w:pPr>
              <w:jc w:val="center"/>
              <w:rPr>
                <w:sz w:val="28"/>
                <w:szCs w:val="28"/>
              </w:rPr>
            </w:pPr>
            <w:r>
              <w:rPr>
                <w:sz w:val="28"/>
                <w:szCs w:val="28"/>
                <w:lang w:val="uk-UA"/>
              </w:rPr>
              <w:t>531</w:t>
            </w:r>
            <w:r w:rsidR="0062491C" w:rsidRPr="00D10FF7">
              <w:rPr>
                <w:sz w:val="28"/>
                <w:szCs w:val="28"/>
              </w:rPr>
              <w:t>,</w:t>
            </w:r>
            <w:r w:rsidR="002E513F" w:rsidRPr="00D10FF7">
              <w:rPr>
                <w:sz w:val="28"/>
                <w:szCs w:val="28"/>
                <w:lang w:val="uk-UA"/>
              </w:rPr>
              <w:t>0</w:t>
            </w:r>
            <w:r w:rsidR="0062491C" w:rsidRPr="00D10FF7">
              <w:rPr>
                <w:sz w:val="28"/>
                <w:szCs w:val="28"/>
              </w:rPr>
              <w:t>00</w:t>
            </w:r>
          </w:p>
        </w:tc>
        <w:tc>
          <w:tcPr>
            <w:tcW w:w="1984" w:type="dxa"/>
            <w:gridSpan w:val="2"/>
            <w:tcBorders>
              <w:top w:val="nil"/>
              <w:left w:val="nil"/>
              <w:bottom w:val="single" w:sz="4" w:space="0" w:color="auto"/>
              <w:right w:val="single" w:sz="4" w:space="0" w:color="auto"/>
            </w:tcBorders>
            <w:vAlign w:val="center"/>
            <w:hideMark/>
          </w:tcPr>
          <w:p w14:paraId="792F83F0" w14:textId="77777777" w:rsidR="0062491C" w:rsidRPr="00D10FF7" w:rsidRDefault="0062491C">
            <w:pPr>
              <w:jc w:val="center"/>
              <w:rPr>
                <w:sz w:val="28"/>
                <w:szCs w:val="28"/>
              </w:rPr>
            </w:pPr>
            <w:r w:rsidRPr="00D10FF7">
              <w:rPr>
                <w:sz w:val="28"/>
                <w:szCs w:val="28"/>
                <w:lang w:val="uk-UA"/>
              </w:rPr>
              <w:t>834</w:t>
            </w:r>
            <w:r w:rsidRPr="00D10FF7">
              <w:rPr>
                <w:sz w:val="28"/>
                <w:szCs w:val="28"/>
              </w:rPr>
              <w:t>,00</w:t>
            </w:r>
          </w:p>
        </w:tc>
        <w:tc>
          <w:tcPr>
            <w:tcW w:w="3260" w:type="dxa"/>
            <w:gridSpan w:val="3"/>
            <w:tcBorders>
              <w:top w:val="nil"/>
              <w:left w:val="nil"/>
              <w:bottom w:val="single" w:sz="4" w:space="0" w:color="auto"/>
              <w:right w:val="single" w:sz="8" w:space="0" w:color="auto"/>
            </w:tcBorders>
            <w:vAlign w:val="center"/>
            <w:hideMark/>
          </w:tcPr>
          <w:p w14:paraId="2EE58553" w14:textId="77777777" w:rsidR="0062491C" w:rsidRPr="00D10FF7" w:rsidRDefault="0062491C" w:rsidP="00980A82">
            <w:pPr>
              <w:jc w:val="center"/>
              <w:rPr>
                <w:bCs/>
                <w:sz w:val="28"/>
                <w:szCs w:val="28"/>
              </w:rPr>
            </w:pPr>
            <w:r w:rsidRPr="00D10FF7">
              <w:rPr>
                <w:bCs/>
                <w:sz w:val="28"/>
                <w:szCs w:val="28"/>
              </w:rPr>
              <w:t>2</w:t>
            </w:r>
            <w:r w:rsidRPr="00D10FF7">
              <w:rPr>
                <w:bCs/>
                <w:sz w:val="28"/>
                <w:szCs w:val="28"/>
                <w:lang w:val="uk-UA"/>
              </w:rPr>
              <w:t xml:space="preserve"> </w:t>
            </w:r>
            <w:r w:rsidR="00D26C29">
              <w:rPr>
                <w:bCs/>
                <w:sz w:val="28"/>
                <w:szCs w:val="28"/>
                <w:lang w:val="uk-UA"/>
              </w:rPr>
              <w:t>122</w:t>
            </w:r>
            <w:r w:rsidRPr="00D10FF7">
              <w:rPr>
                <w:bCs/>
                <w:sz w:val="28"/>
                <w:szCs w:val="28"/>
              </w:rPr>
              <w:t>,</w:t>
            </w:r>
            <w:r w:rsidR="002E513F" w:rsidRPr="00D10FF7">
              <w:rPr>
                <w:bCs/>
                <w:sz w:val="28"/>
                <w:szCs w:val="28"/>
                <w:lang w:val="uk-UA"/>
              </w:rPr>
              <w:t>1</w:t>
            </w:r>
            <w:r w:rsidRPr="00D10FF7">
              <w:rPr>
                <w:bCs/>
                <w:sz w:val="28"/>
                <w:szCs w:val="28"/>
              </w:rPr>
              <w:t>00</w:t>
            </w:r>
          </w:p>
        </w:tc>
      </w:tr>
      <w:tr w:rsidR="0062491C" w:rsidRPr="00D10FF7" w14:paraId="3B767C39" w14:textId="77777777" w:rsidTr="0062491C">
        <w:trPr>
          <w:trHeight w:val="360"/>
        </w:trPr>
        <w:tc>
          <w:tcPr>
            <w:tcW w:w="5351" w:type="dxa"/>
            <w:gridSpan w:val="2"/>
            <w:tcBorders>
              <w:top w:val="single" w:sz="4" w:space="0" w:color="auto"/>
              <w:left w:val="single" w:sz="8" w:space="0" w:color="auto"/>
              <w:bottom w:val="single" w:sz="4" w:space="0" w:color="auto"/>
              <w:right w:val="single" w:sz="4" w:space="0" w:color="auto"/>
            </w:tcBorders>
            <w:hideMark/>
          </w:tcPr>
          <w:p w14:paraId="338AE05D" w14:textId="77777777" w:rsidR="0062491C" w:rsidRPr="00D10FF7" w:rsidRDefault="0062491C" w:rsidP="0070445A">
            <w:pPr>
              <w:numPr>
                <w:ilvl w:val="0"/>
                <w:numId w:val="6"/>
              </w:numPr>
              <w:rPr>
                <w:sz w:val="28"/>
                <w:szCs w:val="28"/>
              </w:rPr>
            </w:pPr>
            <w:r w:rsidRPr="00D10FF7">
              <w:rPr>
                <w:sz w:val="28"/>
                <w:szCs w:val="28"/>
              </w:rPr>
              <w:t xml:space="preserve"> державний бюджет</w:t>
            </w:r>
          </w:p>
        </w:tc>
        <w:tc>
          <w:tcPr>
            <w:tcW w:w="2174" w:type="dxa"/>
            <w:gridSpan w:val="2"/>
            <w:tcBorders>
              <w:top w:val="nil"/>
              <w:left w:val="nil"/>
              <w:bottom w:val="single" w:sz="4" w:space="0" w:color="auto"/>
              <w:right w:val="single" w:sz="4" w:space="0" w:color="auto"/>
            </w:tcBorders>
            <w:vAlign w:val="center"/>
            <w:hideMark/>
          </w:tcPr>
          <w:p w14:paraId="71CE0ECC" w14:textId="77777777" w:rsidR="0062491C" w:rsidRPr="00D10FF7" w:rsidRDefault="0062491C">
            <w:pPr>
              <w:jc w:val="center"/>
              <w:rPr>
                <w:sz w:val="28"/>
                <w:szCs w:val="28"/>
              </w:rPr>
            </w:pPr>
            <w:r w:rsidRPr="00D10FF7">
              <w:rPr>
                <w:sz w:val="28"/>
                <w:szCs w:val="28"/>
              </w:rPr>
              <w:t>0</w:t>
            </w:r>
          </w:p>
        </w:tc>
        <w:tc>
          <w:tcPr>
            <w:tcW w:w="1985" w:type="dxa"/>
            <w:gridSpan w:val="2"/>
            <w:tcBorders>
              <w:top w:val="nil"/>
              <w:left w:val="nil"/>
              <w:bottom w:val="single" w:sz="4" w:space="0" w:color="auto"/>
              <w:right w:val="single" w:sz="4" w:space="0" w:color="auto"/>
            </w:tcBorders>
            <w:vAlign w:val="center"/>
            <w:hideMark/>
          </w:tcPr>
          <w:p w14:paraId="091A9F19" w14:textId="77777777" w:rsidR="0062491C" w:rsidRPr="00D10FF7" w:rsidRDefault="0062491C">
            <w:pPr>
              <w:jc w:val="center"/>
              <w:rPr>
                <w:sz w:val="28"/>
                <w:szCs w:val="28"/>
              </w:rPr>
            </w:pPr>
            <w:r w:rsidRPr="00D10FF7">
              <w:rPr>
                <w:sz w:val="28"/>
                <w:szCs w:val="28"/>
              </w:rPr>
              <w:t>0</w:t>
            </w:r>
          </w:p>
        </w:tc>
        <w:tc>
          <w:tcPr>
            <w:tcW w:w="1984" w:type="dxa"/>
            <w:gridSpan w:val="2"/>
            <w:tcBorders>
              <w:top w:val="nil"/>
              <w:left w:val="nil"/>
              <w:bottom w:val="single" w:sz="4" w:space="0" w:color="auto"/>
              <w:right w:val="single" w:sz="4" w:space="0" w:color="auto"/>
            </w:tcBorders>
            <w:vAlign w:val="center"/>
            <w:hideMark/>
          </w:tcPr>
          <w:p w14:paraId="5D5646A4" w14:textId="77777777" w:rsidR="0062491C" w:rsidRPr="00D10FF7" w:rsidRDefault="0062491C">
            <w:pPr>
              <w:jc w:val="center"/>
              <w:rPr>
                <w:sz w:val="28"/>
                <w:szCs w:val="28"/>
              </w:rPr>
            </w:pPr>
            <w:r w:rsidRPr="00D10FF7">
              <w:rPr>
                <w:sz w:val="28"/>
                <w:szCs w:val="28"/>
              </w:rPr>
              <w:t>0</w:t>
            </w:r>
          </w:p>
        </w:tc>
        <w:tc>
          <w:tcPr>
            <w:tcW w:w="3260" w:type="dxa"/>
            <w:gridSpan w:val="3"/>
            <w:tcBorders>
              <w:top w:val="nil"/>
              <w:left w:val="nil"/>
              <w:bottom w:val="single" w:sz="4" w:space="0" w:color="auto"/>
              <w:right w:val="single" w:sz="8" w:space="0" w:color="auto"/>
            </w:tcBorders>
            <w:vAlign w:val="center"/>
            <w:hideMark/>
          </w:tcPr>
          <w:p w14:paraId="51E0E322" w14:textId="77777777" w:rsidR="0062491C" w:rsidRPr="00D10FF7" w:rsidRDefault="0062491C">
            <w:pPr>
              <w:jc w:val="center"/>
              <w:rPr>
                <w:sz w:val="28"/>
                <w:szCs w:val="28"/>
              </w:rPr>
            </w:pPr>
            <w:r w:rsidRPr="00D10FF7">
              <w:rPr>
                <w:sz w:val="28"/>
                <w:szCs w:val="28"/>
              </w:rPr>
              <w:t>0</w:t>
            </w:r>
          </w:p>
        </w:tc>
      </w:tr>
      <w:tr w:rsidR="0062491C" w:rsidRPr="00D10FF7" w14:paraId="00E6C544" w14:textId="77777777" w:rsidTr="0062491C">
        <w:trPr>
          <w:trHeight w:val="330"/>
        </w:trPr>
        <w:tc>
          <w:tcPr>
            <w:tcW w:w="5351" w:type="dxa"/>
            <w:gridSpan w:val="2"/>
            <w:tcBorders>
              <w:top w:val="single" w:sz="4" w:space="0" w:color="auto"/>
              <w:left w:val="single" w:sz="8" w:space="0" w:color="auto"/>
              <w:bottom w:val="single" w:sz="8" w:space="0" w:color="auto"/>
              <w:right w:val="single" w:sz="4" w:space="0" w:color="auto"/>
            </w:tcBorders>
            <w:hideMark/>
          </w:tcPr>
          <w:p w14:paraId="4B886DA0" w14:textId="77777777" w:rsidR="0062491C" w:rsidRPr="00D10FF7" w:rsidRDefault="0062491C" w:rsidP="0070445A">
            <w:pPr>
              <w:numPr>
                <w:ilvl w:val="0"/>
                <w:numId w:val="6"/>
              </w:numPr>
              <w:rPr>
                <w:sz w:val="28"/>
                <w:szCs w:val="28"/>
              </w:rPr>
            </w:pPr>
            <w:r w:rsidRPr="00D10FF7">
              <w:rPr>
                <w:sz w:val="28"/>
                <w:szCs w:val="28"/>
              </w:rPr>
              <w:t xml:space="preserve"> інші кошти</w:t>
            </w:r>
          </w:p>
        </w:tc>
        <w:tc>
          <w:tcPr>
            <w:tcW w:w="2174" w:type="dxa"/>
            <w:gridSpan w:val="2"/>
            <w:tcBorders>
              <w:top w:val="nil"/>
              <w:left w:val="nil"/>
              <w:bottom w:val="single" w:sz="8" w:space="0" w:color="auto"/>
              <w:right w:val="single" w:sz="4" w:space="0" w:color="auto"/>
            </w:tcBorders>
            <w:vAlign w:val="center"/>
            <w:hideMark/>
          </w:tcPr>
          <w:p w14:paraId="4BE26193" w14:textId="77777777" w:rsidR="0062491C" w:rsidRPr="00D10FF7" w:rsidRDefault="0062491C">
            <w:pPr>
              <w:jc w:val="center"/>
              <w:rPr>
                <w:sz w:val="28"/>
                <w:szCs w:val="28"/>
              </w:rPr>
            </w:pPr>
            <w:r w:rsidRPr="00D10FF7">
              <w:rPr>
                <w:sz w:val="28"/>
                <w:szCs w:val="28"/>
              </w:rPr>
              <w:t>0</w:t>
            </w:r>
          </w:p>
        </w:tc>
        <w:tc>
          <w:tcPr>
            <w:tcW w:w="1985" w:type="dxa"/>
            <w:gridSpan w:val="2"/>
            <w:tcBorders>
              <w:top w:val="nil"/>
              <w:left w:val="nil"/>
              <w:bottom w:val="single" w:sz="8" w:space="0" w:color="auto"/>
              <w:right w:val="single" w:sz="4" w:space="0" w:color="auto"/>
            </w:tcBorders>
            <w:vAlign w:val="center"/>
            <w:hideMark/>
          </w:tcPr>
          <w:p w14:paraId="46C6250F" w14:textId="77777777" w:rsidR="0062491C" w:rsidRPr="00D10FF7" w:rsidRDefault="0062491C">
            <w:pPr>
              <w:jc w:val="center"/>
              <w:rPr>
                <w:sz w:val="28"/>
                <w:szCs w:val="28"/>
              </w:rPr>
            </w:pPr>
            <w:r w:rsidRPr="00D10FF7">
              <w:rPr>
                <w:sz w:val="28"/>
                <w:szCs w:val="28"/>
              </w:rPr>
              <w:t>0</w:t>
            </w:r>
          </w:p>
        </w:tc>
        <w:tc>
          <w:tcPr>
            <w:tcW w:w="1984" w:type="dxa"/>
            <w:gridSpan w:val="2"/>
            <w:tcBorders>
              <w:top w:val="nil"/>
              <w:left w:val="nil"/>
              <w:bottom w:val="single" w:sz="8" w:space="0" w:color="auto"/>
              <w:right w:val="single" w:sz="4" w:space="0" w:color="auto"/>
            </w:tcBorders>
            <w:vAlign w:val="center"/>
            <w:hideMark/>
          </w:tcPr>
          <w:p w14:paraId="3A88966D" w14:textId="77777777" w:rsidR="0062491C" w:rsidRPr="00D10FF7" w:rsidRDefault="0062491C">
            <w:pPr>
              <w:jc w:val="center"/>
              <w:rPr>
                <w:sz w:val="28"/>
                <w:szCs w:val="28"/>
              </w:rPr>
            </w:pPr>
            <w:r w:rsidRPr="00D10FF7">
              <w:rPr>
                <w:sz w:val="28"/>
                <w:szCs w:val="28"/>
              </w:rPr>
              <w:t>0</w:t>
            </w:r>
          </w:p>
        </w:tc>
        <w:tc>
          <w:tcPr>
            <w:tcW w:w="3260" w:type="dxa"/>
            <w:gridSpan w:val="3"/>
            <w:tcBorders>
              <w:top w:val="nil"/>
              <w:left w:val="nil"/>
              <w:bottom w:val="single" w:sz="8" w:space="0" w:color="auto"/>
              <w:right w:val="single" w:sz="8" w:space="0" w:color="auto"/>
            </w:tcBorders>
            <w:vAlign w:val="center"/>
            <w:hideMark/>
          </w:tcPr>
          <w:p w14:paraId="24FFB59B" w14:textId="77777777" w:rsidR="0062491C" w:rsidRPr="00D10FF7" w:rsidRDefault="0062491C">
            <w:pPr>
              <w:jc w:val="center"/>
              <w:rPr>
                <w:sz w:val="28"/>
                <w:szCs w:val="28"/>
              </w:rPr>
            </w:pPr>
            <w:r w:rsidRPr="00D10FF7">
              <w:rPr>
                <w:sz w:val="28"/>
                <w:szCs w:val="28"/>
              </w:rPr>
              <w:t>0</w:t>
            </w:r>
          </w:p>
        </w:tc>
      </w:tr>
    </w:tbl>
    <w:p w14:paraId="302A7FE5" w14:textId="77777777" w:rsidR="0062491C" w:rsidRPr="00D10FF7" w:rsidRDefault="0062491C" w:rsidP="0062491C">
      <w:pPr>
        <w:pStyle w:val="2"/>
        <w:spacing w:line="240" w:lineRule="auto"/>
        <w:jc w:val="both"/>
        <w:rPr>
          <w:sz w:val="28"/>
          <w:szCs w:val="28"/>
          <w:lang w:val="uk-UA"/>
        </w:rPr>
      </w:pPr>
    </w:p>
    <w:p w14:paraId="697944E3" w14:textId="77777777" w:rsidR="0062491C" w:rsidRPr="00D10FF7" w:rsidRDefault="0062491C" w:rsidP="0062491C">
      <w:pPr>
        <w:pStyle w:val="2"/>
        <w:spacing w:line="240" w:lineRule="auto"/>
        <w:jc w:val="both"/>
        <w:rPr>
          <w:sz w:val="28"/>
          <w:szCs w:val="28"/>
          <w:lang w:val="uk-UA"/>
        </w:rPr>
      </w:pPr>
      <w:r w:rsidRPr="00D10FF7">
        <w:rPr>
          <w:sz w:val="28"/>
          <w:szCs w:val="28"/>
          <w:lang w:val="uk-UA"/>
        </w:rPr>
        <w:br w:type="page"/>
      </w:r>
    </w:p>
    <w:tbl>
      <w:tblPr>
        <w:tblpPr w:leftFromText="180" w:rightFromText="180" w:vertAnchor="page" w:horzAnchor="margin" w:tblpY="946"/>
        <w:tblW w:w="14855" w:type="dxa"/>
        <w:tblLayout w:type="fixed"/>
        <w:tblLook w:val="04A0" w:firstRow="1" w:lastRow="0" w:firstColumn="1" w:lastColumn="0" w:noHBand="0" w:noVBand="1"/>
      </w:tblPr>
      <w:tblGrid>
        <w:gridCol w:w="426"/>
        <w:gridCol w:w="901"/>
        <w:gridCol w:w="2248"/>
        <w:gridCol w:w="1103"/>
        <w:gridCol w:w="2158"/>
        <w:gridCol w:w="1244"/>
        <w:gridCol w:w="1418"/>
        <w:gridCol w:w="1134"/>
        <w:gridCol w:w="689"/>
        <w:gridCol w:w="476"/>
        <w:gridCol w:w="525"/>
        <w:gridCol w:w="892"/>
        <w:gridCol w:w="1296"/>
        <w:gridCol w:w="345"/>
      </w:tblGrid>
      <w:tr w:rsidR="0062491C" w:rsidRPr="00E76C98" w14:paraId="08D17E9C" w14:textId="77777777" w:rsidTr="00980A82">
        <w:trPr>
          <w:trHeight w:val="1068"/>
        </w:trPr>
        <w:tc>
          <w:tcPr>
            <w:tcW w:w="14855" w:type="dxa"/>
            <w:gridSpan w:val="14"/>
            <w:vAlign w:val="center"/>
            <w:hideMark/>
          </w:tcPr>
          <w:p w14:paraId="6C54B5DB" w14:textId="77777777" w:rsidR="0062491C" w:rsidRPr="00E76C98" w:rsidRDefault="0062491C" w:rsidP="00DB1498">
            <w:pPr>
              <w:jc w:val="center"/>
              <w:rPr>
                <w:b/>
                <w:bCs/>
                <w:sz w:val="28"/>
                <w:szCs w:val="28"/>
              </w:rPr>
            </w:pPr>
            <w:r w:rsidRPr="00E76C98">
              <w:rPr>
                <w:b/>
                <w:bCs/>
                <w:sz w:val="28"/>
                <w:szCs w:val="28"/>
              </w:rPr>
              <w:lastRenderedPageBreak/>
              <w:t xml:space="preserve">5. Напрями діяльності та заходи </w:t>
            </w:r>
            <w:r w:rsidRPr="00E76C98">
              <w:rPr>
                <w:sz w:val="28"/>
                <w:szCs w:val="28"/>
              </w:rPr>
              <w:t xml:space="preserve"> </w:t>
            </w:r>
            <w:r w:rsidRPr="00E76C98">
              <w:rPr>
                <w:b/>
                <w:bCs/>
                <w:sz w:val="28"/>
                <w:szCs w:val="28"/>
              </w:rPr>
              <w:t xml:space="preserve">Програми реалізації </w:t>
            </w:r>
            <w:r w:rsidRPr="00E76C98">
              <w:rPr>
                <w:b/>
                <w:bCs/>
                <w:sz w:val="28"/>
                <w:szCs w:val="28"/>
              </w:rPr>
              <w:br/>
              <w:t>природоохоронних заходів Вараської міської  територіальної громади на 2021-2023 роки</w:t>
            </w:r>
          </w:p>
        </w:tc>
      </w:tr>
      <w:tr w:rsidR="0062491C" w:rsidRPr="00E76C98" w14:paraId="0FACC751" w14:textId="77777777" w:rsidTr="00980A82">
        <w:trPr>
          <w:gridAfter w:val="1"/>
          <w:wAfter w:w="345" w:type="dxa"/>
          <w:trHeight w:val="324"/>
        </w:trPr>
        <w:tc>
          <w:tcPr>
            <w:tcW w:w="426" w:type="dxa"/>
            <w:noWrap/>
            <w:vAlign w:val="bottom"/>
          </w:tcPr>
          <w:p w14:paraId="67F2D773" w14:textId="77777777" w:rsidR="0062491C" w:rsidRPr="00E76C98" w:rsidRDefault="0062491C" w:rsidP="00DB1498">
            <w:pPr>
              <w:rPr>
                <w:sz w:val="24"/>
                <w:szCs w:val="24"/>
              </w:rPr>
            </w:pPr>
          </w:p>
        </w:tc>
        <w:tc>
          <w:tcPr>
            <w:tcW w:w="901" w:type="dxa"/>
            <w:noWrap/>
            <w:vAlign w:val="bottom"/>
          </w:tcPr>
          <w:p w14:paraId="6A403A21" w14:textId="77777777" w:rsidR="0062491C" w:rsidRPr="00E76C98" w:rsidRDefault="0062491C" w:rsidP="00DB1498">
            <w:pPr>
              <w:rPr>
                <w:sz w:val="24"/>
                <w:szCs w:val="24"/>
              </w:rPr>
            </w:pPr>
          </w:p>
        </w:tc>
        <w:tc>
          <w:tcPr>
            <w:tcW w:w="2248" w:type="dxa"/>
            <w:noWrap/>
            <w:vAlign w:val="bottom"/>
          </w:tcPr>
          <w:p w14:paraId="3D02FEA5" w14:textId="77777777" w:rsidR="0062491C" w:rsidRPr="00E76C98" w:rsidRDefault="0062491C" w:rsidP="00DB1498">
            <w:pPr>
              <w:rPr>
                <w:sz w:val="24"/>
                <w:szCs w:val="24"/>
              </w:rPr>
            </w:pPr>
          </w:p>
        </w:tc>
        <w:tc>
          <w:tcPr>
            <w:tcW w:w="1103" w:type="dxa"/>
            <w:noWrap/>
            <w:vAlign w:val="bottom"/>
          </w:tcPr>
          <w:p w14:paraId="36EFE70B" w14:textId="77777777" w:rsidR="0062491C" w:rsidRPr="00E76C98" w:rsidRDefault="0062491C" w:rsidP="00DB1498">
            <w:pPr>
              <w:rPr>
                <w:sz w:val="24"/>
                <w:szCs w:val="24"/>
              </w:rPr>
            </w:pPr>
          </w:p>
        </w:tc>
        <w:tc>
          <w:tcPr>
            <w:tcW w:w="2158" w:type="dxa"/>
            <w:noWrap/>
            <w:vAlign w:val="bottom"/>
          </w:tcPr>
          <w:p w14:paraId="2C7F6870" w14:textId="77777777" w:rsidR="0062491C" w:rsidRPr="00E76C98" w:rsidRDefault="0062491C" w:rsidP="00DB1498">
            <w:pPr>
              <w:rPr>
                <w:sz w:val="24"/>
                <w:szCs w:val="24"/>
              </w:rPr>
            </w:pPr>
          </w:p>
        </w:tc>
        <w:tc>
          <w:tcPr>
            <w:tcW w:w="1244" w:type="dxa"/>
            <w:noWrap/>
            <w:vAlign w:val="bottom"/>
          </w:tcPr>
          <w:p w14:paraId="2ED6698E" w14:textId="77777777" w:rsidR="0062491C" w:rsidRPr="00E76C98" w:rsidRDefault="0062491C" w:rsidP="00DB1498">
            <w:pPr>
              <w:rPr>
                <w:sz w:val="24"/>
                <w:szCs w:val="24"/>
              </w:rPr>
            </w:pPr>
          </w:p>
        </w:tc>
        <w:tc>
          <w:tcPr>
            <w:tcW w:w="1418" w:type="dxa"/>
            <w:noWrap/>
            <w:vAlign w:val="bottom"/>
          </w:tcPr>
          <w:p w14:paraId="729C3065" w14:textId="77777777" w:rsidR="0062491C" w:rsidRPr="00E76C98" w:rsidRDefault="0062491C" w:rsidP="00DB1498">
            <w:pPr>
              <w:rPr>
                <w:sz w:val="24"/>
                <w:szCs w:val="24"/>
              </w:rPr>
            </w:pPr>
          </w:p>
        </w:tc>
        <w:tc>
          <w:tcPr>
            <w:tcW w:w="1823" w:type="dxa"/>
            <w:gridSpan w:val="2"/>
            <w:noWrap/>
            <w:vAlign w:val="bottom"/>
          </w:tcPr>
          <w:p w14:paraId="6CF97B4A" w14:textId="77777777" w:rsidR="0062491C" w:rsidRPr="00E76C98" w:rsidRDefault="0062491C" w:rsidP="00DB1498">
            <w:pPr>
              <w:jc w:val="center"/>
              <w:rPr>
                <w:sz w:val="24"/>
                <w:szCs w:val="24"/>
              </w:rPr>
            </w:pPr>
          </w:p>
        </w:tc>
        <w:tc>
          <w:tcPr>
            <w:tcW w:w="1001" w:type="dxa"/>
            <w:gridSpan w:val="2"/>
            <w:noWrap/>
            <w:vAlign w:val="bottom"/>
          </w:tcPr>
          <w:p w14:paraId="39FBB59A" w14:textId="77777777" w:rsidR="0062491C" w:rsidRPr="00E76C98" w:rsidRDefault="0062491C" w:rsidP="00DB1498">
            <w:pPr>
              <w:jc w:val="center"/>
              <w:rPr>
                <w:sz w:val="24"/>
                <w:szCs w:val="24"/>
              </w:rPr>
            </w:pPr>
          </w:p>
        </w:tc>
        <w:tc>
          <w:tcPr>
            <w:tcW w:w="892" w:type="dxa"/>
            <w:noWrap/>
            <w:vAlign w:val="bottom"/>
          </w:tcPr>
          <w:p w14:paraId="0872A832" w14:textId="77777777" w:rsidR="0062491C" w:rsidRPr="00E76C98" w:rsidRDefault="0062491C" w:rsidP="00DB1498">
            <w:pPr>
              <w:jc w:val="center"/>
              <w:rPr>
                <w:sz w:val="24"/>
                <w:szCs w:val="24"/>
              </w:rPr>
            </w:pPr>
          </w:p>
        </w:tc>
        <w:tc>
          <w:tcPr>
            <w:tcW w:w="1296" w:type="dxa"/>
            <w:noWrap/>
            <w:vAlign w:val="bottom"/>
            <w:hideMark/>
          </w:tcPr>
          <w:p w14:paraId="31AB3213" w14:textId="77777777" w:rsidR="0062491C" w:rsidRPr="00E76C98" w:rsidRDefault="0062491C" w:rsidP="00DB1498">
            <w:pPr>
              <w:rPr>
                <w:sz w:val="24"/>
                <w:szCs w:val="24"/>
              </w:rPr>
            </w:pPr>
            <w:r w:rsidRPr="00E76C98">
              <w:rPr>
                <w:sz w:val="24"/>
                <w:szCs w:val="24"/>
              </w:rPr>
              <w:t>Таблиця 4</w:t>
            </w:r>
          </w:p>
        </w:tc>
      </w:tr>
      <w:tr w:rsidR="0062491C" w:rsidRPr="00E76C98" w14:paraId="3DAC0C09" w14:textId="77777777" w:rsidTr="00980A82">
        <w:trPr>
          <w:gridAfter w:val="1"/>
          <w:wAfter w:w="345" w:type="dxa"/>
          <w:trHeight w:val="997"/>
        </w:trPr>
        <w:tc>
          <w:tcPr>
            <w:tcW w:w="426" w:type="dxa"/>
            <w:vMerge w:val="restart"/>
            <w:tcBorders>
              <w:top w:val="single" w:sz="8" w:space="0" w:color="auto"/>
              <w:left w:val="single" w:sz="8" w:space="0" w:color="auto"/>
              <w:bottom w:val="single" w:sz="8" w:space="0" w:color="000000"/>
              <w:right w:val="single" w:sz="4" w:space="0" w:color="auto"/>
            </w:tcBorders>
            <w:vAlign w:val="center"/>
            <w:hideMark/>
          </w:tcPr>
          <w:p w14:paraId="72671BAE" w14:textId="77777777" w:rsidR="0062491C" w:rsidRPr="00E76C98" w:rsidRDefault="0062491C" w:rsidP="00DB1498">
            <w:pPr>
              <w:rPr>
                <w:b/>
                <w:bCs/>
                <w:sz w:val="24"/>
                <w:szCs w:val="24"/>
              </w:rPr>
            </w:pPr>
            <w:r w:rsidRPr="00E76C98">
              <w:rPr>
                <w:b/>
                <w:bCs/>
                <w:sz w:val="24"/>
                <w:szCs w:val="24"/>
              </w:rPr>
              <w:t>№ з/п</w:t>
            </w:r>
          </w:p>
        </w:tc>
        <w:tc>
          <w:tcPr>
            <w:tcW w:w="901" w:type="dxa"/>
            <w:vMerge w:val="restart"/>
            <w:tcBorders>
              <w:top w:val="single" w:sz="8" w:space="0" w:color="auto"/>
              <w:left w:val="single" w:sz="4" w:space="0" w:color="auto"/>
              <w:bottom w:val="single" w:sz="8" w:space="0" w:color="000000"/>
              <w:right w:val="single" w:sz="4" w:space="0" w:color="auto"/>
            </w:tcBorders>
            <w:vAlign w:val="center"/>
            <w:hideMark/>
          </w:tcPr>
          <w:p w14:paraId="789DD752" w14:textId="77777777" w:rsidR="0062491C" w:rsidRPr="00E76C98" w:rsidRDefault="0062491C" w:rsidP="00DB1498">
            <w:pPr>
              <w:rPr>
                <w:b/>
                <w:bCs/>
                <w:sz w:val="24"/>
                <w:szCs w:val="24"/>
              </w:rPr>
            </w:pPr>
            <w:r w:rsidRPr="00E76C98">
              <w:rPr>
                <w:b/>
                <w:bCs/>
                <w:sz w:val="24"/>
                <w:szCs w:val="24"/>
              </w:rPr>
              <w:t xml:space="preserve">Назва напряму діяльності </w:t>
            </w:r>
          </w:p>
        </w:tc>
        <w:tc>
          <w:tcPr>
            <w:tcW w:w="2248" w:type="dxa"/>
            <w:vMerge w:val="restart"/>
            <w:tcBorders>
              <w:top w:val="single" w:sz="8" w:space="0" w:color="auto"/>
              <w:left w:val="single" w:sz="4" w:space="0" w:color="auto"/>
              <w:bottom w:val="single" w:sz="8" w:space="0" w:color="000000"/>
              <w:right w:val="single" w:sz="4" w:space="0" w:color="auto"/>
            </w:tcBorders>
            <w:vAlign w:val="center"/>
            <w:hideMark/>
          </w:tcPr>
          <w:p w14:paraId="5A5A6165" w14:textId="77777777" w:rsidR="0062491C" w:rsidRPr="00E76C98" w:rsidRDefault="0062491C" w:rsidP="00DB1498">
            <w:pPr>
              <w:jc w:val="center"/>
              <w:rPr>
                <w:b/>
                <w:bCs/>
                <w:sz w:val="24"/>
                <w:szCs w:val="24"/>
              </w:rPr>
            </w:pPr>
            <w:r w:rsidRPr="00E76C98">
              <w:rPr>
                <w:b/>
                <w:bCs/>
                <w:sz w:val="24"/>
                <w:szCs w:val="24"/>
              </w:rPr>
              <w:t>Перелік заходів програми</w:t>
            </w:r>
          </w:p>
        </w:tc>
        <w:tc>
          <w:tcPr>
            <w:tcW w:w="1103" w:type="dxa"/>
            <w:vMerge w:val="restart"/>
            <w:tcBorders>
              <w:top w:val="single" w:sz="8" w:space="0" w:color="auto"/>
              <w:left w:val="single" w:sz="4" w:space="0" w:color="auto"/>
              <w:bottom w:val="single" w:sz="8" w:space="0" w:color="000000"/>
              <w:right w:val="single" w:sz="4" w:space="0" w:color="auto"/>
            </w:tcBorders>
            <w:vAlign w:val="center"/>
            <w:hideMark/>
          </w:tcPr>
          <w:p w14:paraId="58573C3A" w14:textId="77777777" w:rsidR="0062491C" w:rsidRPr="00E76C98" w:rsidRDefault="0062491C" w:rsidP="00DB1498">
            <w:pPr>
              <w:rPr>
                <w:b/>
                <w:bCs/>
                <w:sz w:val="24"/>
                <w:szCs w:val="24"/>
              </w:rPr>
            </w:pPr>
            <w:r w:rsidRPr="00E76C98">
              <w:rPr>
                <w:b/>
                <w:bCs/>
                <w:sz w:val="24"/>
                <w:szCs w:val="24"/>
              </w:rPr>
              <w:t xml:space="preserve">Строк виконання заходу,            </w:t>
            </w:r>
            <w:r w:rsidRPr="00E76C98">
              <w:rPr>
                <w:b/>
                <w:bCs/>
                <w:i/>
                <w:iCs/>
                <w:sz w:val="24"/>
                <w:szCs w:val="24"/>
              </w:rPr>
              <w:t xml:space="preserve"> роки</w:t>
            </w:r>
          </w:p>
        </w:tc>
        <w:tc>
          <w:tcPr>
            <w:tcW w:w="2158" w:type="dxa"/>
            <w:vMerge w:val="restart"/>
            <w:tcBorders>
              <w:top w:val="single" w:sz="8" w:space="0" w:color="auto"/>
              <w:left w:val="single" w:sz="4" w:space="0" w:color="auto"/>
              <w:bottom w:val="single" w:sz="8" w:space="0" w:color="000000"/>
              <w:right w:val="single" w:sz="4" w:space="0" w:color="auto"/>
            </w:tcBorders>
            <w:vAlign w:val="center"/>
            <w:hideMark/>
          </w:tcPr>
          <w:p w14:paraId="25AE636D" w14:textId="77777777" w:rsidR="0062491C" w:rsidRPr="00E76C98" w:rsidRDefault="0062491C" w:rsidP="00DB1498">
            <w:pPr>
              <w:rPr>
                <w:b/>
                <w:bCs/>
                <w:sz w:val="24"/>
                <w:szCs w:val="24"/>
              </w:rPr>
            </w:pPr>
            <w:r w:rsidRPr="00E76C98">
              <w:rPr>
                <w:b/>
                <w:bCs/>
                <w:sz w:val="24"/>
                <w:szCs w:val="24"/>
              </w:rPr>
              <w:t>Виконавці</w:t>
            </w:r>
          </w:p>
        </w:tc>
        <w:tc>
          <w:tcPr>
            <w:tcW w:w="1244" w:type="dxa"/>
            <w:vMerge w:val="restart"/>
            <w:tcBorders>
              <w:top w:val="single" w:sz="8" w:space="0" w:color="auto"/>
              <w:left w:val="single" w:sz="4" w:space="0" w:color="auto"/>
              <w:bottom w:val="single" w:sz="8" w:space="0" w:color="000000"/>
              <w:right w:val="single" w:sz="4" w:space="0" w:color="auto"/>
            </w:tcBorders>
            <w:vAlign w:val="center"/>
            <w:hideMark/>
          </w:tcPr>
          <w:p w14:paraId="2E2904B8" w14:textId="77777777" w:rsidR="0062491C" w:rsidRPr="00E76C98" w:rsidRDefault="0062491C" w:rsidP="00DB1498">
            <w:pPr>
              <w:rPr>
                <w:b/>
                <w:bCs/>
                <w:sz w:val="24"/>
                <w:szCs w:val="24"/>
              </w:rPr>
            </w:pPr>
            <w:r w:rsidRPr="00E76C98">
              <w:rPr>
                <w:b/>
                <w:bCs/>
                <w:sz w:val="24"/>
                <w:szCs w:val="24"/>
              </w:rPr>
              <w:t>Джерела фінансу</w:t>
            </w:r>
            <w:r w:rsidRPr="00E76C98">
              <w:rPr>
                <w:b/>
                <w:bCs/>
                <w:sz w:val="24"/>
                <w:szCs w:val="24"/>
                <w:lang w:val="uk-UA"/>
              </w:rPr>
              <w:t>-</w:t>
            </w:r>
            <w:r w:rsidRPr="00E76C98">
              <w:rPr>
                <w:b/>
                <w:bCs/>
                <w:sz w:val="24"/>
                <w:szCs w:val="24"/>
              </w:rPr>
              <w:t>вання</w:t>
            </w:r>
          </w:p>
        </w:tc>
        <w:tc>
          <w:tcPr>
            <w:tcW w:w="1418" w:type="dxa"/>
            <w:vMerge w:val="restart"/>
            <w:tcBorders>
              <w:top w:val="single" w:sz="8" w:space="0" w:color="auto"/>
              <w:left w:val="single" w:sz="4" w:space="0" w:color="auto"/>
              <w:bottom w:val="single" w:sz="8" w:space="0" w:color="000000"/>
              <w:right w:val="single" w:sz="4" w:space="0" w:color="auto"/>
            </w:tcBorders>
            <w:vAlign w:val="center"/>
            <w:hideMark/>
          </w:tcPr>
          <w:p w14:paraId="76A6E28E" w14:textId="77777777" w:rsidR="0062491C" w:rsidRPr="00E76C98" w:rsidRDefault="0062491C" w:rsidP="00DB1498">
            <w:pPr>
              <w:jc w:val="center"/>
              <w:rPr>
                <w:b/>
                <w:bCs/>
                <w:sz w:val="24"/>
                <w:szCs w:val="24"/>
              </w:rPr>
            </w:pPr>
            <w:r w:rsidRPr="00E76C98">
              <w:rPr>
                <w:b/>
                <w:bCs/>
                <w:sz w:val="24"/>
                <w:szCs w:val="24"/>
              </w:rPr>
              <w:t>Всього</w:t>
            </w:r>
          </w:p>
        </w:tc>
        <w:tc>
          <w:tcPr>
            <w:tcW w:w="3716" w:type="dxa"/>
            <w:gridSpan w:val="5"/>
            <w:tcBorders>
              <w:top w:val="single" w:sz="8" w:space="0" w:color="auto"/>
              <w:left w:val="nil"/>
              <w:bottom w:val="single" w:sz="4" w:space="0" w:color="auto"/>
              <w:right w:val="single" w:sz="4" w:space="0" w:color="auto"/>
            </w:tcBorders>
            <w:vAlign w:val="center"/>
            <w:hideMark/>
          </w:tcPr>
          <w:p w14:paraId="7B4E4802" w14:textId="77777777" w:rsidR="0062491C" w:rsidRPr="00E76C98" w:rsidRDefault="0062491C" w:rsidP="00DB1498">
            <w:pPr>
              <w:jc w:val="center"/>
              <w:rPr>
                <w:b/>
                <w:bCs/>
                <w:sz w:val="24"/>
                <w:szCs w:val="24"/>
              </w:rPr>
            </w:pPr>
            <w:r w:rsidRPr="00E76C98">
              <w:rPr>
                <w:b/>
                <w:bCs/>
                <w:sz w:val="24"/>
                <w:szCs w:val="24"/>
              </w:rPr>
              <w:t>Орієнтовні обс</w:t>
            </w:r>
            <w:r w:rsidRPr="00E76C98">
              <w:rPr>
                <w:b/>
                <w:bCs/>
                <w:sz w:val="24"/>
                <w:szCs w:val="24"/>
                <w:lang w:val="uk-UA"/>
              </w:rPr>
              <w:t>я</w:t>
            </w:r>
            <w:r w:rsidRPr="00E76C98">
              <w:rPr>
                <w:b/>
                <w:bCs/>
                <w:sz w:val="24"/>
                <w:szCs w:val="24"/>
              </w:rPr>
              <w:t xml:space="preserve">ги фінансування, </w:t>
            </w:r>
            <w:r w:rsidRPr="00E76C98">
              <w:rPr>
                <w:b/>
                <w:bCs/>
                <w:i/>
                <w:iCs/>
                <w:sz w:val="24"/>
                <w:szCs w:val="24"/>
              </w:rPr>
              <w:t>тис. грн.</w:t>
            </w:r>
          </w:p>
        </w:tc>
        <w:tc>
          <w:tcPr>
            <w:tcW w:w="1296" w:type="dxa"/>
            <w:vMerge w:val="restart"/>
            <w:tcBorders>
              <w:top w:val="single" w:sz="8" w:space="0" w:color="auto"/>
              <w:left w:val="single" w:sz="4" w:space="0" w:color="auto"/>
              <w:bottom w:val="single" w:sz="8" w:space="0" w:color="000000"/>
              <w:right w:val="single" w:sz="8" w:space="0" w:color="auto"/>
            </w:tcBorders>
            <w:vAlign w:val="center"/>
            <w:hideMark/>
          </w:tcPr>
          <w:p w14:paraId="052D809F" w14:textId="77777777" w:rsidR="0062491C" w:rsidRPr="00E76C98" w:rsidRDefault="0062491C" w:rsidP="00DB1498">
            <w:pPr>
              <w:rPr>
                <w:b/>
                <w:bCs/>
                <w:sz w:val="24"/>
                <w:szCs w:val="24"/>
              </w:rPr>
            </w:pPr>
            <w:r w:rsidRPr="00E76C98">
              <w:rPr>
                <w:b/>
                <w:bCs/>
                <w:sz w:val="24"/>
                <w:szCs w:val="24"/>
              </w:rPr>
              <w:t>Очікуваний результат</w:t>
            </w:r>
          </w:p>
        </w:tc>
      </w:tr>
      <w:tr w:rsidR="0062491C" w:rsidRPr="00E76C98" w14:paraId="271F6A40" w14:textId="77777777" w:rsidTr="00980A82">
        <w:trPr>
          <w:gridAfter w:val="1"/>
          <w:wAfter w:w="345" w:type="dxa"/>
          <w:trHeight w:val="36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0C56788F" w14:textId="77777777" w:rsidR="0062491C" w:rsidRPr="00E76C98" w:rsidRDefault="0062491C" w:rsidP="00DB1498">
            <w:pPr>
              <w:rPr>
                <w:b/>
                <w:bCs/>
                <w:sz w:val="24"/>
                <w:szCs w:val="24"/>
              </w:rPr>
            </w:pPr>
          </w:p>
        </w:tc>
        <w:tc>
          <w:tcPr>
            <w:tcW w:w="901" w:type="dxa"/>
            <w:vMerge/>
            <w:tcBorders>
              <w:top w:val="single" w:sz="8" w:space="0" w:color="auto"/>
              <w:left w:val="single" w:sz="4" w:space="0" w:color="auto"/>
              <w:bottom w:val="single" w:sz="8" w:space="0" w:color="000000"/>
              <w:right w:val="single" w:sz="4" w:space="0" w:color="auto"/>
            </w:tcBorders>
            <w:vAlign w:val="center"/>
            <w:hideMark/>
          </w:tcPr>
          <w:p w14:paraId="6C5BBDC5" w14:textId="77777777" w:rsidR="0062491C" w:rsidRPr="00E76C98" w:rsidRDefault="0062491C" w:rsidP="00DB1498">
            <w:pPr>
              <w:rPr>
                <w:b/>
                <w:bCs/>
                <w:sz w:val="24"/>
                <w:szCs w:val="24"/>
              </w:rPr>
            </w:pPr>
          </w:p>
        </w:tc>
        <w:tc>
          <w:tcPr>
            <w:tcW w:w="2248" w:type="dxa"/>
            <w:vMerge/>
            <w:tcBorders>
              <w:top w:val="single" w:sz="8" w:space="0" w:color="auto"/>
              <w:left w:val="single" w:sz="4" w:space="0" w:color="auto"/>
              <w:bottom w:val="single" w:sz="8" w:space="0" w:color="000000"/>
              <w:right w:val="single" w:sz="4" w:space="0" w:color="auto"/>
            </w:tcBorders>
            <w:vAlign w:val="center"/>
            <w:hideMark/>
          </w:tcPr>
          <w:p w14:paraId="168C14C5" w14:textId="77777777" w:rsidR="0062491C" w:rsidRPr="00E76C98" w:rsidRDefault="0062491C" w:rsidP="00DB1498">
            <w:pPr>
              <w:rPr>
                <w:b/>
                <w:bCs/>
                <w:sz w:val="24"/>
                <w:szCs w:val="24"/>
              </w:rPr>
            </w:pPr>
          </w:p>
        </w:tc>
        <w:tc>
          <w:tcPr>
            <w:tcW w:w="1103" w:type="dxa"/>
            <w:vMerge/>
            <w:tcBorders>
              <w:top w:val="single" w:sz="8" w:space="0" w:color="auto"/>
              <w:left w:val="single" w:sz="4" w:space="0" w:color="auto"/>
              <w:bottom w:val="single" w:sz="8" w:space="0" w:color="000000"/>
              <w:right w:val="single" w:sz="4" w:space="0" w:color="auto"/>
            </w:tcBorders>
            <w:vAlign w:val="center"/>
            <w:hideMark/>
          </w:tcPr>
          <w:p w14:paraId="17059A1E" w14:textId="77777777" w:rsidR="0062491C" w:rsidRPr="00E76C98" w:rsidRDefault="0062491C" w:rsidP="00DB1498">
            <w:pPr>
              <w:rPr>
                <w:b/>
                <w:bCs/>
                <w:sz w:val="24"/>
                <w:szCs w:val="24"/>
              </w:rPr>
            </w:pPr>
          </w:p>
        </w:tc>
        <w:tc>
          <w:tcPr>
            <w:tcW w:w="2158" w:type="dxa"/>
            <w:vMerge/>
            <w:tcBorders>
              <w:top w:val="single" w:sz="8" w:space="0" w:color="auto"/>
              <w:left w:val="single" w:sz="4" w:space="0" w:color="auto"/>
              <w:bottom w:val="single" w:sz="8" w:space="0" w:color="000000"/>
              <w:right w:val="single" w:sz="4" w:space="0" w:color="auto"/>
            </w:tcBorders>
            <w:vAlign w:val="center"/>
            <w:hideMark/>
          </w:tcPr>
          <w:p w14:paraId="4CF62E7D" w14:textId="77777777" w:rsidR="0062491C" w:rsidRPr="00E76C98" w:rsidRDefault="0062491C" w:rsidP="00DB1498">
            <w:pPr>
              <w:rPr>
                <w:b/>
                <w:bCs/>
                <w:sz w:val="24"/>
                <w:szCs w:val="24"/>
              </w:rPr>
            </w:pPr>
          </w:p>
        </w:tc>
        <w:tc>
          <w:tcPr>
            <w:tcW w:w="1244" w:type="dxa"/>
            <w:vMerge/>
            <w:tcBorders>
              <w:top w:val="single" w:sz="8" w:space="0" w:color="auto"/>
              <w:left w:val="single" w:sz="4" w:space="0" w:color="auto"/>
              <w:bottom w:val="single" w:sz="8" w:space="0" w:color="000000"/>
              <w:right w:val="single" w:sz="4" w:space="0" w:color="auto"/>
            </w:tcBorders>
            <w:vAlign w:val="center"/>
            <w:hideMark/>
          </w:tcPr>
          <w:p w14:paraId="1B625717" w14:textId="77777777" w:rsidR="0062491C" w:rsidRPr="00E76C98" w:rsidRDefault="0062491C" w:rsidP="00DB1498">
            <w:pPr>
              <w:rPr>
                <w:b/>
                <w:bCs/>
                <w:sz w:val="24"/>
                <w:szCs w:val="24"/>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26B3D37D" w14:textId="77777777" w:rsidR="0062491C" w:rsidRPr="00E76C98" w:rsidRDefault="0062491C" w:rsidP="00DB1498">
            <w:pPr>
              <w:rPr>
                <w:b/>
                <w:bCs/>
                <w:sz w:val="24"/>
                <w:szCs w:val="24"/>
              </w:rPr>
            </w:pPr>
          </w:p>
        </w:tc>
        <w:tc>
          <w:tcPr>
            <w:tcW w:w="3716" w:type="dxa"/>
            <w:gridSpan w:val="5"/>
            <w:tcBorders>
              <w:top w:val="single" w:sz="4" w:space="0" w:color="auto"/>
              <w:left w:val="nil"/>
              <w:bottom w:val="single" w:sz="4" w:space="0" w:color="auto"/>
              <w:right w:val="single" w:sz="4" w:space="0" w:color="000000"/>
            </w:tcBorders>
            <w:vAlign w:val="center"/>
            <w:hideMark/>
          </w:tcPr>
          <w:p w14:paraId="5BC53CD9" w14:textId="77777777" w:rsidR="0062491C" w:rsidRPr="00E76C98" w:rsidRDefault="0062491C" w:rsidP="00DB1498">
            <w:pPr>
              <w:jc w:val="center"/>
              <w:rPr>
                <w:b/>
                <w:bCs/>
                <w:sz w:val="24"/>
                <w:szCs w:val="24"/>
                <w:lang w:val="uk-UA"/>
              </w:rPr>
            </w:pPr>
            <w:r w:rsidRPr="00E76C98">
              <w:rPr>
                <w:b/>
                <w:bCs/>
                <w:sz w:val="24"/>
                <w:szCs w:val="24"/>
              </w:rPr>
              <w:t>в т</w:t>
            </w:r>
            <w:r w:rsidRPr="00E76C98">
              <w:rPr>
                <w:b/>
                <w:bCs/>
                <w:sz w:val="24"/>
                <w:szCs w:val="24"/>
                <w:lang w:val="uk-UA"/>
              </w:rPr>
              <w:t>ому числі за роками</w:t>
            </w:r>
          </w:p>
        </w:tc>
        <w:tc>
          <w:tcPr>
            <w:tcW w:w="1296" w:type="dxa"/>
            <w:vMerge/>
            <w:tcBorders>
              <w:top w:val="single" w:sz="8" w:space="0" w:color="auto"/>
              <w:left w:val="single" w:sz="4" w:space="0" w:color="auto"/>
              <w:bottom w:val="single" w:sz="8" w:space="0" w:color="000000"/>
              <w:right w:val="single" w:sz="8" w:space="0" w:color="auto"/>
            </w:tcBorders>
            <w:vAlign w:val="center"/>
            <w:hideMark/>
          </w:tcPr>
          <w:p w14:paraId="38BC33E3" w14:textId="77777777" w:rsidR="0062491C" w:rsidRPr="00E76C98" w:rsidRDefault="0062491C" w:rsidP="00DB1498">
            <w:pPr>
              <w:rPr>
                <w:b/>
                <w:bCs/>
                <w:sz w:val="24"/>
                <w:szCs w:val="24"/>
              </w:rPr>
            </w:pPr>
          </w:p>
        </w:tc>
      </w:tr>
      <w:tr w:rsidR="0062491C" w:rsidRPr="00E76C98" w14:paraId="1F4FBFAB" w14:textId="77777777" w:rsidTr="00980A82">
        <w:trPr>
          <w:gridAfter w:val="1"/>
          <w:wAfter w:w="345" w:type="dxa"/>
          <w:trHeight w:val="60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7B3BEA78" w14:textId="77777777" w:rsidR="0062491C" w:rsidRPr="00E76C98" w:rsidRDefault="0062491C" w:rsidP="00DB1498">
            <w:pPr>
              <w:rPr>
                <w:b/>
                <w:bCs/>
                <w:sz w:val="24"/>
                <w:szCs w:val="24"/>
              </w:rPr>
            </w:pPr>
          </w:p>
        </w:tc>
        <w:tc>
          <w:tcPr>
            <w:tcW w:w="901" w:type="dxa"/>
            <w:vMerge/>
            <w:tcBorders>
              <w:top w:val="single" w:sz="8" w:space="0" w:color="auto"/>
              <w:left w:val="single" w:sz="4" w:space="0" w:color="auto"/>
              <w:bottom w:val="single" w:sz="8" w:space="0" w:color="000000"/>
              <w:right w:val="single" w:sz="4" w:space="0" w:color="auto"/>
            </w:tcBorders>
            <w:vAlign w:val="center"/>
            <w:hideMark/>
          </w:tcPr>
          <w:p w14:paraId="449EF9E6" w14:textId="77777777" w:rsidR="0062491C" w:rsidRPr="00E76C98" w:rsidRDefault="0062491C" w:rsidP="00DB1498">
            <w:pPr>
              <w:rPr>
                <w:b/>
                <w:bCs/>
                <w:sz w:val="24"/>
                <w:szCs w:val="24"/>
              </w:rPr>
            </w:pPr>
          </w:p>
        </w:tc>
        <w:tc>
          <w:tcPr>
            <w:tcW w:w="2248" w:type="dxa"/>
            <w:vMerge/>
            <w:tcBorders>
              <w:top w:val="single" w:sz="8" w:space="0" w:color="auto"/>
              <w:left w:val="single" w:sz="4" w:space="0" w:color="auto"/>
              <w:bottom w:val="single" w:sz="8" w:space="0" w:color="000000"/>
              <w:right w:val="single" w:sz="4" w:space="0" w:color="auto"/>
            </w:tcBorders>
            <w:vAlign w:val="center"/>
            <w:hideMark/>
          </w:tcPr>
          <w:p w14:paraId="21E5D395" w14:textId="77777777" w:rsidR="0062491C" w:rsidRPr="00E76C98" w:rsidRDefault="0062491C" w:rsidP="00DB1498">
            <w:pPr>
              <w:rPr>
                <w:b/>
                <w:bCs/>
                <w:sz w:val="24"/>
                <w:szCs w:val="24"/>
              </w:rPr>
            </w:pPr>
          </w:p>
        </w:tc>
        <w:tc>
          <w:tcPr>
            <w:tcW w:w="1103" w:type="dxa"/>
            <w:vMerge/>
            <w:tcBorders>
              <w:top w:val="single" w:sz="8" w:space="0" w:color="auto"/>
              <w:left w:val="single" w:sz="4" w:space="0" w:color="auto"/>
              <w:bottom w:val="single" w:sz="8" w:space="0" w:color="000000"/>
              <w:right w:val="single" w:sz="4" w:space="0" w:color="auto"/>
            </w:tcBorders>
            <w:vAlign w:val="center"/>
            <w:hideMark/>
          </w:tcPr>
          <w:p w14:paraId="08F2CB9B" w14:textId="77777777" w:rsidR="0062491C" w:rsidRPr="00E76C98" w:rsidRDefault="0062491C" w:rsidP="00DB1498">
            <w:pPr>
              <w:rPr>
                <w:b/>
                <w:bCs/>
                <w:sz w:val="24"/>
                <w:szCs w:val="24"/>
              </w:rPr>
            </w:pPr>
          </w:p>
        </w:tc>
        <w:tc>
          <w:tcPr>
            <w:tcW w:w="2158" w:type="dxa"/>
            <w:vMerge/>
            <w:tcBorders>
              <w:top w:val="single" w:sz="8" w:space="0" w:color="auto"/>
              <w:left w:val="single" w:sz="4" w:space="0" w:color="auto"/>
              <w:bottom w:val="single" w:sz="8" w:space="0" w:color="000000"/>
              <w:right w:val="single" w:sz="4" w:space="0" w:color="auto"/>
            </w:tcBorders>
            <w:vAlign w:val="center"/>
            <w:hideMark/>
          </w:tcPr>
          <w:p w14:paraId="6579AFEE" w14:textId="77777777" w:rsidR="0062491C" w:rsidRPr="00E76C98" w:rsidRDefault="0062491C" w:rsidP="00DB1498">
            <w:pPr>
              <w:rPr>
                <w:b/>
                <w:bCs/>
                <w:sz w:val="24"/>
                <w:szCs w:val="24"/>
              </w:rPr>
            </w:pPr>
          </w:p>
        </w:tc>
        <w:tc>
          <w:tcPr>
            <w:tcW w:w="1244" w:type="dxa"/>
            <w:vMerge/>
            <w:tcBorders>
              <w:top w:val="single" w:sz="8" w:space="0" w:color="auto"/>
              <w:left w:val="single" w:sz="4" w:space="0" w:color="auto"/>
              <w:bottom w:val="single" w:sz="8" w:space="0" w:color="000000"/>
              <w:right w:val="single" w:sz="4" w:space="0" w:color="auto"/>
            </w:tcBorders>
            <w:vAlign w:val="center"/>
            <w:hideMark/>
          </w:tcPr>
          <w:p w14:paraId="085F2743" w14:textId="77777777" w:rsidR="0062491C" w:rsidRPr="00E76C98" w:rsidRDefault="0062491C" w:rsidP="00DB1498">
            <w:pPr>
              <w:rPr>
                <w:b/>
                <w:bCs/>
                <w:sz w:val="24"/>
                <w:szCs w:val="24"/>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14:paraId="4571FB19" w14:textId="77777777" w:rsidR="0062491C" w:rsidRPr="00E76C98" w:rsidRDefault="0062491C" w:rsidP="00DB1498">
            <w:pPr>
              <w:rPr>
                <w:b/>
                <w:bCs/>
                <w:sz w:val="24"/>
                <w:szCs w:val="24"/>
              </w:rPr>
            </w:pPr>
          </w:p>
        </w:tc>
        <w:tc>
          <w:tcPr>
            <w:tcW w:w="1134" w:type="dxa"/>
            <w:tcBorders>
              <w:top w:val="nil"/>
              <w:left w:val="nil"/>
              <w:bottom w:val="single" w:sz="8" w:space="0" w:color="auto"/>
              <w:right w:val="single" w:sz="4" w:space="0" w:color="auto"/>
            </w:tcBorders>
            <w:vAlign w:val="center"/>
            <w:hideMark/>
          </w:tcPr>
          <w:p w14:paraId="40BACC0B" w14:textId="77777777" w:rsidR="0062491C" w:rsidRPr="00E76C98" w:rsidRDefault="0062491C" w:rsidP="00DB1498">
            <w:pPr>
              <w:jc w:val="center"/>
              <w:rPr>
                <w:b/>
                <w:bCs/>
                <w:sz w:val="24"/>
                <w:szCs w:val="24"/>
              </w:rPr>
            </w:pPr>
            <w:r w:rsidRPr="00E76C98">
              <w:rPr>
                <w:b/>
                <w:bCs/>
                <w:sz w:val="24"/>
                <w:szCs w:val="24"/>
              </w:rPr>
              <w:t>2021</w:t>
            </w:r>
          </w:p>
        </w:tc>
        <w:tc>
          <w:tcPr>
            <w:tcW w:w="1165" w:type="dxa"/>
            <w:gridSpan w:val="2"/>
            <w:tcBorders>
              <w:top w:val="nil"/>
              <w:left w:val="nil"/>
              <w:bottom w:val="single" w:sz="8" w:space="0" w:color="auto"/>
              <w:right w:val="nil"/>
            </w:tcBorders>
            <w:vAlign w:val="center"/>
            <w:hideMark/>
          </w:tcPr>
          <w:p w14:paraId="5932934B" w14:textId="77777777" w:rsidR="0062491C" w:rsidRPr="00E76C98" w:rsidRDefault="0062491C" w:rsidP="00DB1498">
            <w:pPr>
              <w:jc w:val="center"/>
              <w:rPr>
                <w:b/>
                <w:bCs/>
                <w:sz w:val="24"/>
                <w:szCs w:val="24"/>
              </w:rPr>
            </w:pPr>
            <w:r w:rsidRPr="00E76C98">
              <w:rPr>
                <w:b/>
                <w:bCs/>
                <w:sz w:val="24"/>
                <w:szCs w:val="24"/>
              </w:rPr>
              <w:t>2022</w:t>
            </w:r>
          </w:p>
        </w:tc>
        <w:tc>
          <w:tcPr>
            <w:tcW w:w="1417" w:type="dxa"/>
            <w:gridSpan w:val="2"/>
            <w:tcBorders>
              <w:top w:val="nil"/>
              <w:left w:val="single" w:sz="4" w:space="0" w:color="auto"/>
              <w:bottom w:val="single" w:sz="8" w:space="0" w:color="auto"/>
              <w:right w:val="nil"/>
            </w:tcBorders>
            <w:vAlign w:val="center"/>
            <w:hideMark/>
          </w:tcPr>
          <w:p w14:paraId="04498129" w14:textId="77777777" w:rsidR="0062491C" w:rsidRPr="00E76C98" w:rsidRDefault="0062491C" w:rsidP="00DB1498">
            <w:pPr>
              <w:jc w:val="center"/>
              <w:rPr>
                <w:b/>
                <w:bCs/>
                <w:sz w:val="24"/>
                <w:szCs w:val="24"/>
              </w:rPr>
            </w:pPr>
            <w:r w:rsidRPr="00E76C98">
              <w:rPr>
                <w:b/>
                <w:bCs/>
                <w:sz w:val="24"/>
                <w:szCs w:val="24"/>
              </w:rPr>
              <w:t>2023</w:t>
            </w:r>
          </w:p>
        </w:tc>
        <w:tc>
          <w:tcPr>
            <w:tcW w:w="1296" w:type="dxa"/>
            <w:vMerge/>
            <w:tcBorders>
              <w:top w:val="single" w:sz="8" w:space="0" w:color="auto"/>
              <w:left w:val="single" w:sz="4" w:space="0" w:color="auto"/>
              <w:bottom w:val="single" w:sz="8" w:space="0" w:color="000000"/>
              <w:right w:val="single" w:sz="8" w:space="0" w:color="auto"/>
            </w:tcBorders>
            <w:vAlign w:val="center"/>
            <w:hideMark/>
          </w:tcPr>
          <w:p w14:paraId="12ECBE5D" w14:textId="77777777" w:rsidR="0062491C" w:rsidRPr="00E76C98" w:rsidRDefault="0062491C" w:rsidP="00DB1498">
            <w:pPr>
              <w:rPr>
                <w:b/>
                <w:bCs/>
                <w:sz w:val="24"/>
                <w:szCs w:val="24"/>
              </w:rPr>
            </w:pPr>
          </w:p>
        </w:tc>
      </w:tr>
      <w:tr w:rsidR="0062491C" w:rsidRPr="00E76C98" w14:paraId="3FB96467" w14:textId="77777777" w:rsidTr="00980A82">
        <w:trPr>
          <w:gridAfter w:val="1"/>
          <w:wAfter w:w="345" w:type="dxa"/>
          <w:trHeight w:val="401"/>
        </w:trPr>
        <w:tc>
          <w:tcPr>
            <w:tcW w:w="426" w:type="dxa"/>
            <w:tcBorders>
              <w:top w:val="nil"/>
              <w:left w:val="single" w:sz="8" w:space="0" w:color="auto"/>
              <w:bottom w:val="single" w:sz="8" w:space="0" w:color="auto"/>
              <w:right w:val="single" w:sz="4" w:space="0" w:color="auto"/>
            </w:tcBorders>
            <w:vAlign w:val="center"/>
            <w:hideMark/>
          </w:tcPr>
          <w:p w14:paraId="5178BA58" w14:textId="77777777" w:rsidR="0062491C" w:rsidRPr="00E76C98" w:rsidRDefault="0062491C" w:rsidP="00DB1498">
            <w:pPr>
              <w:jc w:val="center"/>
              <w:rPr>
                <w:sz w:val="24"/>
                <w:szCs w:val="24"/>
              </w:rPr>
            </w:pPr>
            <w:r w:rsidRPr="00E76C98">
              <w:rPr>
                <w:sz w:val="24"/>
                <w:szCs w:val="24"/>
              </w:rPr>
              <w:t>1</w:t>
            </w:r>
          </w:p>
        </w:tc>
        <w:tc>
          <w:tcPr>
            <w:tcW w:w="901" w:type="dxa"/>
            <w:tcBorders>
              <w:top w:val="nil"/>
              <w:left w:val="nil"/>
              <w:bottom w:val="single" w:sz="8" w:space="0" w:color="auto"/>
              <w:right w:val="single" w:sz="4" w:space="0" w:color="auto"/>
            </w:tcBorders>
            <w:vAlign w:val="center"/>
            <w:hideMark/>
          </w:tcPr>
          <w:p w14:paraId="1F9196CA" w14:textId="77777777" w:rsidR="0062491C" w:rsidRPr="00E76C98" w:rsidRDefault="0062491C" w:rsidP="00DB1498">
            <w:pPr>
              <w:jc w:val="center"/>
              <w:rPr>
                <w:sz w:val="24"/>
                <w:szCs w:val="24"/>
              </w:rPr>
            </w:pPr>
            <w:r w:rsidRPr="00E76C98">
              <w:rPr>
                <w:sz w:val="24"/>
                <w:szCs w:val="24"/>
              </w:rPr>
              <w:t>2</w:t>
            </w:r>
          </w:p>
        </w:tc>
        <w:tc>
          <w:tcPr>
            <w:tcW w:w="2248" w:type="dxa"/>
            <w:tcBorders>
              <w:top w:val="nil"/>
              <w:left w:val="nil"/>
              <w:bottom w:val="single" w:sz="8" w:space="0" w:color="auto"/>
              <w:right w:val="single" w:sz="4" w:space="0" w:color="auto"/>
            </w:tcBorders>
            <w:vAlign w:val="center"/>
            <w:hideMark/>
          </w:tcPr>
          <w:p w14:paraId="2F528E8A" w14:textId="77777777" w:rsidR="0062491C" w:rsidRPr="00E76C98" w:rsidRDefault="0062491C" w:rsidP="00DB1498">
            <w:pPr>
              <w:jc w:val="center"/>
              <w:rPr>
                <w:sz w:val="24"/>
                <w:szCs w:val="24"/>
              </w:rPr>
            </w:pPr>
            <w:r w:rsidRPr="00E76C98">
              <w:rPr>
                <w:sz w:val="24"/>
                <w:szCs w:val="24"/>
              </w:rPr>
              <w:t>3</w:t>
            </w:r>
          </w:p>
        </w:tc>
        <w:tc>
          <w:tcPr>
            <w:tcW w:w="1103" w:type="dxa"/>
            <w:tcBorders>
              <w:top w:val="nil"/>
              <w:left w:val="nil"/>
              <w:bottom w:val="single" w:sz="8" w:space="0" w:color="auto"/>
              <w:right w:val="single" w:sz="4" w:space="0" w:color="auto"/>
            </w:tcBorders>
            <w:vAlign w:val="center"/>
            <w:hideMark/>
          </w:tcPr>
          <w:p w14:paraId="0D32FEBB" w14:textId="77777777" w:rsidR="0062491C" w:rsidRPr="00E76C98" w:rsidRDefault="0062491C" w:rsidP="00DB1498">
            <w:pPr>
              <w:jc w:val="center"/>
              <w:rPr>
                <w:sz w:val="24"/>
                <w:szCs w:val="24"/>
              </w:rPr>
            </w:pPr>
            <w:r w:rsidRPr="00E76C98">
              <w:rPr>
                <w:sz w:val="24"/>
                <w:szCs w:val="24"/>
              </w:rPr>
              <w:t>4</w:t>
            </w:r>
          </w:p>
        </w:tc>
        <w:tc>
          <w:tcPr>
            <w:tcW w:w="2158" w:type="dxa"/>
            <w:tcBorders>
              <w:top w:val="nil"/>
              <w:left w:val="nil"/>
              <w:bottom w:val="single" w:sz="8" w:space="0" w:color="auto"/>
              <w:right w:val="single" w:sz="4" w:space="0" w:color="auto"/>
            </w:tcBorders>
            <w:vAlign w:val="center"/>
            <w:hideMark/>
          </w:tcPr>
          <w:p w14:paraId="7863010E" w14:textId="77777777" w:rsidR="0062491C" w:rsidRPr="00E76C98" w:rsidRDefault="0062491C" w:rsidP="00DB1498">
            <w:pPr>
              <w:jc w:val="center"/>
              <w:rPr>
                <w:sz w:val="24"/>
                <w:szCs w:val="24"/>
              </w:rPr>
            </w:pPr>
            <w:r w:rsidRPr="00E76C98">
              <w:rPr>
                <w:sz w:val="24"/>
                <w:szCs w:val="24"/>
              </w:rPr>
              <w:t>5</w:t>
            </w:r>
          </w:p>
        </w:tc>
        <w:tc>
          <w:tcPr>
            <w:tcW w:w="1244" w:type="dxa"/>
            <w:tcBorders>
              <w:top w:val="nil"/>
              <w:left w:val="nil"/>
              <w:bottom w:val="single" w:sz="8" w:space="0" w:color="auto"/>
              <w:right w:val="single" w:sz="4" w:space="0" w:color="auto"/>
            </w:tcBorders>
            <w:vAlign w:val="center"/>
            <w:hideMark/>
          </w:tcPr>
          <w:p w14:paraId="092C6DFA" w14:textId="77777777" w:rsidR="0062491C" w:rsidRPr="00E76C98" w:rsidRDefault="0062491C" w:rsidP="00DB1498">
            <w:pPr>
              <w:jc w:val="center"/>
              <w:rPr>
                <w:sz w:val="24"/>
                <w:szCs w:val="24"/>
              </w:rPr>
            </w:pPr>
            <w:r w:rsidRPr="00E76C98">
              <w:rPr>
                <w:sz w:val="24"/>
                <w:szCs w:val="24"/>
              </w:rPr>
              <w:t>6</w:t>
            </w:r>
          </w:p>
        </w:tc>
        <w:tc>
          <w:tcPr>
            <w:tcW w:w="1418" w:type="dxa"/>
            <w:tcBorders>
              <w:top w:val="nil"/>
              <w:left w:val="nil"/>
              <w:bottom w:val="single" w:sz="8" w:space="0" w:color="auto"/>
              <w:right w:val="single" w:sz="4" w:space="0" w:color="auto"/>
            </w:tcBorders>
            <w:vAlign w:val="center"/>
            <w:hideMark/>
          </w:tcPr>
          <w:p w14:paraId="0883B4EA" w14:textId="77777777" w:rsidR="0062491C" w:rsidRPr="00E76C98" w:rsidRDefault="0062491C" w:rsidP="00DB1498">
            <w:pPr>
              <w:jc w:val="center"/>
              <w:rPr>
                <w:sz w:val="24"/>
                <w:szCs w:val="24"/>
              </w:rPr>
            </w:pPr>
            <w:r w:rsidRPr="00E76C98">
              <w:rPr>
                <w:sz w:val="24"/>
                <w:szCs w:val="24"/>
              </w:rPr>
              <w:t>7</w:t>
            </w:r>
          </w:p>
        </w:tc>
        <w:tc>
          <w:tcPr>
            <w:tcW w:w="1134" w:type="dxa"/>
            <w:tcBorders>
              <w:top w:val="nil"/>
              <w:left w:val="nil"/>
              <w:bottom w:val="single" w:sz="8" w:space="0" w:color="auto"/>
              <w:right w:val="single" w:sz="4" w:space="0" w:color="auto"/>
            </w:tcBorders>
            <w:vAlign w:val="center"/>
            <w:hideMark/>
          </w:tcPr>
          <w:p w14:paraId="3FC0251D" w14:textId="77777777" w:rsidR="0062491C" w:rsidRPr="00E76C98" w:rsidRDefault="0062491C" w:rsidP="00DB1498">
            <w:pPr>
              <w:jc w:val="center"/>
              <w:rPr>
                <w:sz w:val="24"/>
                <w:szCs w:val="24"/>
              </w:rPr>
            </w:pPr>
            <w:r w:rsidRPr="00E76C98">
              <w:rPr>
                <w:sz w:val="24"/>
                <w:szCs w:val="24"/>
              </w:rPr>
              <w:t>8</w:t>
            </w:r>
          </w:p>
        </w:tc>
        <w:tc>
          <w:tcPr>
            <w:tcW w:w="1165" w:type="dxa"/>
            <w:gridSpan w:val="2"/>
            <w:tcBorders>
              <w:top w:val="nil"/>
              <w:left w:val="nil"/>
              <w:bottom w:val="single" w:sz="8" w:space="0" w:color="auto"/>
              <w:right w:val="nil"/>
            </w:tcBorders>
            <w:vAlign w:val="center"/>
            <w:hideMark/>
          </w:tcPr>
          <w:p w14:paraId="495C948A" w14:textId="77777777" w:rsidR="0062491C" w:rsidRPr="00E76C98" w:rsidRDefault="0062491C" w:rsidP="00DB1498">
            <w:pPr>
              <w:jc w:val="center"/>
              <w:rPr>
                <w:sz w:val="24"/>
                <w:szCs w:val="24"/>
              </w:rPr>
            </w:pPr>
            <w:r w:rsidRPr="00E76C98">
              <w:rPr>
                <w:sz w:val="24"/>
                <w:szCs w:val="24"/>
              </w:rPr>
              <w:t>9</w:t>
            </w:r>
          </w:p>
        </w:tc>
        <w:tc>
          <w:tcPr>
            <w:tcW w:w="1417" w:type="dxa"/>
            <w:gridSpan w:val="2"/>
            <w:tcBorders>
              <w:top w:val="nil"/>
              <w:left w:val="single" w:sz="4" w:space="0" w:color="auto"/>
              <w:bottom w:val="single" w:sz="8" w:space="0" w:color="auto"/>
              <w:right w:val="nil"/>
            </w:tcBorders>
            <w:vAlign w:val="center"/>
            <w:hideMark/>
          </w:tcPr>
          <w:p w14:paraId="7FBB4526" w14:textId="77777777" w:rsidR="0062491C" w:rsidRPr="00E76C98" w:rsidRDefault="0062491C" w:rsidP="00DB1498">
            <w:pPr>
              <w:jc w:val="center"/>
              <w:rPr>
                <w:sz w:val="24"/>
                <w:szCs w:val="24"/>
              </w:rPr>
            </w:pPr>
            <w:r w:rsidRPr="00E76C98">
              <w:rPr>
                <w:sz w:val="24"/>
                <w:szCs w:val="24"/>
              </w:rPr>
              <w:t>10</w:t>
            </w:r>
          </w:p>
        </w:tc>
        <w:tc>
          <w:tcPr>
            <w:tcW w:w="1296" w:type="dxa"/>
            <w:tcBorders>
              <w:top w:val="nil"/>
              <w:left w:val="single" w:sz="4" w:space="0" w:color="auto"/>
              <w:bottom w:val="single" w:sz="8" w:space="0" w:color="auto"/>
              <w:right w:val="single" w:sz="8" w:space="0" w:color="auto"/>
            </w:tcBorders>
            <w:vAlign w:val="center"/>
            <w:hideMark/>
          </w:tcPr>
          <w:p w14:paraId="4E58CCE6" w14:textId="77777777" w:rsidR="0062491C" w:rsidRPr="00E76C98" w:rsidRDefault="0062491C" w:rsidP="00DB1498">
            <w:pPr>
              <w:jc w:val="center"/>
              <w:rPr>
                <w:sz w:val="24"/>
                <w:szCs w:val="24"/>
              </w:rPr>
            </w:pPr>
            <w:r w:rsidRPr="00E76C98">
              <w:rPr>
                <w:sz w:val="24"/>
                <w:szCs w:val="24"/>
              </w:rPr>
              <w:t>11</w:t>
            </w:r>
          </w:p>
        </w:tc>
      </w:tr>
      <w:tr w:rsidR="0062491C" w:rsidRPr="00E76C98" w14:paraId="5B2C25CA" w14:textId="77777777" w:rsidTr="00980A82">
        <w:trPr>
          <w:gridAfter w:val="1"/>
          <w:wAfter w:w="345" w:type="dxa"/>
          <w:trHeight w:val="790"/>
        </w:trPr>
        <w:tc>
          <w:tcPr>
            <w:tcW w:w="426" w:type="dxa"/>
            <w:vMerge w:val="restart"/>
            <w:tcBorders>
              <w:top w:val="nil"/>
              <w:left w:val="single" w:sz="8" w:space="0" w:color="auto"/>
              <w:bottom w:val="single" w:sz="4" w:space="0" w:color="auto"/>
              <w:right w:val="single" w:sz="4" w:space="0" w:color="auto"/>
            </w:tcBorders>
            <w:vAlign w:val="center"/>
            <w:hideMark/>
          </w:tcPr>
          <w:p w14:paraId="464D9CE2" w14:textId="77777777" w:rsidR="0062491C" w:rsidRPr="00E76C98" w:rsidRDefault="0062491C" w:rsidP="00DB1498">
            <w:pPr>
              <w:jc w:val="center"/>
              <w:rPr>
                <w:sz w:val="24"/>
                <w:szCs w:val="24"/>
              </w:rPr>
            </w:pPr>
            <w:r w:rsidRPr="00E76C98">
              <w:rPr>
                <w:sz w:val="24"/>
                <w:szCs w:val="24"/>
              </w:rPr>
              <w:t>1</w:t>
            </w:r>
          </w:p>
        </w:tc>
        <w:tc>
          <w:tcPr>
            <w:tcW w:w="901" w:type="dxa"/>
            <w:vMerge w:val="restart"/>
            <w:tcBorders>
              <w:top w:val="nil"/>
              <w:left w:val="single" w:sz="4" w:space="0" w:color="auto"/>
              <w:bottom w:val="nil"/>
              <w:right w:val="single" w:sz="4" w:space="0" w:color="auto"/>
            </w:tcBorders>
            <w:vAlign w:val="center"/>
            <w:hideMark/>
          </w:tcPr>
          <w:p w14:paraId="2A885F4C" w14:textId="77777777" w:rsidR="0062491C" w:rsidRPr="00E76C98" w:rsidRDefault="0062491C" w:rsidP="00E76C98">
            <w:pPr>
              <w:ind w:left="-113"/>
              <w:rPr>
                <w:sz w:val="24"/>
                <w:szCs w:val="24"/>
              </w:rPr>
            </w:pPr>
            <w:r w:rsidRPr="00E76C98">
              <w:rPr>
                <w:sz w:val="24"/>
                <w:szCs w:val="24"/>
              </w:rPr>
              <w:t>Придб</w:t>
            </w:r>
            <w:r w:rsidR="00E76C98">
              <w:rPr>
                <w:sz w:val="24"/>
                <w:szCs w:val="24"/>
                <w:lang w:val="uk-UA"/>
              </w:rPr>
              <w:t>а</w:t>
            </w:r>
            <w:r w:rsidRPr="00E76C98">
              <w:rPr>
                <w:sz w:val="24"/>
                <w:szCs w:val="24"/>
              </w:rPr>
              <w:t xml:space="preserve">ння </w:t>
            </w:r>
          </w:p>
        </w:tc>
        <w:tc>
          <w:tcPr>
            <w:tcW w:w="2248" w:type="dxa"/>
            <w:vMerge w:val="restart"/>
            <w:tcBorders>
              <w:top w:val="nil"/>
              <w:left w:val="nil"/>
              <w:bottom w:val="single" w:sz="4" w:space="0" w:color="auto"/>
              <w:right w:val="single" w:sz="4" w:space="0" w:color="auto"/>
            </w:tcBorders>
            <w:vAlign w:val="center"/>
          </w:tcPr>
          <w:p w14:paraId="4CBCAE3E" w14:textId="77777777" w:rsidR="0062491C" w:rsidRPr="00E76C98" w:rsidRDefault="0062491C" w:rsidP="00DB1498">
            <w:pPr>
              <w:rPr>
                <w:sz w:val="24"/>
                <w:szCs w:val="24"/>
                <w:lang w:val="uk-UA"/>
              </w:rPr>
            </w:pPr>
            <w:r w:rsidRPr="00E76C98">
              <w:rPr>
                <w:sz w:val="24"/>
                <w:szCs w:val="24"/>
              </w:rPr>
              <w:t>Придбання зелених насаджень, міндобрив та засобів захисту рослин</w:t>
            </w:r>
          </w:p>
          <w:p w14:paraId="7D754CDF" w14:textId="77777777" w:rsidR="0062491C" w:rsidRPr="00E76C98" w:rsidRDefault="0062491C" w:rsidP="00DB1498">
            <w:pPr>
              <w:rPr>
                <w:sz w:val="24"/>
                <w:szCs w:val="24"/>
                <w:lang w:val="uk-UA"/>
              </w:rPr>
            </w:pPr>
          </w:p>
          <w:p w14:paraId="18130ABD" w14:textId="77777777" w:rsidR="0062491C" w:rsidRPr="00E76C98" w:rsidRDefault="0062491C" w:rsidP="00DB1498">
            <w:pPr>
              <w:rPr>
                <w:sz w:val="24"/>
                <w:szCs w:val="24"/>
                <w:lang w:val="uk-UA"/>
              </w:rPr>
            </w:pPr>
          </w:p>
        </w:tc>
        <w:tc>
          <w:tcPr>
            <w:tcW w:w="1103" w:type="dxa"/>
            <w:vMerge w:val="restart"/>
            <w:tcBorders>
              <w:top w:val="nil"/>
              <w:left w:val="single" w:sz="4" w:space="0" w:color="auto"/>
              <w:bottom w:val="nil"/>
              <w:right w:val="single" w:sz="4" w:space="0" w:color="auto"/>
            </w:tcBorders>
            <w:vAlign w:val="center"/>
            <w:hideMark/>
          </w:tcPr>
          <w:p w14:paraId="2D8FB4BA" w14:textId="77777777" w:rsidR="0062491C" w:rsidRPr="00E76C98" w:rsidRDefault="0062491C" w:rsidP="00DB1498">
            <w:pPr>
              <w:jc w:val="center"/>
              <w:rPr>
                <w:sz w:val="24"/>
                <w:szCs w:val="24"/>
              </w:rPr>
            </w:pPr>
            <w:r w:rsidRPr="00E76C98">
              <w:rPr>
                <w:sz w:val="24"/>
                <w:szCs w:val="24"/>
              </w:rPr>
              <w:t>2021</w:t>
            </w:r>
            <w:r w:rsidR="00980A82">
              <w:rPr>
                <w:sz w:val="24"/>
                <w:szCs w:val="24"/>
                <w:lang w:val="uk-UA"/>
              </w:rPr>
              <w:t xml:space="preserve"> </w:t>
            </w:r>
            <w:r w:rsidRPr="00E76C98">
              <w:rPr>
                <w:sz w:val="24"/>
                <w:szCs w:val="24"/>
              </w:rPr>
              <w:t>-2023</w:t>
            </w:r>
          </w:p>
        </w:tc>
        <w:tc>
          <w:tcPr>
            <w:tcW w:w="2158" w:type="dxa"/>
            <w:tcBorders>
              <w:top w:val="nil"/>
              <w:left w:val="nil"/>
              <w:bottom w:val="single" w:sz="4" w:space="0" w:color="auto"/>
              <w:right w:val="single" w:sz="4" w:space="0" w:color="auto"/>
            </w:tcBorders>
            <w:vAlign w:val="center"/>
            <w:hideMark/>
          </w:tcPr>
          <w:p w14:paraId="7D1502A8" w14:textId="77777777" w:rsidR="0062491C" w:rsidRPr="00E76C98" w:rsidRDefault="0062491C" w:rsidP="00DB1498">
            <w:pPr>
              <w:ind w:right="-108"/>
              <w:rPr>
                <w:sz w:val="24"/>
                <w:szCs w:val="24"/>
                <w:lang w:val="uk-UA"/>
              </w:rPr>
            </w:pPr>
            <w:r w:rsidRPr="00E76C98">
              <w:rPr>
                <w:sz w:val="24"/>
                <w:szCs w:val="24"/>
              </w:rPr>
              <w:t xml:space="preserve"> КП "Благоустрій" ВМР</w:t>
            </w:r>
          </w:p>
        </w:tc>
        <w:tc>
          <w:tcPr>
            <w:tcW w:w="1244" w:type="dxa"/>
            <w:vMerge w:val="restart"/>
            <w:tcBorders>
              <w:top w:val="nil"/>
              <w:left w:val="single" w:sz="4" w:space="0" w:color="auto"/>
              <w:bottom w:val="single" w:sz="4" w:space="0" w:color="auto"/>
              <w:right w:val="single" w:sz="4" w:space="0" w:color="auto"/>
            </w:tcBorders>
            <w:vAlign w:val="center"/>
            <w:hideMark/>
          </w:tcPr>
          <w:p w14:paraId="2A13E4FD" w14:textId="77777777" w:rsidR="00980A82" w:rsidRDefault="0062491C" w:rsidP="00DB1498">
            <w:pPr>
              <w:rPr>
                <w:sz w:val="24"/>
                <w:szCs w:val="24"/>
                <w:lang w:val="uk-UA"/>
              </w:rPr>
            </w:pPr>
            <w:r w:rsidRPr="00E76C98">
              <w:rPr>
                <w:sz w:val="24"/>
                <w:szCs w:val="24"/>
              </w:rPr>
              <w:t xml:space="preserve">Бюджет </w:t>
            </w:r>
            <w:r w:rsidRPr="00E76C98">
              <w:rPr>
                <w:sz w:val="24"/>
                <w:szCs w:val="24"/>
                <w:lang w:val="uk-UA"/>
              </w:rPr>
              <w:t>Вараської міської  територіальної громади</w:t>
            </w:r>
            <w:r w:rsidRPr="00E76C98">
              <w:rPr>
                <w:sz w:val="24"/>
                <w:szCs w:val="24"/>
              </w:rPr>
              <w:t xml:space="preserve"> </w:t>
            </w:r>
            <w:r w:rsidR="00980A82">
              <w:rPr>
                <w:sz w:val="24"/>
                <w:szCs w:val="24"/>
                <w:lang w:val="uk-UA"/>
              </w:rPr>
              <w:t>(природоохорон</w:t>
            </w:r>
          </w:p>
          <w:p w14:paraId="58447E6C" w14:textId="77777777" w:rsidR="0062491C" w:rsidRPr="00980A82" w:rsidRDefault="00980A82" w:rsidP="00DB1498">
            <w:pPr>
              <w:rPr>
                <w:sz w:val="24"/>
                <w:szCs w:val="24"/>
              </w:rPr>
            </w:pPr>
            <w:r>
              <w:rPr>
                <w:sz w:val="24"/>
                <w:szCs w:val="24"/>
                <w:lang w:val="uk-UA"/>
              </w:rPr>
              <w:t>ний фонд)</w:t>
            </w:r>
          </w:p>
        </w:tc>
        <w:tc>
          <w:tcPr>
            <w:tcW w:w="1418" w:type="dxa"/>
            <w:tcBorders>
              <w:top w:val="nil"/>
              <w:left w:val="nil"/>
              <w:bottom w:val="single" w:sz="4" w:space="0" w:color="auto"/>
              <w:right w:val="single" w:sz="4" w:space="0" w:color="auto"/>
            </w:tcBorders>
            <w:vAlign w:val="center"/>
            <w:hideMark/>
          </w:tcPr>
          <w:p w14:paraId="56B2DE22" w14:textId="77777777" w:rsidR="0062491C" w:rsidRPr="00D26C29" w:rsidRDefault="0021507B" w:rsidP="00DB1498">
            <w:pPr>
              <w:rPr>
                <w:b/>
                <w:bCs/>
                <w:sz w:val="28"/>
                <w:szCs w:val="28"/>
                <w:lang w:val="uk-UA"/>
              </w:rPr>
            </w:pPr>
            <w:r w:rsidRPr="00D26C29">
              <w:rPr>
                <w:b/>
                <w:bCs/>
                <w:sz w:val="28"/>
                <w:szCs w:val="28"/>
                <w:lang w:val="uk-UA"/>
              </w:rPr>
              <w:t>73</w:t>
            </w:r>
            <w:r w:rsidR="0062491C" w:rsidRPr="00D26C29">
              <w:rPr>
                <w:b/>
                <w:bCs/>
                <w:sz w:val="28"/>
                <w:szCs w:val="28"/>
              </w:rPr>
              <w:t>2,00</w:t>
            </w:r>
            <w:r w:rsidRPr="00D26C29">
              <w:rPr>
                <w:b/>
                <w:bCs/>
                <w:sz w:val="28"/>
                <w:szCs w:val="28"/>
                <w:lang w:val="uk-UA"/>
              </w:rPr>
              <w:t>0</w:t>
            </w:r>
          </w:p>
        </w:tc>
        <w:tc>
          <w:tcPr>
            <w:tcW w:w="1134" w:type="dxa"/>
            <w:tcBorders>
              <w:top w:val="nil"/>
              <w:left w:val="nil"/>
              <w:bottom w:val="single" w:sz="4" w:space="0" w:color="auto"/>
              <w:right w:val="single" w:sz="4" w:space="0" w:color="auto"/>
            </w:tcBorders>
            <w:vAlign w:val="center"/>
            <w:hideMark/>
          </w:tcPr>
          <w:p w14:paraId="2700A395" w14:textId="77777777" w:rsidR="0062491C" w:rsidRPr="00D26C29" w:rsidRDefault="0062491C" w:rsidP="00DB1498">
            <w:pPr>
              <w:jc w:val="center"/>
              <w:rPr>
                <w:sz w:val="28"/>
                <w:szCs w:val="28"/>
                <w:lang w:val="uk-UA"/>
              </w:rPr>
            </w:pPr>
            <w:r w:rsidRPr="00D26C29">
              <w:rPr>
                <w:sz w:val="28"/>
                <w:szCs w:val="28"/>
              </w:rPr>
              <w:t>300</w:t>
            </w:r>
            <w:r w:rsidRPr="00D26C29">
              <w:rPr>
                <w:sz w:val="28"/>
                <w:szCs w:val="28"/>
                <w:lang w:val="uk-UA"/>
              </w:rPr>
              <w:t>,00</w:t>
            </w:r>
            <w:r w:rsidR="002E513F" w:rsidRPr="00D26C29">
              <w:rPr>
                <w:sz w:val="28"/>
                <w:szCs w:val="28"/>
                <w:lang w:val="uk-UA"/>
              </w:rPr>
              <w:t>0</w:t>
            </w:r>
          </w:p>
        </w:tc>
        <w:tc>
          <w:tcPr>
            <w:tcW w:w="1165" w:type="dxa"/>
            <w:gridSpan w:val="2"/>
            <w:tcBorders>
              <w:top w:val="nil"/>
              <w:left w:val="nil"/>
              <w:bottom w:val="single" w:sz="4" w:space="0" w:color="auto"/>
              <w:right w:val="single" w:sz="4" w:space="0" w:color="auto"/>
            </w:tcBorders>
            <w:vAlign w:val="center"/>
            <w:hideMark/>
          </w:tcPr>
          <w:p w14:paraId="5E904DD0" w14:textId="77777777" w:rsidR="0062491C" w:rsidRPr="00D26C29" w:rsidRDefault="0062491C" w:rsidP="00DB1498">
            <w:pPr>
              <w:jc w:val="center"/>
              <w:rPr>
                <w:sz w:val="28"/>
                <w:szCs w:val="28"/>
              </w:rPr>
            </w:pPr>
            <w:r w:rsidRPr="00D26C29">
              <w:rPr>
                <w:sz w:val="28"/>
                <w:szCs w:val="28"/>
              </w:rPr>
              <w:t>0</w:t>
            </w:r>
          </w:p>
        </w:tc>
        <w:tc>
          <w:tcPr>
            <w:tcW w:w="1417" w:type="dxa"/>
            <w:gridSpan w:val="2"/>
            <w:tcBorders>
              <w:top w:val="nil"/>
              <w:left w:val="nil"/>
              <w:bottom w:val="single" w:sz="4" w:space="0" w:color="auto"/>
              <w:right w:val="single" w:sz="8" w:space="0" w:color="auto"/>
            </w:tcBorders>
            <w:vAlign w:val="center"/>
            <w:hideMark/>
          </w:tcPr>
          <w:p w14:paraId="610617BA" w14:textId="77777777" w:rsidR="0062491C" w:rsidRPr="00D26C29" w:rsidRDefault="0062491C" w:rsidP="00DB1498">
            <w:pPr>
              <w:jc w:val="center"/>
              <w:rPr>
                <w:sz w:val="28"/>
                <w:szCs w:val="28"/>
                <w:lang w:val="uk-UA"/>
              </w:rPr>
            </w:pPr>
            <w:r w:rsidRPr="00D26C29">
              <w:rPr>
                <w:sz w:val="28"/>
                <w:szCs w:val="28"/>
              </w:rPr>
              <w:t>432,00</w:t>
            </w:r>
            <w:r w:rsidR="002E513F" w:rsidRPr="00D26C29">
              <w:rPr>
                <w:sz w:val="28"/>
                <w:szCs w:val="28"/>
                <w:lang w:val="uk-UA"/>
              </w:rPr>
              <w:t>0</w:t>
            </w:r>
          </w:p>
        </w:tc>
        <w:tc>
          <w:tcPr>
            <w:tcW w:w="1296" w:type="dxa"/>
            <w:vMerge w:val="restart"/>
            <w:tcBorders>
              <w:top w:val="nil"/>
              <w:left w:val="single" w:sz="4" w:space="0" w:color="auto"/>
              <w:bottom w:val="single" w:sz="4" w:space="0" w:color="auto"/>
              <w:right w:val="single" w:sz="8" w:space="0" w:color="auto"/>
            </w:tcBorders>
            <w:vAlign w:val="center"/>
            <w:hideMark/>
          </w:tcPr>
          <w:p w14:paraId="41C91B61" w14:textId="77777777" w:rsidR="0062491C" w:rsidRPr="00E76C98" w:rsidRDefault="0062491C" w:rsidP="00DB1498">
            <w:pPr>
              <w:rPr>
                <w:sz w:val="24"/>
                <w:szCs w:val="24"/>
              </w:rPr>
            </w:pPr>
            <w:r w:rsidRPr="00E76C98">
              <w:rPr>
                <w:sz w:val="24"/>
                <w:szCs w:val="24"/>
              </w:rPr>
              <w:t>Збереження  та покращення</w:t>
            </w:r>
            <w:r w:rsidR="00E76C98">
              <w:rPr>
                <w:sz w:val="24"/>
                <w:szCs w:val="24"/>
                <w:lang w:val="uk-UA"/>
              </w:rPr>
              <w:t xml:space="preserve"> </w:t>
            </w:r>
            <w:r w:rsidRPr="00E76C98">
              <w:rPr>
                <w:sz w:val="24"/>
                <w:szCs w:val="24"/>
              </w:rPr>
              <w:t>екологіч</w:t>
            </w:r>
            <w:r w:rsidR="00E76C98">
              <w:rPr>
                <w:sz w:val="24"/>
                <w:szCs w:val="24"/>
                <w:lang w:val="uk-UA"/>
              </w:rPr>
              <w:t>н</w:t>
            </w:r>
            <w:r w:rsidRPr="00E76C98">
              <w:rPr>
                <w:sz w:val="24"/>
                <w:szCs w:val="24"/>
              </w:rPr>
              <w:t>ого</w:t>
            </w:r>
            <w:r w:rsidR="00E76C98">
              <w:rPr>
                <w:sz w:val="24"/>
                <w:szCs w:val="24"/>
                <w:lang w:val="uk-UA"/>
              </w:rPr>
              <w:t xml:space="preserve"> </w:t>
            </w:r>
            <w:r w:rsidRPr="00E76C98">
              <w:rPr>
                <w:sz w:val="24"/>
                <w:szCs w:val="24"/>
              </w:rPr>
              <w:t>стану територі</w:t>
            </w:r>
            <w:r w:rsidR="00EA18FB">
              <w:rPr>
                <w:sz w:val="24"/>
                <w:szCs w:val="24"/>
                <w:lang w:val="uk-UA"/>
              </w:rPr>
              <w:t>й</w:t>
            </w:r>
          </w:p>
        </w:tc>
      </w:tr>
      <w:tr w:rsidR="0062491C" w:rsidRPr="00E76C98" w14:paraId="5D25082D" w14:textId="77777777" w:rsidTr="00980A82">
        <w:trPr>
          <w:gridAfter w:val="1"/>
          <w:wAfter w:w="345" w:type="dxa"/>
          <w:trHeight w:val="1630"/>
        </w:trPr>
        <w:tc>
          <w:tcPr>
            <w:tcW w:w="426" w:type="dxa"/>
            <w:vMerge/>
            <w:tcBorders>
              <w:top w:val="nil"/>
              <w:left w:val="single" w:sz="8" w:space="0" w:color="auto"/>
              <w:bottom w:val="single" w:sz="4" w:space="0" w:color="auto"/>
              <w:right w:val="single" w:sz="4" w:space="0" w:color="auto"/>
            </w:tcBorders>
            <w:vAlign w:val="center"/>
            <w:hideMark/>
          </w:tcPr>
          <w:p w14:paraId="47B29026" w14:textId="77777777" w:rsidR="0062491C" w:rsidRPr="00E76C98" w:rsidRDefault="0062491C" w:rsidP="00DB1498">
            <w:pPr>
              <w:rPr>
                <w:sz w:val="24"/>
                <w:szCs w:val="24"/>
              </w:rPr>
            </w:pPr>
          </w:p>
        </w:tc>
        <w:tc>
          <w:tcPr>
            <w:tcW w:w="901" w:type="dxa"/>
            <w:vMerge/>
            <w:tcBorders>
              <w:top w:val="nil"/>
              <w:left w:val="single" w:sz="4" w:space="0" w:color="auto"/>
              <w:bottom w:val="single" w:sz="4" w:space="0" w:color="auto"/>
              <w:right w:val="single" w:sz="4" w:space="0" w:color="auto"/>
            </w:tcBorders>
            <w:vAlign w:val="center"/>
            <w:hideMark/>
          </w:tcPr>
          <w:p w14:paraId="2850CC83" w14:textId="77777777" w:rsidR="0062491C" w:rsidRPr="00E76C98" w:rsidRDefault="0062491C" w:rsidP="00DB1498">
            <w:pPr>
              <w:rPr>
                <w:sz w:val="24"/>
                <w:szCs w:val="24"/>
              </w:rPr>
            </w:pPr>
          </w:p>
        </w:tc>
        <w:tc>
          <w:tcPr>
            <w:tcW w:w="2248" w:type="dxa"/>
            <w:vMerge/>
            <w:tcBorders>
              <w:top w:val="nil"/>
              <w:left w:val="nil"/>
              <w:bottom w:val="single" w:sz="4" w:space="0" w:color="auto"/>
              <w:right w:val="single" w:sz="4" w:space="0" w:color="auto"/>
            </w:tcBorders>
            <w:vAlign w:val="center"/>
            <w:hideMark/>
          </w:tcPr>
          <w:p w14:paraId="3EC274BD" w14:textId="77777777" w:rsidR="0062491C" w:rsidRPr="00E76C98" w:rsidRDefault="0062491C" w:rsidP="00DB1498">
            <w:pPr>
              <w:rPr>
                <w:sz w:val="24"/>
                <w:szCs w:val="24"/>
                <w:lang w:val="uk-UA"/>
              </w:rPr>
            </w:pPr>
          </w:p>
        </w:tc>
        <w:tc>
          <w:tcPr>
            <w:tcW w:w="1103" w:type="dxa"/>
            <w:vMerge/>
            <w:tcBorders>
              <w:top w:val="nil"/>
              <w:left w:val="single" w:sz="4" w:space="0" w:color="auto"/>
              <w:bottom w:val="single" w:sz="4" w:space="0" w:color="auto"/>
              <w:right w:val="single" w:sz="4" w:space="0" w:color="auto"/>
            </w:tcBorders>
            <w:vAlign w:val="center"/>
            <w:hideMark/>
          </w:tcPr>
          <w:p w14:paraId="45054483" w14:textId="77777777" w:rsidR="0062491C" w:rsidRPr="00E76C98" w:rsidRDefault="0062491C" w:rsidP="00DB1498">
            <w:pPr>
              <w:rPr>
                <w:sz w:val="24"/>
                <w:szCs w:val="24"/>
              </w:rPr>
            </w:pPr>
          </w:p>
        </w:tc>
        <w:tc>
          <w:tcPr>
            <w:tcW w:w="2158" w:type="dxa"/>
            <w:tcBorders>
              <w:top w:val="single" w:sz="4" w:space="0" w:color="auto"/>
              <w:left w:val="nil"/>
              <w:bottom w:val="single" w:sz="4" w:space="0" w:color="auto"/>
              <w:right w:val="single" w:sz="4" w:space="0" w:color="auto"/>
            </w:tcBorders>
            <w:vAlign w:val="center"/>
            <w:hideMark/>
          </w:tcPr>
          <w:p w14:paraId="762224DC" w14:textId="77777777" w:rsidR="0062491C" w:rsidRPr="00E76C98" w:rsidRDefault="00980A82" w:rsidP="00DB1498">
            <w:pPr>
              <w:ind w:right="-108"/>
              <w:rPr>
                <w:sz w:val="24"/>
                <w:szCs w:val="24"/>
                <w:lang w:val="uk-UA"/>
              </w:rPr>
            </w:pPr>
            <w:r>
              <w:rPr>
                <w:sz w:val="24"/>
                <w:szCs w:val="24"/>
                <w:lang w:val="uk-UA"/>
              </w:rPr>
              <w:t>ДКТМС ВК ВМР (</w:t>
            </w:r>
            <w:r w:rsidRPr="0031024C">
              <w:rPr>
                <w:sz w:val="24"/>
                <w:szCs w:val="24"/>
                <w:lang w:val="uk-UA"/>
              </w:rPr>
              <w:t>КЗ «ПКТВ»</w:t>
            </w:r>
            <w:r>
              <w:rPr>
                <w:sz w:val="24"/>
                <w:szCs w:val="24"/>
                <w:lang w:val="uk-UA"/>
              </w:rPr>
              <w:t>)</w:t>
            </w:r>
          </w:p>
        </w:tc>
        <w:tc>
          <w:tcPr>
            <w:tcW w:w="1244" w:type="dxa"/>
            <w:vMerge/>
            <w:tcBorders>
              <w:top w:val="nil"/>
              <w:left w:val="single" w:sz="4" w:space="0" w:color="auto"/>
              <w:bottom w:val="single" w:sz="4" w:space="0" w:color="auto"/>
              <w:right w:val="single" w:sz="4" w:space="0" w:color="auto"/>
            </w:tcBorders>
            <w:vAlign w:val="center"/>
            <w:hideMark/>
          </w:tcPr>
          <w:p w14:paraId="16ED12DF" w14:textId="77777777" w:rsidR="0062491C" w:rsidRPr="00E76C98" w:rsidRDefault="0062491C" w:rsidP="00DB1498">
            <w:pPr>
              <w:rPr>
                <w:sz w:val="24"/>
                <w:szCs w:val="24"/>
              </w:rPr>
            </w:pPr>
          </w:p>
        </w:tc>
        <w:tc>
          <w:tcPr>
            <w:tcW w:w="1418" w:type="dxa"/>
            <w:tcBorders>
              <w:top w:val="single" w:sz="4" w:space="0" w:color="auto"/>
              <w:left w:val="nil"/>
              <w:bottom w:val="single" w:sz="4" w:space="0" w:color="auto"/>
              <w:right w:val="single" w:sz="4" w:space="0" w:color="auto"/>
            </w:tcBorders>
            <w:vAlign w:val="center"/>
            <w:hideMark/>
          </w:tcPr>
          <w:p w14:paraId="1FF9ADBC" w14:textId="77777777" w:rsidR="0062491C" w:rsidRPr="00D26C29" w:rsidRDefault="0062491C" w:rsidP="00DB1498">
            <w:pPr>
              <w:rPr>
                <w:b/>
                <w:bCs/>
                <w:sz w:val="24"/>
                <w:szCs w:val="24"/>
                <w:lang w:val="uk-UA"/>
              </w:rPr>
            </w:pPr>
            <w:r w:rsidRPr="00E76C98">
              <w:rPr>
                <w:b/>
                <w:bCs/>
                <w:sz w:val="24"/>
                <w:szCs w:val="24"/>
                <w:lang w:val="uk-UA"/>
              </w:rPr>
              <w:t xml:space="preserve">  </w:t>
            </w:r>
            <w:r w:rsidR="00D26C29" w:rsidRPr="00D26C29">
              <w:rPr>
                <w:b/>
                <w:bCs/>
                <w:sz w:val="28"/>
                <w:szCs w:val="28"/>
                <w:lang w:val="uk-UA"/>
              </w:rPr>
              <w:t>158,000</w:t>
            </w:r>
          </w:p>
        </w:tc>
        <w:tc>
          <w:tcPr>
            <w:tcW w:w="1134" w:type="dxa"/>
            <w:tcBorders>
              <w:top w:val="single" w:sz="4" w:space="0" w:color="auto"/>
              <w:left w:val="nil"/>
              <w:bottom w:val="single" w:sz="4" w:space="0" w:color="auto"/>
              <w:right w:val="single" w:sz="4" w:space="0" w:color="auto"/>
            </w:tcBorders>
            <w:vAlign w:val="center"/>
            <w:hideMark/>
          </w:tcPr>
          <w:p w14:paraId="488ACC07" w14:textId="77777777" w:rsidR="0062491C" w:rsidRPr="00D26C29" w:rsidRDefault="0062491C" w:rsidP="00DB1498">
            <w:pPr>
              <w:jc w:val="center"/>
              <w:rPr>
                <w:sz w:val="28"/>
                <w:szCs w:val="28"/>
                <w:lang w:val="uk-UA"/>
              </w:rPr>
            </w:pPr>
            <w:r w:rsidRPr="00D26C29">
              <w:rPr>
                <w:sz w:val="28"/>
                <w:szCs w:val="28"/>
                <w:lang w:val="uk-UA"/>
              </w:rPr>
              <w:t>0</w:t>
            </w:r>
          </w:p>
        </w:tc>
        <w:tc>
          <w:tcPr>
            <w:tcW w:w="1165" w:type="dxa"/>
            <w:gridSpan w:val="2"/>
            <w:tcBorders>
              <w:top w:val="single" w:sz="4" w:space="0" w:color="auto"/>
              <w:left w:val="nil"/>
              <w:bottom w:val="single" w:sz="4" w:space="0" w:color="auto"/>
              <w:right w:val="single" w:sz="4" w:space="0" w:color="auto"/>
            </w:tcBorders>
            <w:vAlign w:val="center"/>
            <w:hideMark/>
          </w:tcPr>
          <w:p w14:paraId="0FC2145E" w14:textId="77777777" w:rsidR="0062491C" w:rsidRPr="00D26C29" w:rsidRDefault="00D26C29" w:rsidP="00DB1498">
            <w:pPr>
              <w:jc w:val="center"/>
              <w:rPr>
                <w:sz w:val="28"/>
                <w:szCs w:val="28"/>
                <w:lang w:val="uk-UA"/>
              </w:rPr>
            </w:pPr>
            <w:r w:rsidRPr="00D26C29">
              <w:rPr>
                <w:sz w:val="28"/>
                <w:szCs w:val="28"/>
                <w:lang w:val="uk-UA"/>
              </w:rPr>
              <w:t>88,000</w:t>
            </w:r>
          </w:p>
        </w:tc>
        <w:tc>
          <w:tcPr>
            <w:tcW w:w="1417" w:type="dxa"/>
            <w:gridSpan w:val="2"/>
            <w:tcBorders>
              <w:top w:val="single" w:sz="4" w:space="0" w:color="auto"/>
              <w:left w:val="nil"/>
              <w:bottom w:val="single" w:sz="4" w:space="0" w:color="auto"/>
              <w:right w:val="single" w:sz="8" w:space="0" w:color="auto"/>
            </w:tcBorders>
            <w:vAlign w:val="center"/>
            <w:hideMark/>
          </w:tcPr>
          <w:p w14:paraId="23941C3D" w14:textId="77777777" w:rsidR="0062491C" w:rsidRPr="00D26C29" w:rsidRDefault="0062491C" w:rsidP="00DB1498">
            <w:pPr>
              <w:jc w:val="center"/>
              <w:rPr>
                <w:sz w:val="28"/>
                <w:szCs w:val="28"/>
                <w:lang w:val="uk-UA"/>
              </w:rPr>
            </w:pPr>
            <w:r w:rsidRPr="00D26C29">
              <w:rPr>
                <w:sz w:val="28"/>
                <w:szCs w:val="28"/>
                <w:lang w:val="uk-UA"/>
              </w:rPr>
              <w:t>70</w:t>
            </w:r>
            <w:r w:rsidRPr="00D26C29">
              <w:rPr>
                <w:sz w:val="28"/>
                <w:szCs w:val="28"/>
              </w:rPr>
              <w:t>,00</w:t>
            </w:r>
            <w:r w:rsidR="002E513F" w:rsidRPr="00D26C29">
              <w:rPr>
                <w:sz w:val="28"/>
                <w:szCs w:val="28"/>
                <w:lang w:val="uk-UA"/>
              </w:rPr>
              <w:t>0</w:t>
            </w:r>
          </w:p>
        </w:tc>
        <w:tc>
          <w:tcPr>
            <w:tcW w:w="1296" w:type="dxa"/>
            <w:vMerge/>
            <w:tcBorders>
              <w:top w:val="nil"/>
              <w:left w:val="single" w:sz="4" w:space="0" w:color="auto"/>
              <w:bottom w:val="single" w:sz="4" w:space="0" w:color="auto"/>
              <w:right w:val="single" w:sz="8" w:space="0" w:color="auto"/>
            </w:tcBorders>
            <w:vAlign w:val="center"/>
            <w:hideMark/>
          </w:tcPr>
          <w:p w14:paraId="040C0B95" w14:textId="77777777" w:rsidR="0062491C" w:rsidRPr="00E76C98" w:rsidRDefault="0062491C" w:rsidP="00DB1498">
            <w:pPr>
              <w:rPr>
                <w:sz w:val="24"/>
                <w:szCs w:val="24"/>
                <w:lang w:val="uk-UA"/>
              </w:rPr>
            </w:pPr>
          </w:p>
        </w:tc>
      </w:tr>
      <w:tr w:rsidR="0062491C" w:rsidRPr="00E76C98" w14:paraId="3ACC3054" w14:textId="77777777" w:rsidTr="00980A82">
        <w:trPr>
          <w:gridAfter w:val="1"/>
          <w:wAfter w:w="345" w:type="dxa"/>
          <w:trHeight w:val="559"/>
        </w:trPr>
        <w:tc>
          <w:tcPr>
            <w:tcW w:w="426" w:type="dxa"/>
            <w:tcBorders>
              <w:top w:val="single" w:sz="4" w:space="0" w:color="auto"/>
              <w:left w:val="single" w:sz="4" w:space="0" w:color="auto"/>
              <w:bottom w:val="single" w:sz="4" w:space="0" w:color="auto"/>
              <w:right w:val="single" w:sz="4" w:space="0" w:color="auto"/>
            </w:tcBorders>
            <w:vAlign w:val="center"/>
            <w:hideMark/>
          </w:tcPr>
          <w:p w14:paraId="70B79743" w14:textId="77777777" w:rsidR="0062491C" w:rsidRPr="00E76C98" w:rsidRDefault="0062491C" w:rsidP="00DB1498">
            <w:pPr>
              <w:jc w:val="center"/>
              <w:rPr>
                <w:sz w:val="24"/>
                <w:szCs w:val="24"/>
              </w:rPr>
            </w:pPr>
            <w:r w:rsidRPr="00E76C98">
              <w:rPr>
                <w:sz w:val="24"/>
                <w:szCs w:val="24"/>
              </w:rPr>
              <w:t>2</w:t>
            </w:r>
          </w:p>
        </w:tc>
        <w:tc>
          <w:tcPr>
            <w:tcW w:w="901" w:type="dxa"/>
            <w:vMerge/>
            <w:tcBorders>
              <w:top w:val="single" w:sz="4" w:space="0" w:color="auto"/>
              <w:left w:val="single" w:sz="4" w:space="0" w:color="auto"/>
              <w:bottom w:val="single" w:sz="4" w:space="0" w:color="auto"/>
              <w:right w:val="single" w:sz="4" w:space="0" w:color="auto"/>
            </w:tcBorders>
            <w:vAlign w:val="center"/>
            <w:hideMark/>
          </w:tcPr>
          <w:p w14:paraId="4E32DB47" w14:textId="77777777" w:rsidR="0062491C" w:rsidRPr="00E76C98" w:rsidRDefault="0062491C" w:rsidP="00DB1498">
            <w:pPr>
              <w:rPr>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hideMark/>
          </w:tcPr>
          <w:p w14:paraId="1013090A" w14:textId="77777777" w:rsidR="0062491C" w:rsidRPr="00E76C98" w:rsidRDefault="0062491C" w:rsidP="00DB1498">
            <w:pPr>
              <w:ind w:left="-121"/>
              <w:rPr>
                <w:sz w:val="24"/>
                <w:szCs w:val="24"/>
              </w:rPr>
            </w:pPr>
            <w:r w:rsidRPr="00E76C98">
              <w:rPr>
                <w:sz w:val="24"/>
                <w:szCs w:val="24"/>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454E7ABB" w14:textId="77777777" w:rsidR="0062491C" w:rsidRPr="00E76C98" w:rsidRDefault="0062491C" w:rsidP="00DB1498">
            <w:pPr>
              <w:rPr>
                <w:sz w:val="24"/>
                <w:szCs w:val="24"/>
              </w:rPr>
            </w:pPr>
          </w:p>
        </w:tc>
        <w:tc>
          <w:tcPr>
            <w:tcW w:w="2158" w:type="dxa"/>
            <w:tcBorders>
              <w:top w:val="single" w:sz="4" w:space="0" w:color="auto"/>
              <w:left w:val="single" w:sz="4" w:space="0" w:color="auto"/>
              <w:bottom w:val="single" w:sz="4" w:space="0" w:color="auto"/>
              <w:right w:val="single" w:sz="4" w:space="0" w:color="auto"/>
            </w:tcBorders>
            <w:vAlign w:val="center"/>
            <w:hideMark/>
          </w:tcPr>
          <w:p w14:paraId="6EC73751" w14:textId="77777777" w:rsidR="0062491C" w:rsidRPr="00E76C98" w:rsidRDefault="0062491C" w:rsidP="00DB1498">
            <w:pPr>
              <w:rPr>
                <w:sz w:val="24"/>
                <w:szCs w:val="24"/>
                <w:lang w:val="uk-UA"/>
              </w:rPr>
            </w:pPr>
            <w:r w:rsidRPr="00E76C98">
              <w:rPr>
                <w:sz w:val="24"/>
                <w:szCs w:val="24"/>
              </w:rPr>
              <w:t>К</w:t>
            </w:r>
            <w:r w:rsidR="00DB1498" w:rsidRPr="00E76C98">
              <w:rPr>
                <w:sz w:val="24"/>
                <w:szCs w:val="24"/>
                <w:lang w:val="uk-UA"/>
              </w:rPr>
              <w:t>МКП</w:t>
            </w:r>
            <w:r w:rsidR="00DB1498" w:rsidRPr="00E76C98">
              <w:rPr>
                <w:sz w:val="24"/>
                <w:szCs w:val="24"/>
                <w:lang w:val="en-US"/>
              </w:rPr>
              <w:t xml:space="preserve"> (</w:t>
            </w:r>
            <w:r w:rsidR="00DB1498" w:rsidRPr="00E76C98">
              <w:rPr>
                <w:sz w:val="24"/>
                <w:szCs w:val="24"/>
                <w:lang w:val="uk-UA"/>
              </w:rPr>
              <w:t>КП «ВТВК» ВМР)</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6BA20107" w14:textId="77777777" w:rsidR="0062491C" w:rsidRPr="00E76C98" w:rsidRDefault="0062491C" w:rsidP="00DB1498">
            <w:pP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10E6B3E" w14:textId="77777777" w:rsidR="0062491C" w:rsidRPr="00D26C29" w:rsidRDefault="0021507B" w:rsidP="00DB1498">
            <w:pPr>
              <w:jc w:val="center"/>
              <w:rPr>
                <w:b/>
                <w:bCs/>
                <w:sz w:val="28"/>
                <w:szCs w:val="28"/>
              </w:rPr>
            </w:pPr>
            <w:r w:rsidRPr="00D26C29">
              <w:rPr>
                <w:b/>
                <w:bCs/>
                <w:sz w:val="28"/>
                <w:szCs w:val="28"/>
                <w:lang w:val="uk-UA"/>
              </w:rPr>
              <w:t>1232</w:t>
            </w:r>
            <w:r w:rsidR="0062491C" w:rsidRPr="00D26C29">
              <w:rPr>
                <w:b/>
                <w:bCs/>
                <w:sz w:val="28"/>
                <w:szCs w:val="28"/>
              </w:rPr>
              <w:t>,</w:t>
            </w:r>
            <w:r w:rsidRPr="00D26C29">
              <w:rPr>
                <w:b/>
                <w:bCs/>
                <w:sz w:val="28"/>
                <w:szCs w:val="28"/>
                <w:lang w:val="uk-UA"/>
              </w:rPr>
              <w:t>1</w:t>
            </w:r>
            <w:r w:rsidR="0062491C" w:rsidRPr="00D26C29">
              <w:rPr>
                <w:b/>
                <w:bCs/>
                <w:sz w:val="28"/>
                <w:szCs w:val="28"/>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5138C" w14:textId="77777777" w:rsidR="0062491C" w:rsidRPr="00D26C29" w:rsidRDefault="002E513F" w:rsidP="00DB1498">
            <w:pPr>
              <w:jc w:val="center"/>
              <w:rPr>
                <w:sz w:val="28"/>
                <w:szCs w:val="28"/>
              </w:rPr>
            </w:pPr>
            <w:r w:rsidRPr="00D26C29">
              <w:rPr>
                <w:sz w:val="28"/>
                <w:szCs w:val="28"/>
                <w:lang w:val="uk-UA"/>
              </w:rPr>
              <w:t>457</w:t>
            </w:r>
            <w:r w:rsidR="0062491C" w:rsidRPr="00D26C29">
              <w:rPr>
                <w:sz w:val="28"/>
                <w:szCs w:val="28"/>
              </w:rPr>
              <w:t>,</w:t>
            </w:r>
            <w:r w:rsidRPr="00D26C29">
              <w:rPr>
                <w:sz w:val="28"/>
                <w:szCs w:val="28"/>
                <w:lang w:val="uk-UA"/>
              </w:rPr>
              <w:t>1</w:t>
            </w:r>
            <w:r w:rsidR="0062491C" w:rsidRPr="00D26C29">
              <w:rPr>
                <w:sz w:val="28"/>
                <w:szCs w:val="28"/>
              </w:rPr>
              <w:t>00</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14:paraId="4C3BBC86" w14:textId="77777777" w:rsidR="0062491C" w:rsidRPr="00D26C29" w:rsidRDefault="002E513F" w:rsidP="00DB1498">
            <w:pPr>
              <w:jc w:val="center"/>
              <w:rPr>
                <w:sz w:val="28"/>
                <w:szCs w:val="28"/>
                <w:lang w:val="uk-UA"/>
              </w:rPr>
            </w:pPr>
            <w:r w:rsidRPr="00D26C29">
              <w:rPr>
                <w:sz w:val="28"/>
                <w:szCs w:val="28"/>
                <w:lang w:val="uk-UA"/>
              </w:rPr>
              <w:t>44</w:t>
            </w:r>
            <w:r w:rsidR="0062491C" w:rsidRPr="00D26C29">
              <w:rPr>
                <w:sz w:val="28"/>
                <w:szCs w:val="28"/>
              </w:rPr>
              <w:t>3</w:t>
            </w:r>
            <w:r w:rsidRPr="00D26C29">
              <w:rPr>
                <w:sz w:val="28"/>
                <w:szCs w:val="28"/>
                <w:lang w:val="uk-UA"/>
              </w:rPr>
              <w:t>,00</w:t>
            </w:r>
            <w:r w:rsidR="00E76C98" w:rsidRPr="00D26C29">
              <w:rPr>
                <w:sz w:val="28"/>
                <w:szCs w:val="28"/>
                <w:lang w:val="uk-UA"/>
              </w:rPr>
              <w:t>0</w:t>
            </w:r>
          </w:p>
        </w:tc>
        <w:tc>
          <w:tcPr>
            <w:tcW w:w="1417" w:type="dxa"/>
            <w:gridSpan w:val="2"/>
            <w:tcBorders>
              <w:top w:val="single" w:sz="4" w:space="0" w:color="auto"/>
              <w:left w:val="single" w:sz="4" w:space="0" w:color="auto"/>
              <w:bottom w:val="single" w:sz="4" w:space="0" w:color="auto"/>
              <w:right w:val="single" w:sz="4" w:space="0" w:color="auto"/>
            </w:tcBorders>
            <w:noWrap/>
            <w:vAlign w:val="center"/>
            <w:hideMark/>
          </w:tcPr>
          <w:p w14:paraId="2ABC3247" w14:textId="77777777" w:rsidR="0062491C" w:rsidRPr="00D26C29" w:rsidRDefault="0062491C" w:rsidP="00DB1498">
            <w:pPr>
              <w:jc w:val="center"/>
              <w:rPr>
                <w:sz w:val="28"/>
                <w:szCs w:val="28"/>
                <w:lang w:val="uk-UA"/>
              </w:rPr>
            </w:pPr>
            <w:r w:rsidRPr="00D26C29">
              <w:rPr>
                <w:sz w:val="28"/>
                <w:szCs w:val="28"/>
              </w:rPr>
              <w:t>332,00</w:t>
            </w:r>
            <w:r w:rsidR="002E513F" w:rsidRPr="00D26C29">
              <w:rPr>
                <w:sz w:val="28"/>
                <w:szCs w:val="28"/>
                <w:lang w:val="uk-UA"/>
              </w:rPr>
              <w:t>0</w:t>
            </w:r>
          </w:p>
        </w:tc>
        <w:tc>
          <w:tcPr>
            <w:tcW w:w="1296" w:type="dxa"/>
            <w:vMerge/>
            <w:tcBorders>
              <w:top w:val="single" w:sz="4" w:space="0" w:color="auto"/>
              <w:left w:val="single" w:sz="4" w:space="0" w:color="auto"/>
              <w:bottom w:val="single" w:sz="4" w:space="0" w:color="auto"/>
              <w:right w:val="single" w:sz="4" w:space="0" w:color="auto"/>
            </w:tcBorders>
            <w:vAlign w:val="center"/>
            <w:hideMark/>
          </w:tcPr>
          <w:p w14:paraId="10E1A038" w14:textId="77777777" w:rsidR="0062491C" w:rsidRPr="00E76C98" w:rsidRDefault="0062491C" w:rsidP="00DB1498">
            <w:pPr>
              <w:rPr>
                <w:sz w:val="24"/>
                <w:szCs w:val="24"/>
                <w:lang w:val="uk-UA"/>
              </w:rPr>
            </w:pPr>
          </w:p>
        </w:tc>
      </w:tr>
      <w:tr w:rsidR="0062491C" w:rsidRPr="00E76C98" w14:paraId="2282137A" w14:textId="77777777" w:rsidTr="00980A82">
        <w:trPr>
          <w:gridAfter w:val="1"/>
          <w:wAfter w:w="345" w:type="dxa"/>
          <w:trHeight w:val="348"/>
        </w:trPr>
        <w:tc>
          <w:tcPr>
            <w:tcW w:w="426" w:type="dxa"/>
            <w:tcBorders>
              <w:top w:val="single" w:sz="4" w:space="0" w:color="auto"/>
              <w:left w:val="single" w:sz="8" w:space="0" w:color="auto"/>
              <w:bottom w:val="single" w:sz="8" w:space="0" w:color="auto"/>
              <w:right w:val="single" w:sz="4" w:space="0" w:color="auto"/>
            </w:tcBorders>
            <w:vAlign w:val="bottom"/>
            <w:hideMark/>
          </w:tcPr>
          <w:p w14:paraId="4666D1E5" w14:textId="77777777" w:rsidR="0062491C" w:rsidRPr="00E76C98" w:rsidRDefault="0062491C" w:rsidP="00DB1498">
            <w:pPr>
              <w:rPr>
                <w:sz w:val="24"/>
                <w:szCs w:val="24"/>
              </w:rPr>
            </w:pPr>
            <w:r w:rsidRPr="00E76C98">
              <w:rPr>
                <w:sz w:val="24"/>
                <w:szCs w:val="24"/>
              </w:rPr>
              <w:t> </w:t>
            </w:r>
          </w:p>
        </w:tc>
        <w:tc>
          <w:tcPr>
            <w:tcW w:w="901" w:type="dxa"/>
            <w:tcBorders>
              <w:top w:val="single" w:sz="4" w:space="0" w:color="auto"/>
              <w:left w:val="nil"/>
              <w:bottom w:val="single" w:sz="8" w:space="0" w:color="auto"/>
              <w:right w:val="single" w:sz="4" w:space="0" w:color="auto"/>
            </w:tcBorders>
            <w:vAlign w:val="bottom"/>
            <w:hideMark/>
          </w:tcPr>
          <w:p w14:paraId="718F0DB0" w14:textId="77777777" w:rsidR="0062491C" w:rsidRPr="00E76C98" w:rsidRDefault="0062491C" w:rsidP="00DB1498">
            <w:pPr>
              <w:rPr>
                <w:sz w:val="24"/>
                <w:szCs w:val="24"/>
              </w:rPr>
            </w:pPr>
            <w:r w:rsidRPr="00E76C98">
              <w:rPr>
                <w:sz w:val="24"/>
                <w:szCs w:val="24"/>
              </w:rPr>
              <w:t> </w:t>
            </w:r>
          </w:p>
        </w:tc>
        <w:tc>
          <w:tcPr>
            <w:tcW w:w="2248" w:type="dxa"/>
            <w:tcBorders>
              <w:top w:val="single" w:sz="4" w:space="0" w:color="auto"/>
              <w:left w:val="nil"/>
              <w:bottom w:val="single" w:sz="8" w:space="0" w:color="auto"/>
              <w:right w:val="single" w:sz="4" w:space="0" w:color="auto"/>
            </w:tcBorders>
            <w:vAlign w:val="bottom"/>
            <w:hideMark/>
          </w:tcPr>
          <w:p w14:paraId="180D0E6E" w14:textId="77777777" w:rsidR="0062491C" w:rsidRPr="00E76C98" w:rsidRDefault="0062491C" w:rsidP="00DB1498">
            <w:pPr>
              <w:jc w:val="center"/>
              <w:rPr>
                <w:b/>
                <w:bCs/>
                <w:sz w:val="24"/>
                <w:szCs w:val="24"/>
              </w:rPr>
            </w:pPr>
            <w:r w:rsidRPr="00E76C98">
              <w:rPr>
                <w:b/>
                <w:bCs/>
                <w:sz w:val="24"/>
                <w:szCs w:val="24"/>
              </w:rPr>
              <w:t>ВСЬОГО</w:t>
            </w:r>
          </w:p>
        </w:tc>
        <w:tc>
          <w:tcPr>
            <w:tcW w:w="1103" w:type="dxa"/>
            <w:tcBorders>
              <w:top w:val="single" w:sz="4" w:space="0" w:color="auto"/>
              <w:left w:val="nil"/>
              <w:bottom w:val="single" w:sz="8" w:space="0" w:color="auto"/>
              <w:right w:val="single" w:sz="4" w:space="0" w:color="auto"/>
            </w:tcBorders>
            <w:vAlign w:val="bottom"/>
            <w:hideMark/>
          </w:tcPr>
          <w:p w14:paraId="47EF3E3E" w14:textId="77777777" w:rsidR="0062491C" w:rsidRPr="00E76C98" w:rsidRDefault="0062491C" w:rsidP="00DB1498">
            <w:pPr>
              <w:rPr>
                <w:sz w:val="24"/>
                <w:szCs w:val="24"/>
              </w:rPr>
            </w:pPr>
            <w:r w:rsidRPr="00E76C98">
              <w:rPr>
                <w:sz w:val="24"/>
                <w:szCs w:val="24"/>
              </w:rPr>
              <w:t> </w:t>
            </w:r>
          </w:p>
        </w:tc>
        <w:tc>
          <w:tcPr>
            <w:tcW w:w="2158" w:type="dxa"/>
            <w:tcBorders>
              <w:top w:val="single" w:sz="4" w:space="0" w:color="auto"/>
              <w:left w:val="nil"/>
              <w:bottom w:val="single" w:sz="8" w:space="0" w:color="auto"/>
              <w:right w:val="single" w:sz="4" w:space="0" w:color="auto"/>
            </w:tcBorders>
            <w:vAlign w:val="center"/>
            <w:hideMark/>
          </w:tcPr>
          <w:p w14:paraId="4033B7C6" w14:textId="77777777" w:rsidR="0062491C" w:rsidRPr="00E76C98" w:rsidRDefault="0062491C" w:rsidP="00DB1498">
            <w:pPr>
              <w:jc w:val="center"/>
              <w:rPr>
                <w:sz w:val="24"/>
                <w:szCs w:val="24"/>
              </w:rPr>
            </w:pPr>
            <w:r w:rsidRPr="00E76C98">
              <w:rPr>
                <w:sz w:val="24"/>
                <w:szCs w:val="24"/>
              </w:rPr>
              <w:t> </w:t>
            </w:r>
          </w:p>
        </w:tc>
        <w:tc>
          <w:tcPr>
            <w:tcW w:w="1244" w:type="dxa"/>
            <w:tcBorders>
              <w:top w:val="single" w:sz="4" w:space="0" w:color="auto"/>
              <w:left w:val="nil"/>
              <w:bottom w:val="single" w:sz="8" w:space="0" w:color="auto"/>
              <w:right w:val="single" w:sz="4" w:space="0" w:color="auto"/>
            </w:tcBorders>
            <w:vAlign w:val="bottom"/>
            <w:hideMark/>
          </w:tcPr>
          <w:p w14:paraId="1B1E0C4F" w14:textId="77777777" w:rsidR="0062491C" w:rsidRPr="00E76C98" w:rsidRDefault="0062491C" w:rsidP="00DB1498">
            <w:pPr>
              <w:rPr>
                <w:sz w:val="24"/>
                <w:szCs w:val="24"/>
              </w:rPr>
            </w:pPr>
            <w:r w:rsidRPr="00E76C98">
              <w:rPr>
                <w:sz w:val="24"/>
                <w:szCs w:val="24"/>
              </w:rPr>
              <w:t> </w:t>
            </w:r>
          </w:p>
        </w:tc>
        <w:tc>
          <w:tcPr>
            <w:tcW w:w="1418" w:type="dxa"/>
            <w:tcBorders>
              <w:top w:val="single" w:sz="4" w:space="0" w:color="auto"/>
              <w:left w:val="nil"/>
              <w:bottom w:val="single" w:sz="8" w:space="0" w:color="auto"/>
              <w:right w:val="single" w:sz="4" w:space="0" w:color="auto"/>
            </w:tcBorders>
            <w:vAlign w:val="bottom"/>
            <w:hideMark/>
          </w:tcPr>
          <w:p w14:paraId="6ACB0352" w14:textId="77777777" w:rsidR="0062491C" w:rsidRPr="00D26C29" w:rsidRDefault="0062491C" w:rsidP="00DB1498">
            <w:pPr>
              <w:ind w:right="-108"/>
              <w:jc w:val="center"/>
              <w:rPr>
                <w:b/>
                <w:bCs/>
                <w:sz w:val="28"/>
                <w:szCs w:val="28"/>
                <w:lang w:val="uk-UA"/>
              </w:rPr>
            </w:pPr>
            <w:r w:rsidRPr="00D26C29">
              <w:rPr>
                <w:b/>
                <w:bCs/>
                <w:sz w:val="28"/>
                <w:szCs w:val="28"/>
                <w:lang w:val="uk-UA"/>
              </w:rPr>
              <w:t>2</w:t>
            </w:r>
            <w:r w:rsidR="0021507B" w:rsidRPr="00D26C29">
              <w:rPr>
                <w:b/>
                <w:bCs/>
                <w:sz w:val="28"/>
                <w:szCs w:val="28"/>
                <w:lang w:val="uk-UA"/>
              </w:rPr>
              <w:t> </w:t>
            </w:r>
            <w:r w:rsidR="00D26C29" w:rsidRPr="00D26C29">
              <w:rPr>
                <w:b/>
                <w:bCs/>
                <w:sz w:val="28"/>
                <w:szCs w:val="28"/>
                <w:lang w:val="uk-UA"/>
              </w:rPr>
              <w:t>122</w:t>
            </w:r>
            <w:r w:rsidR="0021507B" w:rsidRPr="00D26C29">
              <w:rPr>
                <w:b/>
                <w:bCs/>
                <w:sz w:val="28"/>
                <w:szCs w:val="28"/>
                <w:lang w:val="uk-UA"/>
              </w:rPr>
              <w:t>,1</w:t>
            </w:r>
            <w:r w:rsidRPr="00D26C29">
              <w:rPr>
                <w:b/>
                <w:bCs/>
                <w:sz w:val="28"/>
                <w:szCs w:val="28"/>
              </w:rPr>
              <w:t>0</w:t>
            </w:r>
            <w:r w:rsidRPr="00D26C29">
              <w:rPr>
                <w:b/>
                <w:bCs/>
                <w:sz w:val="28"/>
                <w:szCs w:val="28"/>
                <w:lang w:val="uk-UA"/>
              </w:rPr>
              <w:t>0</w:t>
            </w:r>
          </w:p>
        </w:tc>
        <w:tc>
          <w:tcPr>
            <w:tcW w:w="1134" w:type="dxa"/>
            <w:tcBorders>
              <w:top w:val="single" w:sz="4" w:space="0" w:color="auto"/>
              <w:left w:val="nil"/>
              <w:bottom w:val="single" w:sz="8" w:space="0" w:color="auto"/>
              <w:right w:val="single" w:sz="4" w:space="0" w:color="auto"/>
            </w:tcBorders>
            <w:vAlign w:val="bottom"/>
            <w:hideMark/>
          </w:tcPr>
          <w:p w14:paraId="094B4BB7" w14:textId="77777777" w:rsidR="0062491C" w:rsidRPr="00D26C29" w:rsidRDefault="002E513F" w:rsidP="00DB1498">
            <w:pPr>
              <w:jc w:val="center"/>
              <w:rPr>
                <w:b/>
                <w:bCs/>
                <w:sz w:val="28"/>
                <w:szCs w:val="28"/>
                <w:lang w:val="uk-UA"/>
              </w:rPr>
            </w:pPr>
            <w:r w:rsidRPr="00D26C29">
              <w:rPr>
                <w:b/>
                <w:bCs/>
                <w:sz w:val="28"/>
                <w:szCs w:val="28"/>
                <w:lang w:val="uk-UA"/>
              </w:rPr>
              <w:t>757</w:t>
            </w:r>
            <w:r w:rsidR="0062491C" w:rsidRPr="00D26C29">
              <w:rPr>
                <w:b/>
                <w:bCs/>
                <w:sz w:val="28"/>
                <w:szCs w:val="28"/>
              </w:rPr>
              <w:t>,</w:t>
            </w:r>
            <w:r w:rsidRPr="00D26C29">
              <w:rPr>
                <w:b/>
                <w:bCs/>
                <w:sz w:val="28"/>
                <w:szCs w:val="28"/>
                <w:lang w:val="uk-UA"/>
              </w:rPr>
              <w:t>1</w:t>
            </w:r>
            <w:r w:rsidR="0062491C" w:rsidRPr="00D26C29">
              <w:rPr>
                <w:b/>
                <w:bCs/>
                <w:sz w:val="28"/>
                <w:szCs w:val="28"/>
              </w:rPr>
              <w:t>0</w:t>
            </w:r>
            <w:r w:rsidR="0062491C" w:rsidRPr="00D26C29">
              <w:rPr>
                <w:b/>
                <w:bCs/>
                <w:sz w:val="28"/>
                <w:szCs w:val="28"/>
                <w:lang w:val="uk-UA"/>
              </w:rPr>
              <w:t>0</w:t>
            </w:r>
          </w:p>
        </w:tc>
        <w:tc>
          <w:tcPr>
            <w:tcW w:w="1165" w:type="dxa"/>
            <w:gridSpan w:val="2"/>
            <w:tcBorders>
              <w:top w:val="single" w:sz="4" w:space="0" w:color="auto"/>
              <w:left w:val="nil"/>
              <w:bottom w:val="single" w:sz="8" w:space="0" w:color="auto"/>
              <w:right w:val="nil"/>
            </w:tcBorders>
            <w:vAlign w:val="bottom"/>
            <w:hideMark/>
          </w:tcPr>
          <w:p w14:paraId="28A466C0" w14:textId="77777777" w:rsidR="0062491C" w:rsidRPr="00D26C29" w:rsidRDefault="00D26C29" w:rsidP="00DB1498">
            <w:pPr>
              <w:jc w:val="center"/>
              <w:rPr>
                <w:b/>
                <w:bCs/>
                <w:sz w:val="28"/>
                <w:szCs w:val="28"/>
                <w:lang w:val="uk-UA"/>
              </w:rPr>
            </w:pPr>
            <w:r w:rsidRPr="00D26C29">
              <w:rPr>
                <w:b/>
                <w:bCs/>
                <w:sz w:val="28"/>
                <w:szCs w:val="28"/>
                <w:lang w:val="uk-UA"/>
              </w:rPr>
              <w:t>531</w:t>
            </w:r>
            <w:r w:rsidR="0062491C" w:rsidRPr="00D26C29">
              <w:rPr>
                <w:b/>
                <w:bCs/>
                <w:sz w:val="28"/>
                <w:szCs w:val="28"/>
              </w:rPr>
              <w:t>,00</w:t>
            </w:r>
            <w:r w:rsidR="00E76C98" w:rsidRPr="00D26C29">
              <w:rPr>
                <w:b/>
                <w:bCs/>
                <w:sz w:val="28"/>
                <w:szCs w:val="28"/>
                <w:lang w:val="uk-UA"/>
              </w:rPr>
              <w:t>0</w:t>
            </w:r>
          </w:p>
        </w:tc>
        <w:tc>
          <w:tcPr>
            <w:tcW w:w="1417" w:type="dxa"/>
            <w:gridSpan w:val="2"/>
            <w:tcBorders>
              <w:top w:val="single" w:sz="4" w:space="0" w:color="auto"/>
              <w:left w:val="single" w:sz="4" w:space="0" w:color="auto"/>
              <w:bottom w:val="single" w:sz="8" w:space="0" w:color="auto"/>
              <w:right w:val="nil"/>
            </w:tcBorders>
            <w:vAlign w:val="bottom"/>
            <w:hideMark/>
          </w:tcPr>
          <w:p w14:paraId="4606A13A" w14:textId="77777777" w:rsidR="0062491C" w:rsidRPr="00D26C29" w:rsidRDefault="0062491C" w:rsidP="00DB1498">
            <w:pPr>
              <w:jc w:val="center"/>
              <w:rPr>
                <w:b/>
                <w:bCs/>
                <w:sz w:val="28"/>
                <w:szCs w:val="28"/>
                <w:lang w:val="uk-UA"/>
              </w:rPr>
            </w:pPr>
            <w:r w:rsidRPr="00D26C29">
              <w:rPr>
                <w:b/>
                <w:bCs/>
                <w:sz w:val="28"/>
                <w:szCs w:val="28"/>
                <w:lang w:val="uk-UA"/>
              </w:rPr>
              <w:t>83</w:t>
            </w:r>
            <w:r w:rsidRPr="00D26C29">
              <w:rPr>
                <w:b/>
                <w:bCs/>
                <w:sz w:val="28"/>
                <w:szCs w:val="28"/>
              </w:rPr>
              <w:t>4,00</w:t>
            </w:r>
            <w:r w:rsidRPr="00D26C29">
              <w:rPr>
                <w:b/>
                <w:bCs/>
                <w:sz w:val="28"/>
                <w:szCs w:val="28"/>
                <w:lang w:val="uk-UA"/>
              </w:rPr>
              <w:t>0</w:t>
            </w:r>
          </w:p>
        </w:tc>
        <w:tc>
          <w:tcPr>
            <w:tcW w:w="1296" w:type="dxa"/>
            <w:tcBorders>
              <w:top w:val="single" w:sz="4" w:space="0" w:color="auto"/>
              <w:left w:val="single" w:sz="4" w:space="0" w:color="auto"/>
              <w:bottom w:val="single" w:sz="8" w:space="0" w:color="auto"/>
              <w:right w:val="single" w:sz="8" w:space="0" w:color="auto"/>
            </w:tcBorders>
            <w:vAlign w:val="bottom"/>
            <w:hideMark/>
          </w:tcPr>
          <w:p w14:paraId="076400DF" w14:textId="77777777" w:rsidR="0062491C" w:rsidRPr="00E76C98" w:rsidRDefault="0062491C" w:rsidP="00DB1498">
            <w:pPr>
              <w:rPr>
                <w:sz w:val="24"/>
                <w:szCs w:val="24"/>
              </w:rPr>
            </w:pPr>
            <w:r w:rsidRPr="00E76C98">
              <w:rPr>
                <w:sz w:val="24"/>
                <w:szCs w:val="24"/>
              </w:rPr>
              <w:t> </w:t>
            </w:r>
          </w:p>
        </w:tc>
      </w:tr>
    </w:tbl>
    <w:p w14:paraId="7331E617" w14:textId="77777777" w:rsidR="0062491C" w:rsidRPr="00D10FF7" w:rsidRDefault="0062491C" w:rsidP="0062491C">
      <w:pPr>
        <w:rPr>
          <w:sz w:val="28"/>
          <w:szCs w:val="28"/>
          <w:lang w:val="uk-UA"/>
        </w:rPr>
        <w:sectPr w:rsidR="0062491C" w:rsidRPr="00D10FF7">
          <w:pgSz w:w="16838" w:h="11906" w:orient="landscape"/>
          <w:pgMar w:top="1055" w:right="992" w:bottom="748" w:left="992" w:header="709" w:footer="709" w:gutter="567"/>
          <w:cols w:space="720"/>
        </w:sectPr>
      </w:pPr>
    </w:p>
    <w:p w14:paraId="5C54F817" w14:textId="77777777" w:rsidR="0062491C" w:rsidRPr="00D10FF7" w:rsidRDefault="0062491C" w:rsidP="0062491C">
      <w:pPr>
        <w:pStyle w:val="2"/>
        <w:spacing w:line="240" w:lineRule="auto"/>
        <w:jc w:val="both"/>
        <w:rPr>
          <w:sz w:val="28"/>
          <w:szCs w:val="28"/>
          <w:lang w:val="uk-UA"/>
        </w:rPr>
      </w:pPr>
    </w:p>
    <w:p w14:paraId="42BE6E63" w14:textId="77777777" w:rsidR="0062491C" w:rsidRDefault="0062491C" w:rsidP="0062491C">
      <w:pPr>
        <w:pStyle w:val="a3"/>
        <w:ind w:right="-99"/>
        <w:jc w:val="center"/>
        <w:rPr>
          <w:b/>
          <w:sz w:val="28"/>
          <w:szCs w:val="28"/>
        </w:rPr>
      </w:pPr>
      <w:r>
        <w:rPr>
          <w:b/>
          <w:sz w:val="28"/>
          <w:szCs w:val="28"/>
        </w:rPr>
        <w:t>6. Координація та контроль за ходом виконання Програми</w:t>
      </w:r>
    </w:p>
    <w:p w14:paraId="1E9D9240" w14:textId="77777777" w:rsidR="0062491C" w:rsidRDefault="0062491C" w:rsidP="0062491C">
      <w:pPr>
        <w:jc w:val="both"/>
        <w:rPr>
          <w:sz w:val="28"/>
          <w:szCs w:val="28"/>
          <w:lang w:val="uk-UA"/>
        </w:rPr>
      </w:pPr>
    </w:p>
    <w:p w14:paraId="1E006344" w14:textId="77777777" w:rsidR="00EA18FB" w:rsidRPr="00EA18FB" w:rsidRDefault="00EA18FB" w:rsidP="00EA18FB">
      <w:pPr>
        <w:pStyle w:val="1"/>
        <w:spacing w:before="0" w:line="300" w:lineRule="exact"/>
        <w:ind w:firstLine="708"/>
        <w:rPr>
          <w:rFonts w:ascii="Times New Roman" w:hAnsi="Times New Roman" w:cs="Times New Roman"/>
          <w:sz w:val="28"/>
          <w:szCs w:val="28"/>
        </w:rPr>
      </w:pPr>
      <w:r w:rsidRPr="00EA18FB">
        <w:rPr>
          <w:rFonts w:ascii="Times New Roman" w:hAnsi="Times New Roman" w:cs="Times New Roman"/>
          <w:sz w:val="28"/>
          <w:szCs w:val="28"/>
        </w:rPr>
        <w:t xml:space="preserve">Координацію виконання Програми здійснює </w:t>
      </w:r>
      <w:r w:rsidRPr="00EA18FB">
        <w:rPr>
          <w:rFonts w:ascii="Times New Roman" w:hAnsi="Times New Roman" w:cs="Times New Roman"/>
          <w:sz w:val="28"/>
          <w:szCs w:val="28"/>
          <w:shd w:val="clear" w:color="auto" w:fill="FFFFFF"/>
          <w:lang w:eastAsia="en-US"/>
        </w:rPr>
        <w:t>департамент житлово-комунального господарства, майна та будівництва виконавчого комітету Вараської міської ради</w:t>
      </w:r>
      <w:r w:rsidRPr="00EA18FB">
        <w:rPr>
          <w:rFonts w:ascii="Times New Roman" w:hAnsi="Times New Roman" w:cs="Times New Roman"/>
          <w:sz w:val="28"/>
          <w:szCs w:val="28"/>
        </w:rPr>
        <w:t xml:space="preserve">, за погодженням з постійною комісією з питань комунального майна, житлової політики, інфраструктури та енергозбереження. </w:t>
      </w:r>
    </w:p>
    <w:p w14:paraId="0FECDC28" w14:textId="77777777" w:rsidR="00EA18FB" w:rsidRPr="00EA18FB" w:rsidRDefault="00EA18FB" w:rsidP="00EA18FB">
      <w:pPr>
        <w:ind w:firstLine="720"/>
        <w:jc w:val="both"/>
        <w:rPr>
          <w:sz w:val="28"/>
          <w:szCs w:val="28"/>
          <w:lang w:val="uk-UA"/>
        </w:rPr>
      </w:pPr>
      <w:r w:rsidRPr="00EA18FB">
        <w:rPr>
          <w:sz w:val="28"/>
          <w:szCs w:val="28"/>
          <w:lang w:val="uk-UA"/>
        </w:rPr>
        <w:t xml:space="preserve">Виконавці заходів Програми щомісячно, до 05 числа за звітним періодом, надають інформаційну довідку про хід її виконання у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p>
    <w:p w14:paraId="0CC6A3B4" w14:textId="77777777" w:rsidR="00EA18FB" w:rsidRPr="00EA18FB" w:rsidRDefault="00EA18FB" w:rsidP="00EA18FB">
      <w:pPr>
        <w:ind w:firstLine="720"/>
        <w:jc w:val="both"/>
        <w:rPr>
          <w:sz w:val="28"/>
          <w:szCs w:val="28"/>
          <w:lang w:val="uk-UA"/>
        </w:rPr>
      </w:pPr>
      <w:r w:rsidRPr="00EA18FB">
        <w:rPr>
          <w:sz w:val="28"/>
          <w:szCs w:val="28"/>
          <w:lang w:val="uk-UA"/>
        </w:rPr>
        <w:t xml:space="preserve">В кінці року, до 15 числа за звітним періодом, виконавці заходів Програми надають звітність про  їх виконання у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r w:rsidRPr="00EA18FB">
        <w:rPr>
          <w:sz w:val="28"/>
          <w:szCs w:val="28"/>
          <w:lang w:val="uk-UA"/>
        </w:rPr>
        <w:t xml:space="preserve"> який в свою чергу, готує звітність (інформацію та пояснювальну записку) та подає її до управління економіки та розвитку громади виконавчого комітету Вараської міської ради з метою визначення ефективності виконання Програми.</w:t>
      </w:r>
    </w:p>
    <w:p w14:paraId="3B82FA92" w14:textId="77777777" w:rsidR="00EA18FB" w:rsidRPr="00EA18FB" w:rsidRDefault="00EA18FB" w:rsidP="00EA18FB">
      <w:pPr>
        <w:ind w:firstLine="720"/>
        <w:jc w:val="both"/>
        <w:rPr>
          <w:sz w:val="28"/>
          <w:szCs w:val="28"/>
          <w:lang w:val="uk-UA"/>
        </w:rPr>
      </w:pPr>
      <w:r w:rsidRPr="00EA18FB">
        <w:rPr>
          <w:sz w:val="28"/>
          <w:szCs w:val="28"/>
          <w:lang w:val="uk-UA"/>
        </w:rPr>
        <w:t xml:space="preserve">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w:t>
      </w:r>
      <w:r w:rsidRPr="00EA18FB">
        <w:rPr>
          <w:sz w:val="28"/>
          <w:szCs w:val="28"/>
          <w:shd w:val="clear" w:color="auto" w:fill="FFFFFF"/>
          <w:lang w:val="uk-UA" w:eastAsia="en-US"/>
        </w:rPr>
        <w:t>департамент житлово-комунального господарства, майна та будівництва виконавчого комітету Вараської міської ради</w:t>
      </w:r>
      <w:r w:rsidRPr="00EA18FB">
        <w:rPr>
          <w:sz w:val="28"/>
          <w:szCs w:val="28"/>
          <w:lang w:val="uk-UA"/>
        </w:rPr>
        <w:t xml:space="preserve"> та постійна комісія з питань бюджету, фінансів, економічного розвитку та інвестиційної політики.</w:t>
      </w:r>
    </w:p>
    <w:p w14:paraId="2AD38623" w14:textId="77777777" w:rsidR="00EA18FB" w:rsidRPr="00EA18FB" w:rsidRDefault="00EA18FB" w:rsidP="00EA18FB">
      <w:pPr>
        <w:ind w:firstLine="720"/>
        <w:jc w:val="both"/>
        <w:rPr>
          <w:sz w:val="28"/>
          <w:szCs w:val="28"/>
          <w:lang w:val="uk-UA"/>
        </w:rPr>
      </w:pPr>
      <w:r w:rsidRPr="00EA18FB">
        <w:rPr>
          <w:sz w:val="28"/>
          <w:szCs w:val="28"/>
          <w:lang w:val="uk-UA"/>
        </w:rPr>
        <w:t xml:space="preserve"> 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земельних відносин, містобудування та екології; постійна комісія з  питань комунального майна, житлової політики, інфраструктури та благоустрою. </w:t>
      </w:r>
    </w:p>
    <w:p w14:paraId="0FCDB10D" w14:textId="77777777" w:rsidR="0062491C" w:rsidRPr="00EA18FB" w:rsidRDefault="0062491C" w:rsidP="0062491C">
      <w:pPr>
        <w:jc w:val="both"/>
        <w:rPr>
          <w:sz w:val="28"/>
          <w:szCs w:val="28"/>
          <w:lang w:val="uk-UA"/>
        </w:rPr>
      </w:pPr>
    </w:p>
    <w:p w14:paraId="610E0C5F" w14:textId="77777777" w:rsidR="0062491C" w:rsidRDefault="0062491C" w:rsidP="0062491C">
      <w:pPr>
        <w:jc w:val="both"/>
        <w:rPr>
          <w:sz w:val="28"/>
          <w:szCs w:val="28"/>
          <w:lang w:val="uk-UA"/>
        </w:rPr>
      </w:pPr>
    </w:p>
    <w:p w14:paraId="72FD91BE" w14:textId="77777777" w:rsidR="0062491C" w:rsidRDefault="0062491C" w:rsidP="0062491C">
      <w:pPr>
        <w:jc w:val="both"/>
        <w:rPr>
          <w:sz w:val="28"/>
          <w:szCs w:val="28"/>
          <w:lang w:val="uk-UA"/>
        </w:rPr>
      </w:pPr>
    </w:p>
    <w:p w14:paraId="04CD222F" w14:textId="77777777" w:rsidR="0062491C" w:rsidRDefault="0062491C" w:rsidP="0062491C">
      <w:pPr>
        <w:rPr>
          <w:sz w:val="28"/>
          <w:szCs w:val="28"/>
          <w:lang w:val="uk-UA"/>
        </w:rPr>
      </w:pPr>
      <w:r>
        <w:rPr>
          <w:bCs/>
          <w:color w:val="000000"/>
          <w:sz w:val="28"/>
          <w:szCs w:val="28"/>
        </w:rPr>
        <w:t xml:space="preserve">Секретар </w:t>
      </w:r>
      <w:r>
        <w:rPr>
          <w:bCs/>
          <w:color w:val="000000"/>
          <w:sz w:val="28"/>
          <w:szCs w:val="28"/>
          <w:lang w:val="uk-UA"/>
        </w:rPr>
        <w:t xml:space="preserve">міської </w:t>
      </w:r>
      <w:r>
        <w:rPr>
          <w:bCs/>
          <w:color w:val="000000"/>
          <w:sz w:val="28"/>
          <w:szCs w:val="28"/>
        </w:rPr>
        <w:t xml:space="preserve">ради                                                   </w:t>
      </w:r>
      <w:r>
        <w:rPr>
          <w:bCs/>
          <w:color w:val="000000"/>
          <w:sz w:val="28"/>
          <w:szCs w:val="28"/>
          <w:lang w:val="uk-UA"/>
        </w:rPr>
        <w:t>Геннадій ДЕРЕВ’ЯНЧУК</w:t>
      </w:r>
    </w:p>
    <w:p w14:paraId="4CA517CD" w14:textId="77777777" w:rsidR="002B6969" w:rsidRDefault="002B6969"/>
    <w:sectPr w:rsidR="002B696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9085E" w14:textId="77777777" w:rsidR="008B5195" w:rsidRDefault="008B5195" w:rsidP="009F3AF7">
      <w:r>
        <w:separator/>
      </w:r>
    </w:p>
  </w:endnote>
  <w:endnote w:type="continuationSeparator" w:id="0">
    <w:p w14:paraId="0995A9FC" w14:textId="77777777" w:rsidR="008B5195" w:rsidRDefault="008B5195" w:rsidP="009F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EEC2F" w14:textId="77777777" w:rsidR="008B5195" w:rsidRDefault="008B5195" w:rsidP="009F3AF7">
      <w:r>
        <w:separator/>
      </w:r>
    </w:p>
  </w:footnote>
  <w:footnote w:type="continuationSeparator" w:id="0">
    <w:p w14:paraId="07D0BC68" w14:textId="77777777" w:rsidR="008B5195" w:rsidRDefault="008B5195" w:rsidP="009F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270880"/>
      <w:docPartObj>
        <w:docPartGallery w:val="Page Numbers (Top of Page)"/>
        <w:docPartUnique/>
      </w:docPartObj>
    </w:sdtPr>
    <w:sdtEndPr/>
    <w:sdtContent>
      <w:p w14:paraId="15E91D21" w14:textId="3A571484" w:rsidR="009F3AF7" w:rsidRDefault="009F3AF7">
        <w:pPr>
          <w:pStyle w:val="a7"/>
          <w:jc w:val="center"/>
        </w:pPr>
        <w:r>
          <w:fldChar w:fldCharType="begin"/>
        </w:r>
        <w:r>
          <w:instrText>PAGE   \* MERGEFORMAT</w:instrText>
        </w:r>
        <w:r>
          <w:fldChar w:fldCharType="separate"/>
        </w:r>
        <w:r w:rsidR="00D857FB" w:rsidRPr="00D857FB">
          <w:rPr>
            <w:noProof/>
            <w:lang w:val="uk-UA"/>
          </w:rPr>
          <w:t>2</w:t>
        </w:r>
        <w:r>
          <w:fldChar w:fldCharType="end"/>
        </w:r>
      </w:p>
    </w:sdtContent>
  </w:sdt>
  <w:p w14:paraId="2B0F3DE7" w14:textId="77777777" w:rsidR="009F3AF7" w:rsidRDefault="009F3AF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7506D"/>
    <w:multiLevelType w:val="hybridMultilevel"/>
    <w:tmpl w:val="CEB21FAE"/>
    <w:lvl w:ilvl="0" w:tplc="7D742736">
      <w:start w:val="3"/>
      <w:numFmt w:val="decimal"/>
      <w:lvlText w:val="%1."/>
      <w:lvlJc w:val="left"/>
      <w:pPr>
        <w:ind w:left="1031" w:hanging="360"/>
      </w:pPr>
    </w:lvl>
    <w:lvl w:ilvl="1" w:tplc="04190019">
      <w:start w:val="1"/>
      <w:numFmt w:val="lowerLetter"/>
      <w:lvlText w:val="%2."/>
      <w:lvlJc w:val="left"/>
      <w:pPr>
        <w:ind w:left="1751" w:hanging="360"/>
      </w:pPr>
    </w:lvl>
    <w:lvl w:ilvl="2" w:tplc="0419001B">
      <w:start w:val="1"/>
      <w:numFmt w:val="lowerRoman"/>
      <w:lvlText w:val="%3."/>
      <w:lvlJc w:val="right"/>
      <w:pPr>
        <w:ind w:left="2471" w:hanging="180"/>
      </w:pPr>
    </w:lvl>
    <w:lvl w:ilvl="3" w:tplc="0419000F">
      <w:start w:val="1"/>
      <w:numFmt w:val="decimal"/>
      <w:lvlText w:val="%4."/>
      <w:lvlJc w:val="left"/>
      <w:pPr>
        <w:ind w:left="3191" w:hanging="360"/>
      </w:pPr>
    </w:lvl>
    <w:lvl w:ilvl="4" w:tplc="04190019">
      <w:start w:val="1"/>
      <w:numFmt w:val="lowerLetter"/>
      <w:lvlText w:val="%5."/>
      <w:lvlJc w:val="left"/>
      <w:pPr>
        <w:ind w:left="3911" w:hanging="360"/>
      </w:pPr>
    </w:lvl>
    <w:lvl w:ilvl="5" w:tplc="0419001B">
      <w:start w:val="1"/>
      <w:numFmt w:val="lowerRoman"/>
      <w:lvlText w:val="%6."/>
      <w:lvlJc w:val="right"/>
      <w:pPr>
        <w:ind w:left="4631" w:hanging="180"/>
      </w:pPr>
    </w:lvl>
    <w:lvl w:ilvl="6" w:tplc="0419000F">
      <w:start w:val="1"/>
      <w:numFmt w:val="decimal"/>
      <w:lvlText w:val="%7."/>
      <w:lvlJc w:val="left"/>
      <w:pPr>
        <w:ind w:left="5351" w:hanging="360"/>
      </w:pPr>
    </w:lvl>
    <w:lvl w:ilvl="7" w:tplc="04190019">
      <w:start w:val="1"/>
      <w:numFmt w:val="lowerLetter"/>
      <w:lvlText w:val="%8."/>
      <w:lvlJc w:val="left"/>
      <w:pPr>
        <w:ind w:left="6071" w:hanging="360"/>
      </w:pPr>
    </w:lvl>
    <w:lvl w:ilvl="8" w:tplc="0419001B">
      <w:start w:val="1"/>
      <w:numFmt w:val="lowerRoman"/>
      <w:lvlText w:val="%9."/>
      <w:lvlJc w:val="right"/>
      <w:pPr>
        <w:ind w:left="6791" w:hanging="180"/>
      </w:pPr>
    </w:lvl>
  </w:abstractNum>
  <w:abstractNum w:abstractNumId="1" w15:restartNumberingAfterBreak="0">
    <w:nsid w:val="45EB0C8E"/>
    <w:multiLevelType w:val="hybridMultilevel"/>
    <w:tmpl w:val="EB248734"/>
    <w:lvl w:ilvl="0" w:tplc="94C28168">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81D3B13"/>
    <w:multiLevelType w:val="hybridMultilevel"/>
    <w:tmpl w:val="857093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4EBD60DB"/>
    <w:multiLevelType w:val="hybridMultilevel"/>
    <w:tmpl w:val="FDF085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19E48B1"/>
    <w:multiLevelType w:val="hybridMultilevel"/>
    <w:tmpl w:val="405446F8"/>
    <w:lvl w:ilvl="0" w:tplc="671AB52E">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1644CC8"/>
    <w:multiLevelType w:val="hybridMultilevel"/>
    <w:tmpl w:val="8E1AF23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7391444E"/>
    <w:multiLevelType w:val="hybridMultilevel"/>
    <w:tmpl w:val="E01050EE"/>
    <w:lvl w:ilvl="0" w:tplc="754083A6">
      <w:start w:val="1"/>
      <w:numFmt w:val="decimal"/>
      <w:lvlText w:val="%1."/>
      <w:lvlJc w:val="left"/>
      <w:pPr>
        <w:tabs>
          <w:tab w:val="num" w:pos="540"/>
        </w:tabs>
        <w:ind w:left="540" w:hanging="360"/>
      </w:pPr>
      <w:rPr>
        <w:sz w:val="28"/>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7" w15:restartNumberingAfterBreak="0">
    <w:nsid w:val="7C326882"/>
    <w:multiLevelType w:val="hybridMultilevel"/>
    <w:tmpl w:val="6672BBEE"/>
    <w:lvl w:ilvl="0" w:tplc="967449EC">
      <w:start w:val="2"/>
      <w:numFmt w:val="bullet"/>
      <w:lvlText w:val="-"/>
      <w:lvlJc w:val="left"/>
      <w:pPr>
        <w:ind w:left="480" w:hanging="360"/>
      </w:pPr>
      <w:rPr>
        <w:rFonts w:ascii="Times New Roman" w:eastAsia="Times New Roman" w:hAnsi="Times New Roman" w:cs="Times New Roman" w:hint="default"/>
      </w:rPr>
    </w:lvl>
    <w:lvl w:ilvl="1" w:tplc="04190003">
      <w:start w:val="1"/>
      <w:numFmt w:val="bullet"/>
      <w:lvlText w:val="o"/>
      <w:lvlJc w:val="left"/>
      <w:pPr>
        <w:ind w:left="1200" w:hanging="360"/>
      </w:pPr>
      <w:rPr>
        <w:rFonts w:ascii="Courier New" w:hAnsi="Courier New" w:cs="Courier New" w:hint="default"/>
      </w:rPr>
    </w:lvl>
    <w:lvl w:ilvl="2" w:tplc="04190005">
      <w:start w:val="1"/>
      <w:numFmt w:val="bullet"/>
      <w:lvlText w:val=""/>
      <w:lvlJc w:val="left"/>
      <w:pPr>
        <w:ind w:left="1920" w:hanging="360"/>
      </w:pPr>
      <w:rPr>
        <w:rFonts w:ascii="Wingdings" w:hAnsi="Wingdings" w:hint="default"/>
      </w:rPr>
    </w:lvl>
    <w:lvl w:ilvl="3" w:tplc="04190001">
      <w:start w:val="1"/>
      <w:numFmt w:val="bullet"/>
      <w:lvlText w:val=""/>
      <w:lvlJc w:val="left"/>
      <w:pPr>
        <w:ind w:left="2640" w:hanging="360"/>
      </w:pPr>
      <w:rPr>
        <w:rFonts w:ascii="Symbol" w:hAnsi="Symbol" w:hint="default"/>
      </w:rPr>
    </w:lvl>
    <w:lvl w:ilvl="4" w:tplc="04190003">
      <w:start w:val="1"/>
      <w:numFmt w:val="bullet"/>
      <w:lvlText w:val="o"/>
      <w:lvlJc w:val="left"/>
      <w:pPr>
        <w:ind w:left="3360" w:hanging="360"/>
      </w:pPr>
      <w:rPr>
        <w:rFonts w:ascii="Courier New" w:hAnsi="Courier New" w:cs="Courier New" w:hint="default"/>
      </w:rPr>
    </w:lvl>
    <w:lvl w:ilvl="5" w:tplc="04190005">
      <w:start w:val="1"/>
      <w:numFmt w:val="bullet"/>
      <w:lvlText w:val=""/>
      <w:lvlJc w:val="left"/>
      <w:pPr>
        <w:ind w:left="4080" w:hanging="360"/>
      </w:pPr>
      <w:rPr>
        <w:rFonts w:ascii="Wingdings" w:hAnsi="Wingdings" w:hint="default"/>
      </w:rPr>
    </w:lvl>
    <w:lvl w:ilvl="6" w:tplc="04190001">
      <w:start w:val="1"/>
      <w:numFmt w:val="bullet"/>
      <w:lvlText w:val=""/>
      <w:lvlJc w:val="left"/>
      <w:pPr>
        <w:ind w:left="4800" w:hanging="360"/>
      </w:pPr>
      <w:rPr>
        <w:rFonts w:ascii="Symbol" w:hAnsi="Symbol" w:hint="default"/>
      </w:rPr>
    </w:lvl>
    <w:lvl w:ilvl="7" w:tplc="04190003">
      <w:start w:val="1"/>
      <w:numFmt w:val="bullet"/>
      <w:lvlText w:val="o"/>
      <w:lvlJc w:val="left"/>
      <w:pPr>
        <w:ind w:left="5520" w:hanging="360"/>
      </w:pPr>
      <w:rPr>
        <w:rFonts w:ascii="Courier New" w:hAnsi="Courier New" w:cs="Courier New" w:hint="default"/>
      </w:rPr>
    </w:lvl>
    <w:lvl w:ilvl="8" w:tplc="04190005">
      <w:start w:val="1"/>
      <w:numFmt w:val="bullet"/>
      <w:lvlText w:val=""/>
      <w:lvlJc w:val="left"/>
      <w:pPr>
        <w:ind w:left="62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1C"/>
    <w:rsid w:val="00124859"/>
    <w:rsid w:val="0013385D"/>
    <w:rsid w:val="0021507B"/>
    <w:rsid w:val="00267704"/>
    <w:rsid w:val="002B6969"/>
    <w:rsid w:val="002C32E6"/>
    <w:rsid w:val="002E513F"/>
    <w:rsid w:val="0031024C"/>
    <w:rsid w:val="003B5811"/>
    <w:rsid w:val="00505FC8"/>
    <w:rsid w:val="0062491C"/>
    <w:rsid w:val="006A723A"/>
    <w:rsid w:val="0070445A"/>
    <w:rsid w:val="00754CB4"/>
    <w:rsid w:val="00761F04"/>
    <w:rsid w:val="00807EBF"/>
    <w:rsid w:val="008B5195"/>
    <w:rsid w:val="008C37B7"/>
    <w:rsid w:val="00980A82"/>
    <w:rsid w:val="009F3AF7"/>
    <w:rsid w:val="00A622D6"/>
    <w:rsid w:val="00A8623A"/>
    <w:rsid w:val="00AD3A92"/>
    <w:rsid w:val="00AE3ABE"/>
    <w:rsid w:val="00B36CDB"/>
    <w:rsid w:val="00C143AE"/>
    <w:rsid w:val="00C21B11"/>
    <w:rsid w:val="00CD1CBC"/>
    <w:rsid w:val="00D10FF7"/>
    <w:rsid w:val="00D26C29"/>
    <w:rsid w:val="00D857FB"/>
    <w:rsid w:val="00DB1498"/>
    <w:rsid w:val="00E21B4A"/>
    <w:rsid w:val="00E76C98"/>
    <w:rsid w:val="00EA18FB"/>
    <w:rsid w:val="00ED45E4"/>
    <w:rsid w:val="00ED4A2E"/>
    <w:rsid w:val="00F0168A"/>
    <w:rsid w:val="00FC31DF"/>
    <w:rsid w:val="00FE74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3883DD"/>
  <w15:chartTrackingRefBased/>
  <w15:docId w15:val="{33A26CA5-379D-49DD-B077-BBE02FBC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91C"/>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62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character" w:customStyle="1" w:styleId="HTML0">
    <w:name w:val="Стандартный HTML Знак"/>
    <w:basedOn w:val="a0"/>
    <w:link w:val="HTML"/>
    <w:semiHidden/>
    <w:rsid w:val="0062491C"/>
    <w:rPr>
      <w:rFonts w:ascii="Courier New" w:eastAsia="SimSun" w:hAnsi="Courier New" w:cs="Courier New"/>
      <w:sz w:val="20"/>
      <w:szCs w:val="20"/>
      <w:lang w:val="ru-RU" w:eastAsia="ru-RU"/>
    </w:rPr>
  </w:style>
  <w:style w:type="paragraph" w:styleId="a3">
    <w:name w:val="Body Text"/>
    <w:basedOn w:val="a"/>
    <w:link w:val="a4"/>
    <w:semiHidden/>
    <w:unhideWhenUsed/>
    <w:rsid w:val="0062491C"/>
    <w:rPr>
      <w:sz w:val="24"/>
      <w:lang w:val="uk-UA"/>
    </w:rPr>
  </w:style>
  <w:style w:type="character" w:customStyle="1" w:styleId="a4">
    <w:name w:val="Основной текст Знак"/>
    <w:basedOn w:val="a0"/>
    <w:link w:val="a3"/>
    <w:semiHidden/>
    <w:rsid w:val="0062491C"/>
    <w:rPr>
      <w:rFonts w:ascii="Times New Roman" w:eastAsia="Times New Roman" w:hAnsi="Times New Roman" w:cs="Times New Roman"/>
      <w:sz w:val="24"/>
      <w:szCs w:val="20"/>
      <w:lang w:eastAsia="ru-RU"/>
    </w:rPr>
  </w:style>
  <w:style w:type="paragraph" w:styleId="a5">
    <w:name w:val="Body Text Indent"/>
    <w:basedOn w:val="a"/>
    <w:link w:val="a6"/>
    <w:semiHidden/>
    <w:unhideWhenUsed/>
    <w:rsid w:val="0062491C"/>
    <w:pPr>
      <w:spacing w:after="120"/>
      <w:ind w:left="283"/>
    </w:pPr>
    <w:rPr>
      <w:sz w:val="24"/>
      <w:szCs w:val="24"/>
    </w:rPr>
  </w:style>
  <w:style w:type="character" w:customStyle="1" w:styleId="a6">
    <w:name w:val="Основной текст с отступом Знак"/>
    <w:basedOn w:val="a0"/>
    <w:link w:val="a5"/>
    <w:semiHidden/>
    <w:rsid w:val="0062491C"/>
    <w:rPr>
      <w:rFonts w:ascii="Times New Roman" w:eastAsia="Times New Roman" w:hAnsi="Times New Roman" w:cs="Times New Roman"/>
      <w:sz w:val="24"/>
      <w:szCs w:val="24"/>
      <w:lang w:val="ru-RU" w:eastAsia="ru-RU"/>
    </w:rPr>
  </w:style>
  <w:style w:type="paragraph" w:styleId="2">
    <w:name w:val="Body Text 2"/>
    <w:basedOn w:val="a"/>
    <w:link w:val="20"/>
    <w:semiHidden/>
    <w:unhideWhenUsed/>
    <w:rsid w:val="0062491C"/>
    <w:pPr>
      <w:spacing w:after="120" w:line="480" w:lineRule="auto"/>
    </w:pPr>
  </w:style>
  <w:style w:type="character" w:customStyle="1" w:styleId="20">
    <w:name w:val="Основной текст 2 Знак"/>
    <w:basedOn w:val="a0"/>
    <w:link w:val="2"/>
    <w:semiHidden/>
    <w:rsid w:val="0062491C"/>
    <w:rPr>
      <w:rFonts w:ascii="Times New Roman" w:eastAsia="Times New Roman" w:hAnsi="Times New Roman" w:cs="Times New Roman"/>
      <w:sz w:val="20"/>
      <w:szCs w:val="20"/>
      <w:lang w:val="ru-RU" w:eastAsia="ru-RU"/>
    </w:rPr>
  </w:style>
  <w:style w:type="paragraph" w:customStyle="1" w:styleId="1">
    <w:name w:val="Звичайний1"/>
    <w:rsid w:val="0062491C"/>
    <w:pPr>
      <w:widowControl w:val="0"/>
      <w:snapToGrid w:val="0"/>
      <w:spacing w:before="180" w:after="0" w:line="336" w:lineRule="auto"/>
      <w:ind w:firstLine="720"/>
      <w:jc w:val="both"/>
    </w:pPr>
    <w:rPr>
      <w:rFonts w:ascii="Courier New" w:eastAsia="Times New Roman" w:hAnsi="Courier New" w:cs="Courier New"/>
      <w:lang w:eastAsia="ru-RU"/>
    </w:rPr>
  </w:style>
  <w:style w:type="paragraph" w:customStyle="1" w:styleId="Just">
    <w:name w:val="Just"/>
    <w:rsid w:val="0062491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customStyle="1" w:styleId="rvps2">
    <w:name w:val="rvps2"/>
    <w:basedOn w:val="a"/>
    <w:rsid w:val="0062491C"/>
    <w:pPr>
      <w:spacing w:before="100" w:beforeAutospacing="1" w:after="100" w:afterAutospacing="1"/>
    </w:pPr>
    <w:rPr>
      <w:sz w:val="24"/>
      <w:szCs w:val="24"/>
    </w:rPr>
  </w:style>
  <w:style w:type="paragraph" w:customStyle="1" w:styleId="10">
    <w:name w:val="Без інтервалів1"/>
    <w:rsid w:val="0062491C"/>
    <w:pPr>
      <w:spacing w:after="0" w:line="240" w:lineRule="auto"/>
    </w:pPr>
    <w:rPr>
      <w:rFonts w:ascii="Calibri" w:eastAsia="Times New Roman" w:hAnsi="Calibri" w:cs="Times New Roman"/>
      <w:lang w:val="ru-RU"/>
    </w:rPr>
  </w:style>
  <w:style w:type="character" w:customStyle="1" w:styleId="rvts23">
    <w:name w:val="rvts23"/>
    <w:basedOn w:val="a0"/>
    <w:rsid w:val="0062491C"/>
  </w:style>
  <w:style w:type="paragraph" w:styleId="a7">
    <w:name w:val="header"/>
    <w:basedOn w:val="a"/>
    <w:link w:val="a8"/>
    <w:uiPriority w:val="99"/>
    <w:unhideWhenUsed/>
    <w:rsid w:val="009F3AF7"/>
    <w:pPr>
      <w:tabs>
        <w:tab w:val="center" w:pos="4819"/>
        <w:tab w:val="right" w:pos="9639"/>
      </w:tabs>
    </w:pPr>
  </w:style>
  <w:style w:type="character" w:customStyle="1" w:styleId="a8">
    <w:name w:val="Верхний колонтитул Знак"/>
    <w:basedOn w:val="a0"/>
    <w:link w:val="a7"/>
    <w:uiPriority w:val="99"/>
    <w:rsid w:val="009F3AF7"/>
    <w:rPr>
      <w:rFonts w:ascii="Times New Roman" w:eastAsia="Times New Roman" w:hAnsi="Times New Roman" w:cs="Times New Roman"/>
      <w:sz w:val="20"/>
      <w:szCs w:val="20"/>
      <w:lang w:val="ru-RU" w:eastAsia="ru-RU"/>
    </w:rPr>
  </w:style>
  <w:style w:type="paragraph" w:styleId="a9">
    <w:name w:val="footer"/>
    <w:basedOn w:val="a"/>
    <w:link w:val="aa"/>
    <w:uiPriority w:val="99"/>
    <w:unhideWhenUsed/>
    <w:rsid w:val="009F3AF7"/>
    <w:pPr>
      <w:tabs>
        <w:tab w:val="center" w:pos="4819"/>
        <w:tab w:val="right" w:pos="9639"/>
      </w:tabs>
    </w:pPr>
  </w:style>
  <w:style w:type="character" w:customStyle="1" w:styleId="aa">
    <w:name w:val="Нижний колонтитул Знак"/>
    <w:basedOn w:val="a0"/>
    <w:link w:val="a9"/>
    <w:uiPriority w:val="99"/>
    <w:rsid w:val="009F3AF7"/>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980A82"/>
    <w:pPr>
      <w:ind w:left="720"/>
      <w:contextualSpacing/>
    </w:pPr>
  </w:style>
  <w:style w:type="paragraph" w:styleId="ac">
    <w:name w:val="Balloon Text"/>
    <w:basedOn w:val="a"/>
    <w:link w:val="ad"/>
    <w:uiPriority w:val="99"/>
    <w:semiHidden/>
    <w:unhideWhenUsed/>
    <w:rsid w:val="00D857FB"/>
    <w:rPr>
      <w:rFonts w:ascii="Segoe UI" w:hAnsi="Segoe UI" w:cs="Segoe UI"/>
      <w:sz w:val="18"/>
      <w:szCs w:val="18"/>
    </w:rPr>
  </w:style>
  <w:style w:type="character" w:customStyle="1" w:styleId="ad">
    <w:name w:val="Текст выноски Знак"/>
    <w:basedOn w:val="a0"/>
    <w:link w:val="ac"/>
    <w:uiPriority w:val="99"/>
    <w:semiHidden/>
    <w:rsid w:val="00D857FB"/>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10474">
      <w:bodyDiv w:val="1"/>
      <w:marLeft w:val="0"/>
      <w:marRight w:val="0"/>
      <w:marTop w:val="0"/>
      <w:marBottom w:val="0"/>
      <w:divBdr>
        <w:top w:val="none" w:sz="0" w:space="0" w:color="auto"/>
        <w:left w:val="none" w:sz="0" w:space="0" w:color="auto"/>
        <w:bottom w:val="none" w:sz="0" w:space="0" w:color="auto"/>
        <w:right w:val="none" w:sz="0" w:space="0" w:color="auto"/>
      </w:divBdr>
    </w:div>
    <w:div w:id="82891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9965</Words>
  <Characters>5681</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2022-06-10T05:05:00Z</cp:lastPrinted>
  <dcterms:created xsi:type="dcterms:W3CDTF">2022-06-10T05:05:00Z</dcterms:created>
  <dcterms:modified xsi:type="dcterms:W3CDTF">2022-06-10T05:05:00Z</dcterms:modified>
</cp:coreProperties>
</file>