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64984" w14:textId="77777777" w:rsidR="001A09CE" w:rsidRPr="00593B5D" w:rsidRDefault="001A09CE" w:rsidP="001A09CE">
      <w:pPr>
        <w:tabs>
          <w:tab w:val="left" w:pos="5734"/>
        </w:tabs>
        <w:spacing w:after="0" w:line="240" w:lineRule="auto"/>
        <w:ind w:left="5670"/>
        <w:jc w:val="both"/>
        <w:rPr>
          <w:rFonts w:ascii="Times New Roman" w:hAnsi="Times New Roman" w:cs="Times New Roman"/>
          <w:color w:val="000000"/>
          <w:sz w:val="24"/>
          <w:szCs w:val="28"/>
        </w:rPr>
      </w:pPr>
      <w:bookmarkStart w:id="0" w:name="_GoBack"/>
      <w:bookmarkEnd w:id="0"/>
      <w:r w:rsidRPr="00593B5D">
        <w:rPr>
          <w:rFonts w:ascii="Times New Roman" w:hAnsi="Times New Roman" w:cs="Times New Roman"/>
          <w:color w:val="000000"/>
          <w:sz w:val="24"/>
          <w:szCs w:val="28"/>
        </w:rPr>
        <w:t xml:space="preserve">Додаток </w:t>
      </w:r>
    </w:p>
    <w:p w14:paraId="234F2598" w14:textId="77777777" w:rsidR="001A09CE" w:rsidRPr="00593B5D" w:rsidRDefault="001A09CE" w:rsidP="001A09CE">
      <w:pPr>
        <w:spacing w:after="0" w:line="240" w:lineRule="auto"/>
        <w:ind w:left="5670"/>
        <w:jc w:val="both"/>
        <w:rPr>
          <w:rFonts w:ascii="Times New Roman" w:hAnsi="Times New Roman" w:cs="Times New Roman"/>
          <w:color w:val="000000"/>
          <w:sz w:val="24"/>
          <w:szCs w:val="28"/>
        </w:rPr>
      </w:pPr>
      <w:r w:rsidRPr="00593B5D">
        <w:rPr>
          <w:rFonts w:ascii="Times New Roman" w:hAnsi="Times New Roman" w:cs="Times New Roman"/>
          <w:color w:val="000000"/>
          <w:sz w:val="24"/>
          <w:szCs w:val="28"/>
        </w:rPr>
        <w:t xml:space="preserve">до рішення </w:t>
      </w:r>
      <w:r>
        <w:rPr>
          <w:rFonts w:ascii="Times New Roman" w:hAnsi="Times New Roman" w:cs="Times New Roman"/>
          <w:color w:val="000000"/>
          <w:sz w:val="24"/>
          <w:szCs w:val="28"/>
        </w:rPr>
        <w:t xml:space="preserve">Вараської </w:t>
      </w:r>
      <w:r w:rsidRPr="00593B5D">
        <w:rPr>
          <w:rFonts w:ascii="Times New Roman" w:hAnsi="Times New Roman" w:cs="Times New Roman"/>
          <w:color w:val="000000"/>
          <w:sz w:val="24"/>
          <w:szCs w:val="28"/>
        </w:rPr>
        <w:t>міської ради</w:t>
      </w:r>
    </w:p>
    <w:p w14:paraId="2E620D7D" w14:textId="77777777" w:rsidR="001A09CE" w:rsidRPr="00593B5D" w:rsidRDefault="001A09CE" w:rsidP="001A09CE">
      <w:pPr>
        <w:spacing w:after="0" w:line="240" w:lineRule="auto"/>
        <w:ind w:left="5670"/>
        <w:jc w:val="both"/>
        <w:rPr>
          <w:rFonts w:ascii="Times New Roman" w:hAnsi="Times New Roman" w:cs="Times New Roman"/>
          <w:color w:val="000000"/>
          <w:sz w:val="24"/>
          <w:szCs w:val="28"/>
        </w:rPr>
      </w:pPr>
      <w:r w:rsidRPr="00593B5D">
        <w:rPr>
          <w:rFonts w:ascii="Times New Roman" w:hAnsi="Times New Roman" w:cs="Times New Roman"/>
          <w:color w:val="000000"/>
          <w:sz w:val="24"/>
          <w:szCs w:val="28"/>
        </w:rPr>
        <w:t>______________року №_____</w:t>
      </w:r>
      <w:r>
        <w:rPr>
          <w:rFonts w:ascii="Times New Roman" w:hAnsi="Times New Roman" w:cs="Times New Roman"/>
          <w:color w:val="000000"/>
          <w:sz w:val="24"/>
          <w:szCs w:val="28"/>
        </w:rPr>
        <w:t>_</w:t>
      </w:r>
      <w:r w:rsidRPr="00593B5D">
        <w:rPr>
          <w:rFonts w:ascii="Times New Roman" w:hAnsi="Times New Roman" w:cs="Times New Roman"/>
          <w:color w:val="000000"/>
          <w:sz w:val="24"/>
          <w:szCs w:val="28"/>
        </w:rPr>
        <w:t>____</w:t>
      </w:r>
    </w:p>
    <w:p w14:paraId="01C0B9A8" w14:textId="2727E25E" w:rsidR="00A431F9" w:rsidRDefault="00A431F9" w:rsidP="00D12663">
      <w:pPr>
        <w:spacing w:after="0" w:line="240" w:lineRule="auto"/>
        <w:ind w:firstLine="709"/>
        <w:jc w:val="both"/>
        <w:rPr>
          <w:rFonts w:ascii="Times New Roman" w:hAnsi="Times New Roman" w:cs="Times New Roman"/>
          <w:color w:val="000000"/>
          <w:sz w:val="28"/>
          <w:szCs w:val="28"/>
        </w:rPr>
      </w:pPr>
    </w:p>
    <w:p w14:paraId="599F1462" w14:textId="77777777" w:rsidR="00A431F9" w:rsidRPr="00A86111"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Положення</w:t>
      </w:r>
    </w:p>
    <w:p w14:paraId="46DDCFD7" w14:textId="02EFE555" w:rsidR="00A431F9"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 xml:space="preserve">про </w:t>
      </w:r>
      <w:r w:rsidR="00D41518">
        <w:rPr>
          <w:rFonts w:ascii="Times New Roman" w:hAnsi="Times New Roman" w:cs="Times New Roman"/>
          <w:b/>
          <w:color w:val="000000"/>
          <w:sz w:val="28"/>
          <w:szCs w:val="28"/>
        </w:rPr>
        <w:t>к</w:t>
      </w:r>
      <w:r w:rsidR="00AD732A">
        <w:rPr>
          <w:rFonts w:ascii="Times New Roman" w:hAnsi="Times New Roman" w:cs="Times New Roman"/>
          <w:b/>
          <w:color w:val="000000"/>
          <w:sz w:val="28"/>
          <w:szCs w:val="28"/>
        </w:rPr>
        <w:t>омунальний заклад «</w:t>
      </w:r>
      <w:r w:rsidR="00ED6DA3">
        <w:rPr>
          <w:rFonts w:ascii="Times New Roman" w:hAnsi="Times New Roman" w:cs="Times New Roman"/>
          <w:b/>
          <w:color w:val="000000"/>
          <w:sz w:val="28"/>
          <w:szCs w:val="28"/>
        </w:rPr>
        <w:t>Вараський молодіжний ц</w:t>
      </w:r>
      <w:r w:rsidRPr="00A86111">
        <w:rPr>
          <w:rFonts w:ascii="Times New Roman" w:hAnsi="Times New Roman" w:cs="Times New Roman"/>
          <w:b/>
          <w:color w:val="000000"/>
          <w:sz w:val="28"/>
          <w:szCs w:val="28"/>
        </w:rPr>
        <w:t>ентр</w:t>
      </w:r>
      <w:r w:rsidR="00AD732A">
        <w:rPr>
          <w:rFonts w:ascii="Times New Roman" w:hAnsi="Times New Roman" w:cs="Times New Roman"/>
          <w:b/>
          <w:color w:val="000000"/>
          <w:sz w:val="28"/>
          <w:szCs w:val="28"/>
        </w:rPr>
        <w:t>»</w:t>
      </w:r>
      <w:r w:rsidRPr="00A86111">
        <w:rPr>
          <w:rFonts w:ascii="Times New Roman" w:hAnsi="Times New Roman" w:cs="Times New Roman"/>
          <w:b/>
          <w:color w:val="000000"/>
          <w:sz w:val="28"/>
          <w:szCs w:val="28"/>
        </w:rPr>
        <w:t xml:space="preserve">  </w:t>
      </w:r>
    </w:p>
    <w:p w14:paraId="6C5BB0D6" w14:textId="714B4706" w:rsidR="00192F99" w:rsidRDefault="00192F99" w:rsidP="00D12663">
      <w:pPr>
        <w:spacing w:after="0" w:line="240" w:lineRule="auto"/>
        <w:ind w:firstLine="709"/>
        <w:jc w:val="center"/>
        <w:rPr>
          <w:rFonts w:ascii="Times New Roman" w:hAnsi="Times New Roman" w:cs="Times New Roman"/>
          <w:b/>
          <w:sz w:val="28"/>
          <w:szCs w:val="28"/>
        </w:rPr>
      </w:pPr>
    </w:p>
    <w:p w14:paraId="071F8AEB" w14:textId="6463A81E" w:rsidR="00192F99" w:rsidRDefault="00192F99" w:rsidP="00D12663">
      <w:pPr>
        <w:spacing w:after="0" w:line="240" w:lineRule="auto"/>
        <w:ind w:firstLine="709"/>
        <w:jc w:val="center"/>
        <w:rPr>
          <w:rFonts w:ascii="Times New Roman" w:hAnsi="Times New Roman" w:cs="Times New Roman"/>
          <w:b/>
          <w:sz w:val="28"/>
          <w:szCs w:val="28"/>
        </w:rPr>
      </w:pPr>
      <w:r w:rsidRPr="00192F99">
        <w:rPr>
          <w:rFonts w:ascii="Times New Roman" w:hAnsi="Times New Roman" w:cs="Times New Roman"/>
          <w:b/>
          <w:sz w:val="28"/>
          <w:szCs w:val="28"/>
        </w:rPr>
        <w:t>5190-П-01-21</w:t>
      </w:r>
    </w:p>
    <w:p w14:paraId="5E3567A1" w14:textId="115E8CFC" w:rsidR="00FA6CA0" w:rsidRDefault="00FA6CA0" w:rsidP="00D12663">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(нова редакція)</w:t>
      </w:r>
    </w:p>
    <w:p w14:paraId="467B4C96" w14:textId="77777777" w:rsidR="00A431F9" w:rsidRPr="00313A8D" w:rsidRDefault="00A431F9" w:rsidP="00FA6CA0">
      <w:pPr>
        <w:spacing w:after="0" w:line="240" w:lineRule="auto"/>
        <w:rPr>
          <w:rFonts w:ascii="Times New Roman" w:hAnsi="Times New Roman" w:cs="Times New Roman"/>
          <w:b/>
          <w:color w:val="000000"/>
          <w:sz w:val="28"/>
          <w:szCs w:val="28"/>
        </w:rPr>
      </w:pPr>
    </w:p>
    <w:p w14:paraId="0335FC66"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1.Загальні положення.</w:t>
      </w:r>
    </w:p>
    <w:p w14:paraId="492089BB"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14:paraId="00509904" w14:textId="77777777" w:rsidR="002F2DAA" w:rsidRPr="002F2DAA" w:rsidRDefault="002F2DAA" w:rsidP="00D41518">
      <w:pPr>
        <w:pStyle w:val="af2"/>
        <w:spacing w:before="0"/>
        <w:jc w:val="both"/>
        <w:rPr>
          <w:rFonts w:ascii="Times New Roman" w:hAnsi="Times New Roman"/>
          <w:sz w:val="28"/>
          <w:szCs w:val="28"/>
        </w:rPr>
      </w:pPr>
      <w:r w:rsidRPr="002F2DAA">
        <w:rPr>
          <w:rFonts w:ascii="Times New Roman" w:hAnsi="Times New Roman"/>
          <w:color w:val="000000"/>
          <w:sz w:val="28"/>
          <w:szCs w:val="28"/>
        </w:rPr>
        <w:t xml:space="preserve">1.1. </w:t>
      </w:r>
      <w:r w:rsidR="00E67DC0">
        <w:rPr>
          <w:rFonts w:ascii="Times New Roman" w:hAnsi="Times New Roman"/>
          <w:color w:val="000000"/>
          <w:sz w:val="28"/>
          <w:szCs w:val="28"/>
        </w:rPr>
        <w:t>Комунальний заклад «</w:t>
      </w:r>
      <w:r w:rsidR="00ED6DA3" w:rsidRPr="002F2DAA">
        <w:rPr>
          <w:rFonts w:ascii="Times New Roman" w:hAnsi="Times New Roman"/>
          <w:color w:val="000000"/>
          <w:sz w:val="28"/>
          <w:szCs w:val="28"/>
        </w:rPr>
        <w:t>Вараський молодіжний ц</w:t>
      </w:r>
      <w:r w:rsidR="00A431F9" w:rsidRPr="002F2DAA">
        <w:rPr>
          <w:rFonts w:ascii="Times New Roman" w:hAnsi="Times New Roman"/>
          <w:color w:val="000000"/>
          <w:sz w:val="28"/>
          <w:szCs w:val="28"/>
        </w:rPr>
        <w:t>ентр</w:t>
      </w:r>
      <w:r w:rsidR="00E67DC0">
        <w:rPr>
          <w:rFonts w:ascii="Times New Roman" w:hAnsi="Times New Roman"/>
          <w:color w:val="000000"/>
          <w:sz w:val="28"/>
          <w:szCs w:val="28"/>
        </w:rPr>
        <w:t>»</w:t>
      </w:r>
      <w:r w:rsidR="00A431F9" w:rsidRPr="002F2DAA">
        <w:rPr>
          <w:rFonts w:ascii="Times New Roman" w:hAnsi="Times New Roman"/>
          <w:color w:val="000000"/>
          <w:sz w:val="28"/>
          <w:szCs w:val="28"/>
        </w:rPr>
        <w:t xml:space="preserve"> (надалі Центр) – це </w:t>
      </w:r>
      <w:r w:rsidR="00E67DC0">
        <w:rPr>
          <w:rFonts w:ascii="Times New Roman" w:hAnsi="Times New Roman"/>
          <w:color w:val="000000"/>
          <w:sz w:val="28"/>
          <w:szCs w:val="28"/>
        </w:rPr>
        <w:t>заклад</w:t>
      </w:r>
      <w:r w:rsidRPr="002F2DAA">
        <w:rPr>
          <w:rFonts w:ascii="Times New Roman" w:hAnsi="Times New Roman"/>
          <w:sz w:val="28"/>
          <w:szCs w:val="28"/>
        </w:rPr>
        <w:t>, що утворюється для вирішення питань соціального становлення та розвитку молоді.</w:t>
      </w:r>
    </w:p>
    <w:p w14:paraId="2F0ADCE9" w14:textId="77777777" w:rsidR="00A431F9" w:rsidRPr="002F2DAA" w:rsidRDefault="00A431F9" w:rsidP="00D41518">
      <w:pPr>
        <w:suppressAutoHyphens/>
        <w:spacing w:after="0" w:line="240" w:lineRule="auto"/>
        <w:ind w:firstLine="567"/>
        <w:jc w:val="both"/>
        <w:rPr>
          <w:rFonts w:ascii="Times New Roman" w:hAnsi="Times New Roman" w:cs="Times New Roman"/>
          <w:color w:val="000000"/>
          <w:sz w:val="28"/>
          <w:szCs w:val="28"/>
        </w:rPr>
      </w:pPr>
      <w:r w:rsidRPr="002F2DAA">
        <w:rPr>
          <w:rFonts w:ascii="Times New Roman" w:hAnsi="Times New Roman" w:cs="Times New Roman"/>
          <w:color w:val="000000"/>
          <w:sz w:val="28"/>
          <w:szCs w:val="28"/>
        </w:rPr>
        <w:t>1.2.</w:t>
      </w:r>
      <w:r w:rsidR="002F2DAA">
        <w:rPr>
          <w:rFonts w:ascii="Times New Roman" w:hAnsi="Times New Roman" w:cs="Times New Roman"/>
          <w:color w:val="000000"/>
          <w:sz w:val="28"/>
          <w:szCs w:val="28"/>
        </w:rPr>
        <w:t xml:space="preserve"> </w:t>
      </w:r>
      <w:r w:rsidRPr="002F2DAA">
        <w:rPr>
          <w:rFonts w:ascii="Times New Roman" w:hAnsi="Times New Roman" w:cs="Times New Roman"/>
          <w:color w:val="000000"/>
          <w:sz w:val="28"/>
          <w:szCs w:val="28"/>
        </w:rPr>
        <w:t>Центр заснований Вараською міською радою і належить до комунальної форми в</w:t>
      </w:r>
      <w:r w:rsidR="00943C37" w:rsidRPr="002F2DAA">
        <w:rPr>
          <w:rFonts w:ascii="Times New Roman" w:hAnsi="Times New Roman" w:cs="Times New Roman"/>
          <w:color w:val="000000"/>
          <w:sz w:val="28"/>
          <w:szCs w:val="28"/>
        </w:rPr>
        <w:t>ласності,</w:t>
      </w:r>
      <w:r w:rsidR="0083186D">
        <w:rPr>
          <w:rFonts w:ascii="Times New Roman" w:hAnsi="Times New Roman" w:cs="Times New Roman"/>
          <w:color w:val="000000"/>
          <w:sz w:val="28"/>
          <w:szCs w:val="28"/>
        </w:rPr>
        <w:t xml:space="preserve"> в</w:t>
      </w:r>
      <w:r w:rsidRPr="002F2DAA">
        <w:rPr>
          <w:rFonts w:ascii="Times New Roman" w:hAnsi="Times New Roman" w:cs="Times New Roman"/>
          <w:color w:val="000000"/>
          <w:sz w:val="28"/>
          <w:szCs w:val="28"/>
        </w:rPr>
        <w:t xml:space="preserve"> своїй діяльності керується Конституцією України, Законами України</w:t>
      </w:r>
      <w:r w:rsidR="002F2DAA">
        <w:rPr>
          <w:rFonts w:ascii="Times New Roman" w:hAnsi="Times New Roman" w:cs="Times New Roman"/>
          <w:color w:val="000000"/>
          <w:sz w:val="28"/>
          <w:szCs w:val="28"/>
        </w:rPr>
        <w:t>,</w:t>
      </w:r>
      <w:r w:rsidRPr="002F2DAA">
        <w:rPr>
          <w:rFonts w:ascii="Times New Roman" w:hAnsi="Times New Roman" w:cs="Times New Roman"/>
          <w:color w:val="000000"/>
          <w:sz w:val="28"/>
          <w:szCs w:val="28"/>
        </w:rPr>
        <w:t xml:space="preserve"> </w:t>
      </w:r>
      <w:r w:rsidR="002F2DAA" w:rsidRPr="002F2DAA">
        <w:rPr>
          <w:rFonts w:ascii="Times New Roman" w:hAnsi="Times New Roman" w:cs="Times New Roman"/>
          <w:sz w:val="28"/>
          <w:szCs w:val="28"/>
        </w:rPr>
        <w:t xml:space="preserve">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004C32EE">
        <w:rPr>
          <w:rFonts w:ascii="Times New Roman" w:hAnsi="Times New Roman" w:cs="Times New Roman"/>
          <w:sz w:val="28"/>
          <w:szCs w:val="28"/>
        </w:rPr>
        <w:t xml:space="preserve">Типовим положенням про молодіжний центр та про експертну раду при молодіжному центрі, затвердженим постановою Кабінету Міністрів України 20 грудня 2017 року № 1014, </w:t>
      </w:r>
      <w:r w:rsidRPr="002F2DAA">
        <w:rPr>
          <w:rFonts w:ascii="Times New Roman" w:hAnsi="Times New Roman" w:cs="Times New Roman"/>
          <w:color w:val="000000"/>
          <w:sz w:val="28"/>
          <w:szCs w:val="28"/>
        </w:rPr>
        <w:t>рішеннями Вараської міської ради, та іншими нормативно-правовими актами, цим Положенням.</w:t>
      </w:r>
    </w:p>
    <w:p w14:paraId="4EC9A1CC" w14:textId="77777777" w:rsidR="004C32EE" w:rsidRDefault="00A431F9" w:rsidP="00D41518">
      <w:pPr>
        <w:pStyle w:val="af2"/>
        <w:spacing w:before="0"/>
        <w:jc w:val="both"/>
        <w:rPr>
          <w:rFonts w:ascii="Times New Roman" w:hAnsi="Times New Roman"/>
          <w:color w:val="000000"/>
          <w:sz w:val="28"/>
          <w:szCs w:val="28"/>
        </w:rPr>
      </w:pPr>
      <w:r w:rsidRPr="004C32EE">
        <w:rPr>
          <w:rFonts w:ascii="Times New Roman" w:hAnsi="Times New Roman"/>
          <w:color w:val="000000"/>
          <w:sz w:val="28"/>
          <w:szCs w:val="28"/>
        </w:rPr>
        <w:t>1.3. Центр створюється з метою</w:t>
      </w:r>
      <w:r w:rsidR="004C32EE">
        <w:rPr>
          <w:rFonts w:ascii="Times New Roman" w:hAnsi="Times New Roman"/>
          <w:color w:val="000000"/>
          <w:sz w:val="28"/>
          <w:szCs w:val="28"/>
        </w:rPr>
        <w:t xml:space="preserve"> сприяння:</w:t>
      </w:r>
    </w:p>
    <w:p w14:paraId="2850FE74"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соціалізації та самореалізації молоді;</w:t>
      </w:r>
    </w:p>
    <w:p w14:paraId="463E7ED5"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інтелектуальному, моральному, духовному розвитку молоді, реалізації її творчого потенціалу;</w:t>
      </w:r>
    </w:p>
    <w:p w14:paraId="66949149"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національно-патріотичному вихованню молоді;</w:t>
      </w:r>
    </w:p>
    <w:p w14:paraId="6C968A8A"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популяризації здорового способу життя молоді;</w:t>
      </w:r>
    </w:p>
    <w:p w14:paraId="664DB4FC"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працевлаштуванню молоді та зайнятості у вільний час, молодіжному підприємництву;</w:t>
      </w:r>
    </w:p>
    <w:p w14:paraId="4E251444"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забезпеченню громадянської освіти молоді та розвитку волонтерства;</w:t>
      </w:r>
    </w:p>
    <w:p w14:paraId="7F87640B"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підвищенню рівня мобільності молоді.</w:t>
      </w:r>
    </w:p>
    <w:p w14:paraId="0815F70E" w14:textId="32214BB8" w:rsidR="007D1857" w:rsidRPr="00C71D18" w:rsidRDefault="00A431F9" w:rsidP="00D41518">
      <w:pPr>
        <w:spacing w:after="0" w:line="240" w:lineRule="auto"/>
        <w:ind w:firstLine="567"/>
        <w:jc w:val="both"/>
        <w:rPr>
          <w:rFonts w:ascii="Times New Roman" w:hAnsi="Times New Roman" w:cs="Times New Roman"/>
          <w:sz w:val="28"/>
          <w:szCs w:val="28"/>
          <w:lang w:eastAsia="uk-UA"/>
        </w:rPr>
      </w:pPr>
      <w:r w:rsidRPr="00474619">
        <w:rPr>
          <w:rFonts w:ascii="Times New Roman" w:hAnsi="Times New Roman" w:cs="Times New Roman"/>
          <w:color w:val="000000"/>
          <w:sz w:val="28"/>
          <w:szCs w:val="28"/>
        </w:rPr>
        <w:t>1.4.</w:t>
      </w:r>
      <w:r w:rsidR="0083186D" w:rsidRPr="00474619">
        <w:rPr>
          <w:rFonts w:ascii="Times New Roman" w:hAnsi="Times New Roman" w:cs="Times New Roman"/>
          <w:color w:val="000000"/>
          <w:sz w:val="28"/>
          <w:szCs w:val="28"/>
        </w:rPr>
        <w:t xml:space="preserve"> </w:t>
      </w:r>
      <w:r w:rsidR="00130A4D" w:rsidRPr="00474619">
        <w:rPr>
          <w:rFonts w:ascii="Times New Roman" w:hAnsi="Times New Roman" w:cs="Times New Roman"/>
          <w:color w:val="000000"/>
          <w:sz w:val="28"/>
          <w:szCs w:val="28"/>
        </w:rPr>
        <w:t xml:space="preserve">Органом управління Центру є </w:t>
      </w:r>
      <w:r w:rsidR="00CE0B59">
        <w:rPr>
          <w:rFonts w:ascii="Times New Roman" w:hAnsi="Times New Roman" w:cs="Times New Roman"/>
          <w:sz w:val="28"/>
          <w:szCs w:val="28"/>
        </w:rPr>
        <w:t>департамент культури, туризму, молоді та спорту виконавчого комітету Вараської міської ради</w:t>
      </w:r>
      <w:r w:rsidR="00130A4D" w:rsidRPr="00474619">
        <w:rPr>
          <w:rFonts w:ascii="Times New Roman" w:hAnsi="Times New Roman" w:cs="Times New Roman"/>
          <w:color w:val="000000"/>
          <w:sz w:val="28"/>
          <w:szCs w:val="28"/>
        </w:rPr>
        <w:t xml:space="preserve">. </w:t>
      </w:r>
      <w:r w:rsidRPr="00C71D18">
        <w:rPr>
          <w:rFonts w:ascii="Times New Roman" w:hAnsi="Times New Roman" w:cs="Times New Roman"/>
          <w:sz w:val="28"/>
          <w:szCs w:val="28"/>
        </w:rPr>
        <w:t xml:space="preserve">Центр у своїй діяльності підпорядковується </w:t>
      </w:r>
      <w:r w:rsidR="00390686" w:rsidRPr="00C71D18">
        <w:rPr>
          <w:rFonts w:ascii="Times New Roman" w:hAnsi="Times New Roman" w:cs="Times New Roman"/>
          <w:sz w:val="28"/>
          <w:szCs w:val="28"/>
        </w:rPr>
        <w:t xml:space="preserve">(є підзвітний і підконтрольний) </w:t>
      </w:r>
      <w:r w:rsidR="00943C37" w:rsidRPr="00C71D18">
        <w:rPr>
          <w:rFonts w:ascii="Times New Roman" w:hAnsi="Times New Roman" w:cs="Times New Roman"/>
          <w:sz w:val="28"/>
          <w:szCs w:val="28"/>
        </w:rPr>
        <w:t xml:space="preserve">Вараській міській раді та </w:t>
      </w:r>
      <w:r w:rsidR="00CE0B59">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C71D18">
        <w:rPr>
          <w:rFonts w:ascii="Times New Roman" w:hAnsi="Times New Roman" w:cs="Times New Roman"/>
          <w:sz w:val="28"/>
          <w:szCs w:val="28"/>
        </w:rPr>
        <w:t xml:space="preserve">. </w:t>
      </w:r>
    </w:p>
    <w:p w14:paraId="4DB38DB5" w14:textId="77777777" w:rsidR="00A431F9" w:rsidRPr="00A86111" w:rsidRDefault="00A431F9" w:rsidP="00D41518">
      <w:pPr>
        <w:shd w:val="clear" w:color="auto" w:fill="FFFFFF"/>
        <w:spacing w:after="0" w:line="240" w:lineRule="auto"/>
        <w:ind w:firstLine="567"/>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 xml:space="preserve">1.5. Повне найменування закладу: </w:t>
      </w:r>
      <w:r w:rsidR="00445D27">
        <w:rPr>
          <w:rFonts w:ascii="Times New Roman" w:hAnsi="Times New Roman" w:cs="Times New Roman"/>
          <w:color w:val="000000"/>
          <w:sz w:val="28"/>
          <w:szCs w:val="28"/>
          <w:lang w:eastAsia="uk-UA"/>
        </w:rPr>
        <w:t>Комунальний заклад «</w:t>
      </w:r>
      <w:r w:rsidR="004C32EE">
        <w:rPr>
          <w:rFonts w:ascii="Times New Roman" w:hAnsi="Times New Roman" w:cs="Times New Roman"/>
          <w:color w:val="000000"/>
          <w:sz w:val="28"/>
          <w:szCs w:val="28"/>
          <w:lang w:eastAsia="uk-UA"/>
        </w:rPr>
        <w:t>Вараський молодіжний ц</w:t>
      </w:r>
      <w:r w:rsidRPr="00A86111">
        <w:rPr>
          <w:rFonts w:ascii="Times New Roman" w:hAnsi="Times New Roman" w:cs="Times New Roman"/>
          <w:color w:val="000000"/>
          <w:sz w:val="28"/>
          <w:szCs w:val="28"/>
        </w:rPr>
        <w:t>ентр</w:t>
      </w:r>
      <w:r w:rsidR="00445D27">
        <w:rPr>
          <w:rFonts w:ascii="Times New Roman" w:hAnsi="Times New Roman" w:cs="Times New Roman"/>
          <w:color w:val="000000"/>
          <w:sz w:val="28"/>
          <w:szCs w:val="28"/>
        </w:rPr>
        <w:t>»</w:t>
      </w:r>
      <w:r w:rsidRPr="00A86111">
        <w:rPr>
          <w:rFonts w:ascii="Times New Roman" w:hAnsi="Times New Roman" w:cs="Times New Roman"/>
          <w:color w:val="000000"/>
          <w:sz w:val="28"/>
          <w:szCs w:val="28"/>
        </w:rPr>
        <w:t>.</w:t>
      </w:r>
    </w:p>
    <w:p w14:paraId="7C502660" w14:textId="77777777" w:rsidR="00A431F9" w:rsidRDefault="00A431F9" w:rsidP="00D41518">
      <w:pPr>
        <w:shd w:val="clear" w:color="auto" w:fill="FFFFFF"/>
        <w:spacing w:after="0" w:line="240" w:lineRule="auto"/>
        <w:ind w:firstLine="567"/>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Скороче</w:t>
      </w:r>
      <w:r w:rsidR="00943C37">
        <w:rPr>
          <w:rFonts w:ascii="Times New Roman" w:hAnsi="Times New Roman" w:cs="Times New Roman"/>
          <w:color w:val="000000"/>
          <w:sz w:val="28"/>
          <w:szCs w:val="28"/>
          <w:lang w:eastAsia="uk-UA"/>
        </w:rPr>
        <w:t xml:space="preserve">не найменування: </w:t>
      </w:r>
      <w:r w:rsidR="00071C49">
        <w:rPr>
          <w:rFonts w:ascii="Times New Roman" w:hAnsi="Times New Roman" w:cs="Times New Roman"/>
          <w:color w:val="000000"/>
          <w:sz w:val="28"/>
          <w:szCs w:val="28"/>
          <w:lang w:eastAsia="uk-UA"/>
        </w:rPr>
        <w:t>КЗ «</w:t>
      </w:r>
      <w:r w:rsidR="004C32EE">
        <w:rPr>
          <w:rFonts w:ascii="Times New Roman" w:hAnsi="Times New Roman" w:cs="Times New Roman"/>
          <w:color w:val="000000"/>
          <w:sz w:val="28"/>
          <w:szCs w:val="28"/>
          <w:lang w:eastAsia="uk-UA"/>
        </w:rPr>
        <w:t>В</w:t>
      </w:r>
      <w:r w:rsidR="00803AA2">
        <w:rPr>
          <w:rFonts w:ascii="Times New Roman" w:hAnsi="Times New Roman" w:cs="Times New Roman"/>
          <w:color w:val="000000"/>
          <w:sz w:val="28"/>
          <w:szCs w:val="28"/>
          <w:lang w:eastAsia="uk-UA"/>
        </w:rPr>
        <w:t>МЦ</w:t>
      </w:r>
      <w:r w:rsidR="00071C49">
        <w:rPr>
          <w:rFonts w:ascii="Times New Roman" w:hAnsi="Times New Roman" w:cs="Times New Roman"/>
          <w:color w:val="000000"/>
          <w:sz w:val="28"/>
          <w:szCs w:val="28"/>
          <w:lang w:eastAsia="uk-UA"/>
        </w:rPr>
        <w:t>»</w:t>
      </w:r>
      <w:r w:rsidRPr="00A86111">
        <w:rPr>
          <w:rFonts w:ascii="Times New Roman" w:hAnsi="Times New Roman" w:cs="Times New Roman"/>
          <w:color w:val="000000"/>
          <w:sz w:val="28"/>
          <w:szCs w:val="28"/>
          <w:lang w:eastAsia="uk-UA"/>
        </w:rPr>
        <w:t>.</w:t>
      </w:r>
    </w:p>
    <w:p w14:paraId="29DD37F9" w14:textId="728EB2D7" w:rsidR="000E01C5" w:rsidRPr="00C2280B" w:rsidRDefault="000E01C5"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Повне та скорочене найменування закладу </w:t>
      </w:r>
      <w:r w:rsidR="00F21C91">
        <w:rPr>
          <w:rFonts w:ascii="Times New Roman" w:hAnsi="Times New Roman" w:cs="Times New Roman"/>
          <w:color w:val="000000"/>
          <w:sz w:val="28"/>
          <w:szCs w:val="28"/>
          <w:lang w:eastAsia="uk-UA"/>
        </w:rPr>
        <w:t>а</w:t>
      </w:r>
      <w:r>
        <w:rPr>
          <w:rFonts w:ascii="Times New Roman" w:hAnsi="Times New Roman" w:cs="Times New Roman"/>
          <w:color w:val="000000"/>
          <w:sz w:val="28"/>
          <w:szCs w:val="28"/>
          <w:lang w:eastAsia="uk-UA"/>
        </w:rPr>
        <w:t xml:space="preserve">нглійською мовою: </w:t>
      </w:r>
      <w:r w:rsidR="00C2280B">
        <w:rPr>
          <w:rFonts w:ascii="Times New Roman" w:hAnsi="Times New Roman" w:cs="Times New Roman"/>
          <w:color w:val="000000"/>
          <w:sz w:val="28"/>
          <w:szCs w:val="28"/>
          <w:lang w:val="en-US" w:eastAsia="uk-UA"/>
        </w:rPr>
        <w:t>Public</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institution</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Varash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youth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center</w:t>
      </w:r>
      <w:r w:rsid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PI</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VYC</w:t>
      </w:r>
      <w:r w:rsidR="00C2280B">
        <w:rPr>
          <w:rFonts w:ascii="Times New Roman" w:hAnsi="Times New Roman" w:cs="Times New Roman"/>
          <w:color w:val="000000"/>
          <w:sz w:val="28"/>
          <w:szCs w:val="28"/>
          <w:lang w:eastAsia="uk-UA"/>
        </w:rPr>
        <w:t>»</w:t>
      </w:r>
      <w:r w:rsidR="00792F1D">
        <w:rPr>
          <w:rFonts w:ascii="Times New Roman" w:hAnsi="Times New Roman" w:cs="Times New Roman"/>
          <w:color w:val="000000"/>
          <w:sz w:val="28"/>
          <w:szCs w:val="28"/>
          <w:lang w:eastAsia="uk-UA"/>
        </w:rPr>
        <w:t>.</w:t>
      </w:r>
    </w:p>
    <w:p w14:paraId="77060D88" w14:textId="160DD14E" w:rsidR="006C0951" w:rsidRDefault="00A431F9" w:rsidP="008A7B10">
      <w:pPr>
        <w:shd w:val="clear" w:color="auto" w:fill="FFFFFF"/>
        <w:spacing w:after="0" w:line="240" w:lineRule="auto"/>
        <w:ind w:firstLine="709"/>
        <w:jc w:val="both"/>
        <w:rPr>
          <w:rFonts w:ascii="Times New Roman" w:hAnsi="Times New Roman" w:cs="Times New Roman"/>
          <w:sz w:val="28"/>
          <w:szCs w:val="28"/>
          <w:lang w:eastAsia="uk-UA"/>
        </w:rPr>
      </w:pPr>
      <w:r w:rsidRPr="00A86111">
        <w:rPr>
          <w:rFonts w:ascii="Times New Roman" w:hAnsi="Times New Roman" w:cs="Times New Roman"/>
          <w:color w:val="000000"/>
          <w:sz w:val="28"/>
          <w:szCs w:val="28"/>
          <w:lang w:eastAsia="uk-UA"/>
        </w:rPr>
        <w:lastRenderedPageBreak/>
        <w:t>1.6.</w:t>
      </w:r>
      <w:r w:rsidR="005E06CA">
        <w:rPr>
          <w:rFonts w:ascii="Times New Roman" w:hAnsi="Times New Roman" w:cs="Times New Roman"/>
          <w:color w:val="000000"/>
          <w:sz w:val="28"/>
          <w:szCs w:val="28"/>
          <w:lang w:eastAsia="uk-UA"/>
        </w:rPr>
        <w:t xml:space="preserve"> </w:t>
      </w:r>
      <w:r w:rsidRPr="00A86111">
        <w:rPr>
          <w:rFonts w:ascii="Times New Roman" w:hAnsi="Times New Roman" w:cs="Times New Roman"/>
          <w:color w:val="000000"/>
          <w:sz w:val="28"/>
          <w:szCs w:val="28"/>
          <w:lang w:eastAsia="uk-UA"/>
        </w:rPr>
        <w:t xml:space="preserve">Юридична адреса: </w:t>
      </w:r>
      <w:r w:rsidRPr="0030255C">
        <w:rPr>
          <w:rFonts w:ascii="Times New Roman" w:hAnsi="Times New Roman" w:cs="Times New Roman"/>
          <w:sz w:val="28"/>
          <w:szCs w:val="28"/>
          <w:lang w:eastAsia="uk-UA"/>
        </w:rPr>
        <w:t>34401, Україна, Рівненська область,</w:t>
      </w:r>
      <w:r w:rsidR="003740D2">
        <w:rPr>
          <w:rFonts w:ascii="Times New Roman" w:hAnsi="Times New Roman" w:cs="Times New Roman"/>
          <w:sz w:val="28"/>
          <w:szCs w:val="28"/>
          <w:lang w:eastAsia="uk-UA"/>
        </w:rPr>
        <w:t xml:space="preserve"> Вараський район,</w:t>
      </w:r>
      <w:r w:rsidRPr="0030255C">
        <w:rPr>
          <w:rFonts w:ascii="Times New Roman" w:hAnsi="Times New Roman" w:cs="Times New Roman"/>
          <w:sz w:val="28"/>
          <w:szCs w:val="28"/>
          <w:lang w:eastAsia="uk-UA"/>
        </w:rPr>
        <w:t xml:space="preserve"> місто Вараш,</w:t>
      </w:r>
      <w:r w:rsidR="003740D2">
        <w:rPr>
          <w:rFonts w:ascii="Times New Roman" w:hAnsi="Times New Roman" w:cs="Times New Roman"/>
          <w:sz w:val="28"/>
          <w:szCs w:val="28"/>
          <w:lang w:eastAsia="uk-UA"/>
        </w:rPr>
        <w:t xml:space="preserve"> </w:t>
      </w:r>
      <w:r w:rsidRPr="0030255C">
        <w:rPr>
          <w:rFonts w:ascii="Times New Roman" w:hAnsi="Times New Roman" w:cs="Times New Roman"/>
          <w:sz w:val="28"/>
          <w:szCs w:val="28"/>
          <w:lang w:eastAsia="uk-UA"/>
        </w:rPr>
        <w:t xml:space="preserve">м-н </w:t>
      </w:r>
      <w:r w:rsidR="00A02840">
        <w:rPr>
          <w:rFonts w:ascii="Times New Roman" w:hAnsi="Times New Roman" w:cs="Times New Roman"/>
          <w:sz w:val="28"/>
          <w:szCs w:val="28"/>
          <w:lang w:eastAsia="uk-UA"/>
        </w:rPr>
        <w:t>Будівельників, 2а</w:t>
      </w:r>
      <w:r w:rsidR="00445D27">
        <w:rPr>
          <w:rFonts w:ascii="Times New Roman" w:hAnsi="Times New Roman" w:cs="Times New Roman"/>
          <w:sz w:val="28"/>
          <w:szCs w:val="28"/>
          <w:lang w:eastAsia="uk-UA"/>
        </w:rPr>
        <w:t>.</w:t>
      </w:r>
    </w:p>
    <w:p w14:paraId="2B2356F5" w14:textId="77777777" w:rsidR="001A09CE" w:rsidRPr="008A7B10" w:rsidRDefault="001A09CE" w:rsidP="008A7B10">
      <w:pPr>
        <w:shd w:val="clear" w:color="auto" w:fill="FFFFFF"/>
        <w:spacing w:after="0" w:line="240" w:lineRule="auto"/>
        <w:ind w:firstLine="709"/>
        <w:jc w:val="both"/>
        <w:rPr>
          <w:rFonts w:ascii="Times New Roman" w:hAnsi="Times New Roman" w:cs="Times New Roman"/>
          <w:sz w:val="28"/>
          <w:szCs w:val="28"/>
          <w:lang w:eastAsia="uk-UA"/>
        </w:rPr>
      </w:pPr>
    </w:p>
    <w:p w14:paraId="3E42222D" w14:textId="77777777" w:rsidR="00DA43F3" w:rsidRDefault="00DA43F3" w:rsidP="00D12663">
      <w:pPr>
        <w:pStyle w:val="af3"/>
        <w:spacing w:before="0" w:after="0"/>
        <w:ind w:firstLine="709"/>
        <w:rPr>
          <w:rFonts w:ascii="Times New Roman" w:hAnsi="Times New Roman"/>
          <w:sz w:val="28"/>
          <w:szCs w:val="28"/>
        </w:rPr>
      </w:pPr>
      <w:r w:rsidRPr="00DA43F3">
        <w:rPr>
          <w:rFonts w:ascii="Times New Roman" w:hAnsi="Times New Roman"/>
          <w:sz w:val="28"/>
          <w:szCs w:val="28"/>
        </w:rPr>
        <w:t>2. Принципи діяльності, завдання та права Центру.</w:t>
      </w:r>
    </w:p>
    <w:p w14:paraId="0A25F749" w14:textId="77777777" w:rsidR="00130A4D" w:rsidRDefault="00130A4D" w:rsidP="00D12663">
      <w:pPr>
        <w:pStyle w:val="af2"/>
        <w:spacing w:before="0"/>
        <w:ind w:firstLine="709"/>
        <w:jc w:val="both"/>
        <w:rPr>
          <w:rFonts w:ascii="Times New Roman" w:hAnsi="Times New Roman"/>
          <w:sz w:val="28"/>
          <w:szCs w:val="28"/>
        </w:rPr>
      </w:pPr>
    </w:p>
    <w:p w14:paraId="1CE3BEFD" w14:textId="61CF0FCE" w:rsidR="008A7B10" w:rsidRPr="008A7B10" w:rsidRDefault="00DA43F3" w:rsidP="00D41518">
      <w:pPr>
        <w:pStyle w:val="af2"/>
        <w:spacing w:before="0"/>
        <w:jc w:val="both"/>
        <w:rPr>
          <w:rFonts w:ascii="Times New Roman" w:hAnsi="Times New Roman"/>
          <w:sz w:val="28"/>
          <w:szCs w:val="28"/>
        </w:rPr>
      </w:pPr>
      <w:r>
        <w:rPr>
          <w:rFonts w:ascii="Times New Roman" w:hAnsi="Times New Roman"/>
          <w:sz w:val="28"/>
          <w:szCs w:val="28"/>
        </w:rPr>
        <w:t>2.1.</w:t>
      </w:r>
      <w:r w:rsidRPr="00DA43F3">
        <w:rPr>
          <w:rFonts w:ascii="Times New Roman" w:hAnsi="Times New Roman"/>
          <w:sz w:val="28"/>
          <w:szCs w:val="28"/>
        </w:rPr>
        <w:t xml:space="preserve"> Центр провадить діяльність з урахуванням таких принципів:</w:t>
      </w:r>
    </w:p>
    <w:p w14:paraId="6BF5C466" w14:textId="6D0E753E" w:rsid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повага до прав людини </w:t>
      </w:r>
      <w:r w:rsidR="00D41518">
        <w:rPr>
          <w:rFonts w:ascii="Times New Roman" w:hAnsi="Times New Roman"/>
          <w:sz w:val="28"/>
          <w:szCs w:val="28"/>
        </w:rPr>
        <w:t>-</w:t>
      </w:r>
      <w:r w:rsidR="00DA43F3" w:rsidRPr="00DA43F3">
        <w:rPr>
          <w:rFonts w:ascii="Times New Roman" w:hAnsi="Times New Roman"/>
          <w:sz w:val="28"/>
          <w:szCs w:val="28"/>
        </w:rPr>
        <w:t xml:space="preserve">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14:paraId="4E7C6CD9" w14:textId="7BCE3D95"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2</w:t>
      </w:r>
      <w:r>
        <w:rPr>
          <w:rFonts w:ascii="Times New Roman" w:hAnsi="Times New Roman"/>
          <w:sz w:val="28"/>
          <w:szCs w:val="28"/>
        </w:rPr>
        <w:t>.</w:t>
      </w:r>
      <w:r w:rsidR="00DA43F3" w:rsidRPr="00DA43F3">
        <w:rPr>
          <w:rFonts w:ascii="Times New Roman" w:hAnsi="Times New Roman"/>
          <w:sz w:val="28"/>
          <w:szCs w:val="28"/>
        </w:rPr>
        <w:t xml:space="preserve"> рівність, відкритість та доступність </w:t>
      </w:r>
      <w:r w:rsidR="00D41518">
        <w:rPr>
          <w:rFonts w:ascii="Times New Roman" w:hAnsi="Times New Roman"/>
          <w:sz w:val="28"/>
          <w:szCs w:val="28"/>
        </w:rPr>
        <w:t>-</w:t>
      </w:r>
      <w:r w:rsidR="00DA43F3" w:rsidRPr="00DA43F3">
        <w:rPr>
          <w:rFonts w:ascii="Times New Roman" w:hAnsi="Times New Roman"/>
          <w:sz w:val="28"/>
          <w:szCs w:val="28"/>
        </w:rPr>
        <w:t xml:space="preserve"> запобігання впливу будь-яких факторів, які можуть обмежити можливості участі молоді, проведення заходів для молоді у зручний час;</w:t>
      </w:r>
    </w:p>
    <w:p w14:paraId="16689AF9" w14:textId="77777777"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д</w:t>
      </w:r>
      <w:r w:rsidR="005D7CB3">
        <w:rPr>
          <w:rFonts w:ascii="Times New Roman" w:hAnsi="Times New Roman"/>
          <w:sz w:val="28"/>
          <w:szCs w:val="28"/>
        </w:rPr>
        <w:t>обровільна участь у діяльності Ц</w:t>
      </w:r>
      <w:r w:rsidR="00DA43F3" w:rsidRPr="00DA43F3">
        <w:rPr>
          <w:rFonts w:ascii="Times New Roman" w:hAnsi="Times New Roman"/>
          <w:sz w:val="28"/>
          <w:szCs w:val="28"/>
        </w:rPr>
        <w:t>ентру;</w:t>
      </w:r>
    </w:p>
    <w:p w14:paraId="460E09A4" w14:textId="49946183"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2.1.4.</w:t>
      </w:r>
      <w:r w:rsidR="00DA43F3" w:rsidRPr="00DA43F3">
        <w:rPr>
          <w:rFonts w:ascii="Times New Roman" w:hAnsi="Times New Roman"/>
          <w:sz w:val="28"/>
          <w:szCs w:val="28"/>
        </w:rPr>
        <w:t xml:space="preserve"> активна участь молоді </w:t>
      </w:r>
      <w:r w:rsidR="00D41518">
        <w:rPr>
          <w:rFonts w:ascii="Times New Roman" w:hAnsi="Times New Roman"/>
          <w:sz w:val="28"/>
          <w:szCs w:val="28"/>
        </w:rPr>
        <w:t>-</w:t>
      </w:r>
      <w:r w:rsidR="00DA43F3" w:rsidRPr="00DA43F3">
        <w:rPr>
          <w:rFonts w:ascii="Times New Roman" w:hAnsi="Times New Roman"/>
          <w:sz w:val="28"/>
          <w:szCs w:val="28"/>
        </w:rPr>
        <w:t xml:space="preserve"> залучення молоді до процесу ухвалення рішень щодо діяльності </w:t>
      </w:r>
      <w:r w:rsidR="005D7CB3">
        <w:rPr>
          <w:rFonts w:ascii="Times New Roman" w:hAnsi="Times New Roman"/>
          <w:sz w:val="28"/>
          <w:szCs w:val="28"/>
        </w:rPr>
        <w:t>Ц</w:t>
      </w:r>
      <w:r w:rsidR="00DA43F3" w:rsidRPr="00DA43F3">
        <w:rPr>
          <w:rFonts w:ascii="Times New Roman" w:hAnsi="Times New Roman"/>
          <w:sz w:val="28"/>
          <w:szCs w:val="28"/>
        </w:rPr>
        <w:t>ентру;</w:t>
      </w:r>
    </w:p>
    <w:p w14:paraId="2394A17C" w14:textId="0704566F"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цінніс</w:t>
      </w:r>
      <w:r w:rsidR="00190C41">
        <w:rPr>
          <w:rFonts w:ascii="Times New Roman" w:hAnsi="Times New Roman"/>
          <w:sz w:val="28"/>
          <w:szCs w:val="28"/>
        </w:rPr>
        <w:t>т</w:t>
      </w:r>
      <w:r w:rsidR="00DA43F3" w:rsidRPr="00DA43F3">
        <w:rPr>
          <w:rFonts w:ascii="Times New Roman" w:hAnsi="Times New Roman"/>
          <w:sz w:val="28"/>
          <w:szCs w:val="28"/>
        </w:rPr>
        <w:t xml:space="preserve">но-орієнтована освіта </w:t>
      </w:r>
      <w:r w:rsidR="00D41518">
        <w:rPr>
          <w:rFonts w:ascii="Times New Roman" w:hAnsi="Times New Roman"/>
          <w:sz w:val="28"/>
          <w:szCs w:val="28"/>
        </w:rPr>
        <w:t>-</w:t>
      </w:r>
      <w:r w:rsidR="00DA43F3" w:rsidRPr="00DA43F3">
        <w:rPr>
          <w:rFonts w:ascii="Times New Roman" w:hAnsi="Times New Roman"/>
          <w:sz w:val="28"/>
          <w:szCs w:val="28"/>
        </w:rPr>
        <w:t xml:space="preserve"> сприяння національно-патріотичному вихованню та громадянській освіті молоді, зокрема через неформальну освіту;</w:t>
      </w:r>
    </w:p>
    <w:p w14:paraId="1803E1C6" w14:textId="307169B1"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2.1.6.</w:t>
      </w:r>
      <w:r w:rsidR="00DA43F3" w:rsidRPr="00DA43F3">
        <w:rPr>
          <w:rFonts w:ascii="Times New Roman" w:hAnsi="Times New Roman"/>
          <w:sz w:val="28"/>
          <w:szCs w:val="28"/>
        </w:rPr>
        <w:t xml:space="preserve"> різноспрямованість соціального впливу </w:t>
      </w:r>
      <w:r w:rsidR="00D41518">
        <w:rPr>
          <w:rFonts w:ascii="Times New Roman" w:hAnsi="Times New Roman"/>
          <w:sz w:val="28"/>
          <w:szCs w:val="28"/>
        </w:rPr>
        <w:t>-</w:t>
      </w:r>
      <w:r w:rsidR="00DA43F3" w:rsidRPr="00DA43F3">
        <w:rPr>
          <w:rFonts w:ascii="Times New Roman" w:hAnsi="Times New Roman"/>
          <w:sz w:val="28"/>
          <w:szCs w:val="28"/>
        </w:rPr>
        <w:t xml:space="preserve"> забезпечення індивідуального розвитку та становлення молоді як активного соціального суб’єкта;</w:t>
      </w:r>
    </w:p>
    <w:p w14:paraId="67F92698" w14:textId="661E9977"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участь у формуванні та </w:t>
      </w:r>
      <w:r w:rsidR="00190C41" w:rsidRPr="00DA43F3">
        <w:rPr>
          <w:rFonts w:ascii="Times New Roman" w:hAnsi="Times New Roman"/>
          <w:sz w:val="28"/>
          <w:szCs w:val="28"/>
        </w:rPr>
        <w:t>реалізації державної</w:t>
      </w:r>
      <w:r w:rsidR="00DA43F3" w:rsidRPr="00DA43F3">
        <w:rPr>
          <w:rFonts w:ascii="Times New Roman" w:hAnsi="Times New Roman"/>
          <w:sz w:val="28"/>
          <w:szCs w:val="28"/>
        </w:rPr>
        <w:t xml:space="preserve"> політики в молодіжній сфері </w:t>
      </w:r>
      <w:r w:rsidR="00D41518">
        <w:rPr>
          <w:rFonts w:ascii="Times New Roman" w:hAnsi="Times New Roman"/>
          <w:sz w:val="28"/>
          <w:szCs w:val="28"/>
        </w:rPr>
        <w:t>-</w:t>
      </w:r>
      <w:r w:rsidR="00DA43F3" w:rsidRPr="00DA43F3">
        <w:rPr>
          <w:rFonts w:ascii="Times New Roman" w:hAnsi="Times New Roman"/>
          <w:sz w:val="28"/>
          <w:szCs w:val="28"/>
        </w:rPr>
        <w:t xml:space="preserve">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14:paraId="3164E3A9" w14:textId="6FA88B55" w:rsidR="0030255C"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розвиток знань та освітніх інновацій </w:t>
      </w:r>
      <w:r w:rsidR="00D41518">
        <w:rPr>
          <w:rFonts w:ascii="Times New Roman" w:hAnsi="Times New Roman"/>
          <w:sz w:val="28"/>
          <w:szCs w:val="28"/>
        </w:rPr>
        <w:t>-</w:t>
      </w:r>
      <w:r w:rsidR="00DA43F3" w:rsidRPr="00DA43F3">
        <w:rPr>
          <w:rFonts w:ascii="Times New Roman" w:hAnsi="Times New Roman"/>
          <w:sz w:val="28"/>
          <w:szCs w:val="28"/>
        </w:rPr>
        <w:t xml:space="preserve"> інновації в роботі з молоддю та формування знань і навичок, необхідних для самореалізації молоді.</w:t>
      </w:r>
    </w:p>
    <w:p w14:paraId="067EA536" w14:textId="77777777" w:rsid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2.2</w:t>
      </w:r>
      <w:r w:rsidR="00DA43F3" w:rsidRPr="00DA43F3">
        <w:rPr>
          <w:rFonts w:ascii="Times New Roman" w:hAnsi="Times New Roman"/>
          <w:sz w:val="28"/>
          <w:szCs w:val="28"/>
        </w:rPr>
        <w:t xml:space="preserve">. Основними завданнями </w:t>
      </w:r>
      <w:r w:rsidR="005E06CA">
        <w:rPr>
          <w:rFonts w:ascii="Times New Roman" w:hAnsi="Times New Roman"/>
          <w:sz w:val="28"/>
          <w:szCs w:val="28"/>
        </w:rPr>
        <w:t>Це</w:t>
      </w:r>
      <w:r w:rsidR="00DA43F3" w:rsidRPr="00DA43F3">
        <w:rPr>
          <w:rFonts w:ascii="Times New Roman" w:hAnsi="Times New Roman"/>
          <w:sz w:val="28"/>
          <w:szCs w:val="28"/>
        </w:rPr>
        <w:t>нтру є:</w:t>
      </w:r>
    </w:p>
    <w:p w14:paraId="4394C1CA" w14:textId="77777777" w:rsidR="009E2211" w:rsidRDefault="009E2211" w:rsidP="00D41518">
      <w:pPr>
        <w:pStyle w:val="af2"/>
        <w:spacing w:before="0"/>
        <w:jc w:val="both"/>
        <w:rPr>
          <w:rFonts w:ascii="Times New Roman" w:hAnsi="Times New Roman"/>
          <w:sz w:val="28"/>
          <w:szCs w:val="28"/>
        </w:rPr>
      </w:pPr>
      <w:r>
        <w:rPr>
          <w:rFonts w:ascii="Times New Roman" w:hAnsi="Times New Roman"/>
          <w:sz w:val="28"/>
          <w:szCs w:val="28"/>
        </w:rPr>
        <w:t>2.2.1. всебічний розвиток молоді та залучення до суспільної діяльності;</w:t>
      </w:r>
    </w:p>
    <w:p w14:paraId="3CDB2C90" w14:textId="77777777" w:rsidR="00640238" w:rsidRDefault="00640238" w:rsidP="00D41518">
      <w:pPr>
        <w:pStyle w:val="af2"/>
        <w:spacing w:before="0"/>
        <w:jc w:val="both"/>
        <w:rPr>
          <w:rFonts w:ascii="Times New Roman" w:hAnsi="Times New Roman"/>
          <w:sz w:val="28"/>
          <w:szCs w:val="28"/>
        </w:rPr>
      </w:pPr>
      <w:r>
        <w:rPr>
          <w:rFonts w:ascii="Times New Roman" w:hAnsi="Times New Roman"/>
          <w:sz w:val="28"/>
          <w:szCs w:val="28"/>
        </w:rPr>
        <w:t xml:space="preserve">2.2.2. </w:t>
      </w:r>
      <w:r w:rsidR="00190C41">
        <w:rPr>
          <w:rFonts w:ascii="Times New Roman" w:hAnsi="Times New Roman"/>
          <w:sz w:val="28"/>
          <w:szCs w:val="28"/>
        </w:rPr>
        <w:t>підвищення</w:t>
      </w:r>
      <w:r>
        <w:rPr>
          <w:rFonts w:ascii="Times New Roman" w:hAnsi="Times New Roman"/>
          <w:sz w:val="28"/>
          <w:szCs w:val="28"/>
        </w:rPr>
        <w:t xml:space="preserve"> молодіжної участі у процесі прийняття суспільно-важливих рішень;</w:t>
      </w:r>
    </w:p>
    <w:p w14:paraId="3F496369" w14:textId="77777777" w:rsidR="00DA43F3" w:rsidRPr="00DA43F3" w:rsidRDefault="005E06CA" w:rsidP="00D41518">
      <w:pPr>
        <w:pStyle w:val="af2"/>
        <w:tabs>
          <w:tab w:val="left" w:pos="2745"/>
        </w:tabs>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14:paraId="7D77777A" w14:textId="78EED582" w:rsid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4</w:t>
      </w:r>
      <w:r>
        <w:rPr>
          <w:rFonts w:ascii="Times New Roman" w:hAnsi="Times New Roman"/>
          <w:sz w:val="28"/>
          <w:szCs w:val="28"/>
        </w:rPr>
        <w:t xml:space="preserve">. </w:t>
      </w:r>
      <w:r w:rsidR="00DA43F3" w:rsidRPr="00DA43F3">
        <w:rPr>
          <w:rFonts w:ascii="Times New Roman" w:hAnsi="Times New Roman"/>
          <w:sz w:val="28"/>
          <w:szCs w:val="28"/>
        </w:rPr>
        <w:t>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14:paraId="6B2F7655" w14:textId="31C9CCC7" w:rsidR="00640238"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створення умов для творчого розвитку особистості, інтелектуального самовдосконалення та лідерських якостей у молоді</w:t>
      </w:r>
      <w:r w:rsidR="00640238">
        <w:rPr>
          <w:rFonts w:ascii="Times New Roman" w:hAnsi="Times New Roman"/>
          <w:sz w:val="28"/>
          <w:szCs w:val="28"/>
        </w:rPr>
        <w:t>;</w:t>
      </w:r>
    </w:p>
    <w:p w14:paraId="16DB9431" w14:textId="77777777" w:rsidR="009E2211" w:rsidRDefault="00640238" w:rsidP="00D41518">
      <w:pPr>
        <w:pStyle w:val="af2"/>
        <w:spacing w:before="0"/>
        <w:jc w:val="both"/>
        <w:rPr>
          <w:rFonts w:ascii="Times New Roman" w:hAnsi="Times New Roman"/>
          <w:sz w:val="28"/>
          <w:szCs w:val="28"/>
        </w:rPr>
      </w:pPr>
      <w:r>
        <w:rPr>
          <w:rFonts w:ascii="Times New Roman" w:hAnsi="Times New Roman"/>
          <w:sz w:val="28"/>
          <w:szCs w:val="28"/>
        </w:rPr>
        <w:t>2.2.6. р</w:t>
      </w:r>
      <w:r w:rsidR="009E2211">
        <w:rPr>
          <w:rFonts w:ascii="Times New Roman" w:hAnsi="Times New Roman"/>
          <w:sz w:val="28"/>
          <w:szCs w:val="28"/>
        </w:rPr>
        <w:t xml:space="preserve">еалізація творчого потенціалу молодих людей та допомога </w:t>
      </w:r>
      <w:r>
        <w:rPr>
          <w:rFonts w:ascii="Times New Roman" w:hAnsi="Times New Roman"/>
          <w:sz w:val="28"/>
          <w:szCs w:val="28"/>
        </w:rPr>
        <w:t>у самореалізації і саморозвитку;</w:t>
      </w:r>
    </w:p>
    <w:p w14:paraId="00D0D247"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7</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здорового способу життя молоді;</w:t>
      </w:r>
    </w:p>
    <w:p w14:paraId="661FA34A"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lastRenderedPageBreak/>
        <w:t>2.2.</w:t>
      </w:r>
      <w:r w:rsidR="00640238">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сприяння працевлаштуванню молоді та зайнятості у вільний час, молодіжному підприємництву;</w:t>
      </w:r>
    </w:p>
    <w:p w14:paraId="66C8423F" w14:textId="77777777" w:rsid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9</w:t>
      </w:r>
      <w:r>
        <w:rPr>
          <w:rFonts w:ascii="Times New Roman" w:hAnsi="Times New Roman"/>
          <w:sz w:val="28"/>
          <w:szCs w:val="28"/>
        </w:rPr>
        <w:t xml:space="preserve">. </w:t>
      </w:r>
      <w:r w:rsidR="00DA43F3" w:rsidRPr="00DA43F3">
        <w:rPr>
          <w:rFonts w:ascii="Times New Roman" w:hAnsi="Times New Roman"/>
          <w:sz w:val="28"/>
          <w:szCs w:val="28"/>
        </w:rPr>
        <w:t xml:space="preserve"> забезпечення розвитку міжнародного молодіжного співробітництва та міжрегіональної взаємодії молоді в Україні, сприяння волонтерській д</w:t>
      </w:r>
      <w:r w:rsidR="00445D27">
        <w:rPr>
          <w:rFonts w:ascii="Times New Roman" w:hAnsi="Times New Roman"/>
          <w:sz w:val="28"/>
          <w:szCs w:val="28"/>
        </w:rPr>
        <w:t>іяльності та мобільності молоді;</w:t>
      </w:r>
    </w:p>
    <w:p w14:paraId="2BA25390" w14:textId="6004D873" w:rsidR="0083186D" w:rsidRPr="007A7ECF" w:rsidRDefault="0083186D" w:rsidP="00D41518">
      <w:pPr>
        <w:spacing w:after="0" w:line="240" w:lineRule="auto"/>
        <w:ind w:firstLine="567"/>
        <w:jc w:val="both"/>
        <w:rPr>
          <w:rFonts w:ascii="Times New Roman" w:hAnsi="Times New Roman" w:cs="Times New Roman"/>
          <w:color w:val="000000"/>
          <w:sz w:val="28"/>
          <w:szCs w:val="28"/>
        </w:rPr>
      </w:pPr>
      <w:r w:rsidRPr="007A7ECF">
        <w:rPr>
          <w:rFonts w:ascii="Times New Roman" w:hAnsi="Times New Roman" w:cs="Times New Roman"/>
          <w:color w:val="000000"/>
          <w:sz w:val="28"/>
          <w:szCs w:val="28"/>
        </w:rPr>
        <w:t xml:space="preserve">2.2.10. </w:t>
      </w:r>
      <w:r w:rsidR="001A09CE">
        <w:rPr>
          <w:rFonts w:ascii="Times New Roman" w:hAnsi="Times New Roman" w:cs="Times New Roman"/>
          <w:color w:val="000000"/>
          <w:sz w:val="28"/>
          <w:szCs w:val="28"/>
          <w:shd w:val="clear" w:color="auto" w:fill="FFFFFF"/>
        </w:rPr>
        <w:t>о</w:t>
      </w:r>
      <w:r w:rsidR="007A7ECF" w:rsidRPr="007A7ECF">
        <w:rPr>
          <w:rFonts w:ascii="Times New Roman" w:hAnsi="Times New Roman" w:cs="Times New Roman"/>
          <w:color w:val="000000"/>
          <w:sz w:val="28"/>
          <w:szCs w:val="28"/>
          <w:shd w:val="clear" w:color="auto" w:fill="FFFFFF"/>
        </w:rPr>
        <w:t>рганізація культурного дозвілля, проведення вечорів відпочинку та розважальних програм для молоді; участь та організація міських заходів</w:t>
      </w:r>
      <w:r w:rsidRPr="007A7ECF">
        <w:rPr>
          <w:rFonts w:ascii="Times New Roman" w:hAnsi="Times New Roman" w:cs="Times New Roman"/>
          <w:color w:val="000000"/>
          <w:sz w:val="28"/>
          <w:szCs w:val="28"/>
        </w:rPr>
        <w:t>;</w:t>
      </w:r>
    </w:p>
    <w:p w14:paraId="0D6C8BA4" w14:textId="626728D7" w:rsidR="00445D27" w:rsidRPr="00445D27" w:rsidRDefault="001A09CE"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2.2.11. о</w:t>
      </w:r>
      <w:r w:rsidR="00445D27" w:rsidRPr="00445D27">
        <w:rPr>
          <w:rFonts w:ascii="Times New Roman" w:hAnsi="Times New Roman" w:cs="Times New Roman"/>
          <w:color w:val="000000"/>
          <w:sz w:val="28"/>
          <w:szCs w:val="28"/>
        </w:rPr>
        <w:t>рганізація та активізація фестивального руху, виставкової та концертної діяльності</w:t>
      </w:r>
      <w:r w:rsidR="007379ED">
        <w:rPr>
          <w:rFonts w:ascii="Times New Roman" w:hAnsi="Times New Roman" w:cs="Times New Roman"/>
          <w:color w:val="000000"/>
          <w:sz w:val="28"/>
          <w:szCs w:val="28"/>
        </w:rPr>
        <w:t>, конкурсів</w:t>
      </w:r>
      <w:r w:rsidR="007379ED" w:rsidRPr="00445D27">
        <w:rPr>
          <w:rFonts w:ascii="Times New Roman" w:hAnsi="Times New Roman" w:cs="Times New Roman"/>
          <w:color w:val="000000"/>
          <w:sz w:val="28"/>
          <w:szCs w:val="28"/>
        </w:rPr>
        <w:t>, виставок, семінарів, програм, інших заходів</w:t>
      </w:r>
      <w:r w:rsidR="00445D27" w:rsidRPr="00445D27">
        <w:rPr>
          <w:rFonts w:ascii="Times New Roman" w:hAnsi="Times New Roman" w:cs="Times New Roman"/>
          <w:color w:val="000000"/>
          <w:sz w:val="28"/>
          <w:szCs w:val="28"/>
        </w:rPr>
        <w:t xml:space="preserve">; </w:t>
      </w:r>
    </w:p>
    <w:p w14:paraId="1835BB44" w14:textId="128B7656" w:rsidR="00445D27" w:rsidRPr="00445D27" w:rsidRDefault="007379ED"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2.2.12</w:t>
      </w:r>
      <w:r w:rsidR="00AD292C">
        <w:rPr>
          <w:rFonts w:ascii="Times New Roman" w:hAnsi="Times New Roman" w:cs="Times New Roman"/>
          <w:color w:val="000000"/>
          <w:sz w:val="28"/>
          <w:szCs w:val="28"/>
        </w:rPr>
        <w:t xml:space="preserve">. </w:t>
      </w:r>
      <w:r w:rsidR="001A09CE">
        <w:rPr>
          <w:rFonts w:ascii="Times New Roman" w:hAnsi="Times New Roman" w:cs="Times New Roman"/>
          <w:color w:val="000000"/>
          <w:sz w:val="28"/>
          <w:szCs w:val="28"/>
        </w:rPr>
        <w:t>п</w:t>
      </w:r>
      <w:r w:rsidR="00445D27" w:rsidRPr="00445D27">
        <w:rPr>
          <w:rFonts w:ascii="Times New Roman" w:hAnsi="Times New Roman" w:cs="Times New Roman"/>
          <w:color w:val="000000"/>
          <w:sz w:val="28"/>
          <w:szCs w:val="28"/>
        </w:rPr>
        <w:t>ошук джерел і залучення фінансових ресурсів для реалізації заходів різних масштабів;</w:t>
      </w:r>
    </w:p>
    <w:p w14:paraId="605DEB61" w14:textId="51C2369F" w:rsidR="00445D27"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2.2.13</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п</w:t>
      </w:r>
      <w:r w:rsidR="00445D27" w:rsidRPr="00445D27">
        <w:rPr>
          <w:rFonts w:ascii="Times New Roman" w:hAnsi="Times New Roman" w:cs="Times New Roman"/>
          <w:sz w:val="28"/>
          <w:szCs w:val="28"/>
        </w:rPr>
        <w:t>ідтримка та популяризація розвитку туризму у Вараській міській територіальній громаді;</w:t>
      </w:r>
    </w:p>
    <w:p w14:paraId="0E1BD39D" w14:textId="570E47EC" w:rsidR="000D7E7E"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2.2.14</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р</w:t>
      </w:r>
      <w:r w:rsidR="000D7E7E">
        <w:rPr>
          <w:rFonts w:ascii="Times New Roman" w:hAnsi="Times New Roman" w:cs="Times New Roman"/>
          <w:sz w:val="28"/>
          <w:szCs w:val="28"/>
        </w:rPr>
        <w:t>озробка та впровадження методичних рекомендацій молодіжного розвитку Вараської міської ради, її виконавчих органів, установ, підприємств та організацій комунальної власно</w:t>
      </w:r>
      <w:r w:rsidR="00E56A78">
        <w:rPr>
          <w:rFonts w:ascii="Times New Roman" w:hAnsi="Times New Roman" w:cs="Times New Roman"/>
          <w:sz w:val="28"/>
          <w:szCs w:val="28"/>
        </w:rPr>
        <w:t>сті;</w:t>
      </w:r>
    </w:p>
    <w:p w14:paraId="5C91ECAC" w14:textId="4CAC1B29" w:rsidR="00E56A78"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2.2.15</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н</w:t>
      </w:r>
      <w:r w:rsidR="00E56A78">
        <w:rPr>
          <w:rFonts w:ascii="Times New Roman" w:hAnsi="Times New Roman" w:cs="Times New Roman"/>
          <w:sz w:val="28"/>
          <w:szCs w:val="28"/>
        </w:rPr>
        <w:t xml:space="preserve">алагодження партнерства з організаціями з метою </w:t>
      </w:r>
      <w:r w:rsidR="00D302A3">
        <w:rPr>
          <w:rFonts w:ascii="Times New Roman" w:hAnsi="Times New Roman" w:cs="Times New Roman"/>
          <w:sz w:val="28"/>
          <w:szCs w:val="28"/>
        </w:rPr>
        <w:t>обміну</w:t>
      </w:r>
      <w:r w:rsidR="00E56A78">
        <w:rPr>
          <w:rFonts w:ascii="Times New Roman" w:hAnsi="Times New Roman" w:cs="Times New Roman"/>
          <w:sz w:val="28"/>
          <w:szCs w:val="28"/>
        </w:rPr>
        <w:t xml:space="preserve"> досвіду/знань і коштів для реалізації та фінансування програм </w:t>
      </w:r>
      <w:r w:rsidR="00F616B0">
        <w:rPr>
          <w:rFonts w:ascii="Times New Roman" w:hAnsi="Times New Roman" w:cs="Times New Roman"/>
          <w:sz w:val="28"/>
          <w:szCs w:val="28"/>
        </w:rPr>
        <w:t xml:space="preserve">Центру </w:t>
      </w:r>
      <w:r w:rsidR="00D63BEE">
        <w:rPr>
          <w:rFonts w:ascii="Times New Roman" w:hAnsi="Times New Roman" w:cs="Times New Roman"/>
          <w:sz w:val="28"/>
          <w:szCs w:val="28"/>
        </w:rPr>
        <w:t>та інших інвестиційних проектів;</w:t>
      </w:r>
    </w:p>
    <w:p w14:paraId="0B98A960" w14:textId="441E1113" w:rsidR="00AD292C" w:rsidRPr="009F0BF3"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2.2.16</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р</w:t>
      </w:r>
      <w:r w:rsidR="00291B7B">
        <w:rPr>
          <w:rFonts w:ascii="Times New Roman" w:hAnsi="Times New Roman" w:cs="Times New Roman"/>
          <w:sz w:val="28"/>
          <w:szCs w:val="28"/>
        </w:rPr>
        <w:t>обота із запобігання вчиненню правопорушень та профілактики соціально-небезпечних хвороб у молодіжному середовищі, в тому числі серед груп ризику, подолання їх наслідків</w:t>
      </w:r>
      <w:r w:rsidR="00D302A3">
        <w:rPr>
          <w:rFonts w:ascii="Times New Roman" w:hAnsi="Times New Roman" w:cs="Times New Roman"/>
          <w:sz w:val="28"/>
          <w:szCs w:val="28"/>
        </w:rPr>
        <w:t>.</w:t>
      </w:r>
    </w:p>
    <w:p w14:paraId="7AA679A0"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 xml:space="preserve"> Центр відповідно до покладених на нього завдань:</w:t>
      </w:r>
    </w:p>
    <w:p w14:paraId="5F94E057" w14:textId="77777777" w:rsid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14:paraId="6D6F5520" w14:textId="77777777" w:rsidR="00DA43F3" w:rsidRDefault="005E06CA" w:rsidP="00D41518">
      <w:pPr>
        <w:pStyle w:val="af2"/>
        <w:spacing w:before="0"/>
        <w:jc w:val="both"/>
        <w:rPr>
          <w:rFonts w:ascii="Times New Roman" w:hAnsi="Times New Roman"/>
          <w:sz w:val="28"/>
          <w:szCs w:val="28"/>
          <w:shd w:val="clear" w:color="auto" w:fill="FFFFFF"/>
        </w:rPr>
      </w:pPr>
      <w:r>
        <w:rPr>
          <w:rFonts w:ascii="Times New Roman" w:hAnsi="Times New Roman"/>
          <w:sz w:val="28"/>
          <w:szCs w:val="28"/>
        </w:rPr>
        <w:t>2.3.</w:t>
      </w:r>
      <w:r w:rsidR="00DA43F3" w:rsidRPr="00DA43F3">
        <w:rPr>
          <w:rFonts w:ascii="Times New Roman" w:hAnsi="Times New Roman"/>
          <w:sz w:val="28"/>
          <w:szCs w:val="28"/>
        </w:rPr>
        <w:t>2</w:t>
      </w:r>
      <w:r>
        <w:rPr>
          <w:rFonts w:ascii="Times New Roman" w:hAnsi="Times New Roman"/>
          <w:sz w:val="28"/>
          <w:szCs w:val="28"/>
        </w:rPr>
        <w:t xml:space="preserve">. </w:t>
      </w:r>
      <w:r w:rsidR="00DA43F3" w:rsidRPr="00DA43F3">
        <w:rPr>
          <w:rFonts w:ascii="Times New Roman" w:hAnsi="Times New Roman"/>
          <w:sz w:val="28"/>
          <w:szCs w:val="28"/>
        </w:rPr>
        <w:t xml:space="preserve"> 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w:t>
      </w:r>
      <w:r w:rsidR="00DA43F3" w:rsidRPr="00DA43F3">
        <w:rPr>
          <w:rFonts w:ascii="Times New Roman" w:hAnsi="Times New Roman"/>
          <w:sz w:val="28"/>
          <w:szCs w:val="28"/>
          <w:shd w:val="clear" w:color="auto" w:fill="FFFFFF"/>
        </w:rPr>
        <w:t>забезпечує можливості для неформальної освіти молоді;</w:t>
      </w:r>
    </w:p>
    <w:p w14:paraId="63219F90"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2.3.3.</w:t>
      </w:r>
      <w:r w:rsidR="00DA43F3" w:rsidRPr="00DA43F3">
        <w:rPr>
          <w:rFonts w:ascii="Times New Roman" w:hAnsi="Times New Roman"/>
          <w:sz w:val="28"/>
          <w:szCs w:val="28"/>
        </w:rPr>
        <w:t xml:space="preserve"> проводить заходи, спрямовані на популяризацію здорового способу життя молоді;</w:t>
      </w:r>
    </w:p>
    <w:p w14:paraId="1BF349BB"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проводить профорієнтаційну роботу серед молоді, сприяє її  працевлаштуванню та зайнятості у вільний час, молодіжному підприємництву;</w:t>
      </w:r>
    </w:p>
    <w:p w14:paraId="5F604C6B" w14:textId="77777777" w:rsidR="00DA43F3" w:rsidRPr="00DA43F3" w:rsidRDefault="00C02845"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із структурними підрозділами місцевих органів виконавчої влади та органів місцевого самоврядування,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14:paraId="0C609BA3" w14:textId="77777777" w:rsidR="00DA43F3" w:rsidRPr="00DA43F3" w:rsidRDefault="00C02845"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організовує змістовне дозвілля молоді та сприяє її волонтерській діяльності;</w:t>
      </w:r>
    </w:p>
    <w:p w14:paraId="713F6BDE"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lastRenderedPageBreak/>
        <w:t>2.3</w:t>
      </w:r>
      <w:r w:rsidR="00C02845">
        <w:rPr>
          <w:rFonts w:ascii="Times New Roman" w:hAnsi="Times New Roman"/>
          <w:sz w:val="28"/>
          <w:szCs w:val="28"/>
        </w:rPr>
        <w:t>.</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сприяє вивченню та поширенню інноваційного національного та міжнародного досвіду з питань реалізації політики у молодіжній сфері;</w:t>
      </w:r>
    </w:p>
    <w:p w14:paraId="4E5E9796" w14:textId="59ACA3AA" w:rsidR="007379ED" w:rsidRDefault="0016285F"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8</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з іншими молодіжними центрами.</w:t>
      </w:r>
    </w:p>
    <w:p w14:paraId="1DEA3747"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 xml:space="preserve"> Центр має право:</w:t>
      </w:r>
    </w:p>
    <w:p w14:paraId="3D5753D8"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14:paraId="5A385005" w14:textId="77777777" w:rsidR="00DA43F3" w:rsidRDefault="00DA43F3" w:rsidP="00D41518">
      <w:pPr>
        <w:pStyle w:val="af2"/>
        <w:spacing w:before="0"/>
        <w:jc w:val="both"/>
        <w:rPr>
          <w:rFonts w:ascii="Times New Roman" w:hAnsi="Times New Roman"/>
          <w:sz w:val="28"/>
          <w:szCs w:val="28"/>
        </w:rPr>
      </w:pPr>
      <w:r w:rsidRPr="00DA43F3">
        <w:rPr>
          <w:rFonts w:ascii="Times New Roman" w:hAnsi="Times New Roman"/>
          <w:sz w:val="28"/>
          <w:szCs w:val="28"/>
        </w:rPr>
        <w:t>2</w:t>
      </w:r>
      <w:r w:rsidR="0016285F">
        <w:rPr>
          <w:rFonts w:ascii="Times New Roman" w:hAnsi="Times New Roman"/>
          <w:sz w:val="28"/>
          <w:szCs w:val="28"/>
        </w:rPr>
        <w:t>.4.2.</w:t>
      </w:r>
      <w:r w:rsidRPr="00DA43F3">
        <w:rPr>
          <w:rFonts w:ascii="Times New Roman" w:hAnsi="Times New Roman"/>
          <w:sz w:val="28"/>
          <w:szCs w:val="28"/>
        </w:rPr>
        <w:t xml:space="preserve"> взаємодіяти з органами місцевого самоврядування, підприємствами, установами та організаціями, іншими юридичними та фізичними особами;</w:t>
      </w:r>
    </w:p>
    <w:p w14:paraId="3D62C5C1"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центр завдань;</w:t>
      </w:r>
    </w:p>
    <w:p w14:paraId="11495336"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в установленому законодавством порядку придбавати, орендувати і відчужувати необхідне для провадження своєї діяльності майно, укладати договори, бути позивачем та відповідачем у судах;</w:t>
      </w:r>
    </w:p>
    <w:p w14:paraId="4509E6C7" w14:textId="77777777" w:rsid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вносити за погодженням із засновником пропозиції органам державної влади та органам місцевого самоврядування стосовно діяльності центру;</w:t>
      </w:r>
    </w:p>
    <w:p w14:paraId="27E747EC"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здійснювати обробку персональних дани</w:t>
      </w:r>
      <w:r>
        <w:rPr>
          <w:rFonts w:ascii="Times New Roman" w:hAnsi="Times New Roman"/>
          <w:sz w:val="28"/>
          <w:szCs w:val="28"/>
        </w:rPr>
        <w:t>х відповідно до Закону України «</w:t>
      </w:r>
      <w:r w:rsidR="00DA43F3" w:rsidRPr="00DA43F3">
        <w:rPr>
          <w:rFonts w:ascii="Times New Roman" w:hAnsi="Times New Roman"/>
          <w:sz w:val="28"/>
          <w:szCs w:val="28"/>
        </w:rPr>
        <w:t>Про захист персональних даних</w:t>
      </w:r>
      <w:r>
        <w:rPr>
          <w:rFonts w:ascii="Times New Roman" w:hAnsi="Times New Roman"/>
          <w:sz w:val="28"/>
          <w:szCs w:val="28"/>
        </w:rPr>
        <w:t>»</w:t>
      </w:r>
      <w:r w:rsidR="00DA43F3" w:rsidRPr="00DA43F3">
        <w:rPr>
          <w:rFonts w:ascii="Times New Roman" w:hAnsi="Times New Roman"/>
          <w:sz w:val="28"/>
          <w:szCs w:val="28"/>
        </w:rPr>
        <w:t>;</w:t>
      </w:r>
    </w:p>
    <w:p w14:paraId="6EBEE43A"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здійснювати міжнародне співробітництво з питань реалізації політики в молодіжній сфері.</w:t>
      </w:r>
    </w:p>
    <w:p w14:paraId="2C466774" w14:textId="77777777" w:rsidR="00DA43F3" w:rsidRDefault="00DA43F3"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p>
    <w:p w14:paraId="23FB93A6" w14:textId="77777777" w:rsidR="0014616E" w:rsidRPr="0014616E" w:rsidRDefault="0014616E" w:rsidP="00D12663">
      <w:pPr>
        <w:pStyle w:val="af3"/>
        <w:spacing w:before="0" w:after="0"/>
        <w:ind w:firstLine="709"/>
        <w:rPr>
          <w:rFonts w:ascii="Times New Roman" w:hAnsi="Times New Roman"/>
          <w:sz w:val="28"/>
          <w:szCs w:val="28"/>
        </w:rPr>
      </w:pPr>
      <w:r w:rsidRPr="0014616E">
        <w:rPr>
          <w:rFonts w:ascii="Times New Roman" w:hAnsi="Times New Roman"/>
          <w:sz w:val="28"/>
          <w:szCs w:val="28"/>
        </w:rPr>
        <w:t>3. Керівництво Центром.</w:t>
      </w:r>
    </w:p>
    <w:p w14:paraId="055C1E3A" w14:textId="77777777" w:rsidR="0080449B" w:rsidRDefault="0080449B" w:rsidP="00D12663">
      <w:pPr>
        <w:pStyle w:val="af2"/>
        <w:spacing w:before="0"/>
        <w:ind w:firstLine="709"/>
        <w:jc w:val="both"/>
        <w:rPr>
          <w:rFonts w:ascii="Times New Roman" w:hAnsi="Times New Roman"/>
          <w:sz w:val="28"/>
          <w:szCs w:val="28"/>
        </w:rPr>
      </w:pPr>
    </w:p>
    <w:p w14:paraId="3A003F28"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 xml:space="preserve">.1.  До компетенції </w:t>
      </w:r>
      <w:r w:rsidR="005C7066">
        <w:rPr>
          <w:rFonts w:ascii="Times New Roman" w:hAnsi="Times New Roman" w:cs="Times New Roman"/>
          <w:color w:val="000000"/>
          <w:sz w:val="28"/>
          <w:szCs w:val="28"/>
        </w:rPr>
        <w:t xml:space="preserve">засновника - </w:t>
      </w:r>
      <w:r w:rsidRPr="0083186D">
        <w:rPr>
          <w:rFonts w:ascii="Times New Roman" w:hAnsi="Times New Roman" w:cs="Times New Roman"/>
          <w:color w:val="000000"/>
          <w:sz w:val="28"/>
          <w:szCs w:val="28"/>
        </w:rPr>
        <w:t>Вараської міської ради належить:</w:t>
      </w:r>
    </w:p>
    <w:p w14:paraId="3683C231"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83186D">
        <w:rPr>
          <w:rFonts w:ascii="Times New Roman" w:hAnsi="Times New Roman" w:cs="Times New Roman"/>
          <w:color w:val="000000"/>
          <w:sz w:val="28"/>
          <w:szCs w:val="28"/>
        </w:rPr>
        <w:t xml:space="preserve">.1. затвердження та внесення змін до Положення про </w:t>
      </w:r>
      <w:r>
        <w:rPr>
          <w:rFonts w:ascii="Times New Roman" w:hAnsi="Times New Roman" w:cs="Times New Roman"/>
          <w:color w:val="000000"/>
          <w:sz w:val="28"/>
          <w:szCs w:val="28"/>
        </w:rPr>
        <w:t>Центр</w:t>
      </w:r>
      <w:r w:rsidRPr="0083186D">
        <w:rPr>
          <w:rFonts w:ascii="Times New Roman" w:hAnsi="Times New Roman" w:cs="Times New Roman"/>
          <w:color w:val="000000"/>
          <w:sz w:val="28"/>
          <w:szCs w:val="28"/>
        </w:rPr>
        <w:t>;</w:t>
      </w:r>
    </w:p>
    <w:p w14:paraId="77BD9169"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.2. розпорядження  основними  засобами</w:t>
      </w:r>
      <w:r>
        <w:rPr>
          <w:rFonts w:ascii="Times New Roman" w:hAnsi="Times New Roman" w:cs="Times New Roman"/>
          <w:sz w:val="28"/>
          <w:szCs w:val="28"/>
        </w:rPr>
        <w:t xml:space="preserve"> Центру</w:t>
      </w:r>
      <w:r w:rsidRPr="0083186D">
        <w:rPr>
          <w:rFonts w:ascii="Times New Roman" w:hAnsi="Times New Roman" w:cs="Times New Roman"/>
          <w:sz w:val="28"/>
          <w:szCs w:val="28"/>
        </w:rPr>
        <w:t>;</w:t>
      </w:r>
    </w:p>
    <w:p w14:paraId="3E807184"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.3. прийняття   рішення  про  відчуження  майна, надання майна в позику,  заставу, оренду;</w:t>
      </w:r>
    </w:p>
    <w:p w14:paraId="608F9EE8" w14:textId="77777777" w:rsidR="006F26A3" w:rsidRDefault="0083186D" w:rsidP="00D415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 xml:space="preserve">.4. прийняття  рішення  про  припинення  діяльності  </w:t>
      </w:r>
      <w:r>
        <w:rPr>
          <w:rFonts w:ascii="Times New Roman" w:hAnsi="Times New Roman" w:cs="Times New Roman"/>
          <w:sz w:val="28"/>
          <w:szCs w:val="28"/>
        </w:rPr>
        <w:t>Центру,</w:t>
      </w:r>
      <w:r w:rsidRPr="0083186D">
        <w:rPr>
          <w:rFonts w:ascii="Times New Roman" w:hAnsi="Times New Roman" w:cs="Times New Roman"/>
          <w:sz w:val="28"/>
          <w:szCs w:val="28"/>
        </w:rPr>
        <w:t xml:space="preserve">  його ліквідацію,  затвер</w:t>
      </w:r>
      <w:r w:rsidR="006F26A3">
        <w:rPr>
          <w:rFonts w:ascii="Times New Roman" w:hAnsi="Times New Roman" w:cs="Times New Roman"/>
          <w:sz w:val="28"/>
          <w:szCs w:val="28"/>
        </w:rPr>
        <w:t>дження  ліквідаційного  балансу;</w:t>
      </w:r>
    </w:p>
    <w:p w14:paraId="00D00ED7" w14:textId="77777777" w:rsidR="006F26A3" w:rsidRPr="0083186D" w:rsidRDefault="006F26A3" w:rsidP="00D41518">
      <w:pPr>
        <w:pStyle w:val="-1"/>
        <w:spacing w:before="0" w:beforeAutospacing="0" w:after="0" w:afterAutospacing="0"/>
        <w:ind w:firstLine="567"/>
        <w:jc w:val="both"/>
        <w:rPr>
          <w:color w:val="000000"/>
          <w:sz w:val="28"/>
          <w:szCs w:val="28"/>
          <w:lang w:val="uk-UA"/>
        </w:rPr>
      </w:pPr>
      <w:r>
        <w:rPr>
          <w:sz w:val="28"/>
          <w:szCs w:val="28"/>
        </w:rPr>
        <w:t xml:space="preserve">3.1.5. </w:t>
      </w:r>
      <w:r w:rsidRPr="0083186D">
        <w:rPr>
          <w:color w:val="000000"/>
          <w:sz w:val="28"/>
          <w:szCs w:val="28"/>
          <w:lang w:val="uk-UA"/>
        </w:rPr>
        <w:t>здійснення інших повноважень, передбачених чинним законодавством України.</w:t>
      </w:r>
    </w:p>
    <w:p w14:paraId="48D5F871" w14:textId="77777777" w:rsidR="0083186D" w:rsidRPr="0083186D" w:rsidRDefault="0083186D" w:rsidP="00D41518">
      <w:pPr>
        <w:pStyle w:val="-0"/>
        <w:spacing w:before="0" w:beforeAutospacing="0" w:after="0" w:afterAutospacing="0"/>
        <w:ind w:firstLine="567"/>
        <w:jc w:val="both"/>
        <w:rPr>
          <w:sz w:val="28"/>
          <w:szCs w:val="28"/>
          <w:lang w:val="uk-UA"/>
        </w:rPr>
      </w:pPr>
      <w:r>
        <w:rPr>
          <w:sz w:val="28"/>
          <w:szCs w:val="28"/>
          <w:lang w:val="uk-UA"/>
        </w:rPr>
        <w:t>3</w:t>
      </w:r>
      <w:r w:rsidRPr="0083186D">
        <w:rPr>
          <w:sz w:val="28"/>
          <w:szCs w:val="28"/>
          <w:lang w:val="uk-UA"/>
        </w:rPr>
        <w:t>.</w:t>
      </w:r>
      <w:r>
        <w:rPr>
          <w:sz w:val="28"/>
          <w:szCs w:val="28"/>
          <w:lang w:val="uk-UA"/>
        </w:rPr>
        <w:t>2</w:t>
      </w:r>
      <w:r w:rsidRPr="0083186D">
        <w:rPr>
          <w:sz w:val="28"/>
          <w:szCs w:val="28"/>
          <w:lang w:val="uk-UA"/>
        </w:rPr>
        <w:t xml:space="preserve">. До компетенції </w:t>
      </w:r>
      <w:r w:rsidR="005C7066">
        <w:rPr>
          <w:sz w:val="28"/>
          <w:szCs w:val="28"/>
          <w:lang w:val="uk-UA"/>
        </w:rPr>
        <w:t xml:space="preserve">органу управління </w:t>
      </w:r>
      <w:r w:rsidR="00BD7A49">
        <w:rPr>
          <w:sz w:val="28"/>
          <w:szCs w:val="28"/>
          <w:lang w:val="uk-UA"/>
        </w:rPr>
        <w:t>–</w:t>
      </w:r>
      <w:r w:rsidR="005C7066">
        <w:rPr>
          <w:sz w:val="28"/>
          <w:szCs w:val="28"/>
          <w:lang w:val="uk-UA"/>
        </w:rPr>
        <w:t xml:space="preserve"> </w:t>
      </w:r>
      <w:r w:rsidR="0009568E">
        <w:rPr>
          <w:sz w:val="28"/>
          <w:szCs w:val="28"/>
          <w:lang w:val="uk-UA"/>
        </w:rPr>
        <w:t>департаменту культури, туризму, молоді та спорту</w:t>
      </w:r>
      <w:r w:rsidR="00BD7A49">
        <w:rPr>
          <w:sz w:val="28"/>
          <w:szCs w:val="28"/>
          <w:lang w:val="uk-UA"/>
        </w:rPr>
        <w:t xml:space="preserve"> виконавчого комітету</w:t>
      </w:r>
      <w:r w:rsidR="00B87875">
        <w:rPr>
          <w:sz w:val="28"/>
          <w:szCs w:val="28"/>
          <w:lang w:val="uk-UA"/>
        </w:rPr>
        <w:t xml:space="preserve"> </w:t>
      </w:r>
      <w:r w:rsidR="003172B1" w:rsidRPr="00474619">
        <w:rPr>
          <w:sz w:val="28"/>
          <w:szCs w:val="28"/>
          <w:lang w:val="uk-UA"/>
        </w:rPr>
        <w:t>Вараської міської ради</w:t>
      </w:r>
      <w:r w:rsidRPr="0083186D">
        <w:rPr>
          <w:sz w:val="28"/>
          <w:szCs w:val="28"/>
          <w:lang w:val="uk-UA"/>
        </w:rPr>
        <w:t xml:space="preserve"> належить: </w:t>
      </w:r>
    </w:p>
    <w:p w14:paraId="53A8D294" w14:textId="77777777" w:rsidR="0083186D" w:rsidRPr="0083186D" w:rsidRDefault="0083186D" w:rsidP="00D41518">
      <w:pPr>
        <w:spacing w:after="0" w:line="240" w:lineRule="auto"/>
        <w:ind w:firstLine="567"/>
        <w:jc w:val="both"/>
        <w:rPr>
          <w:rFonts w:ascii="Times New Roman" w:hAnsi="Times New Roman" w:cs="Times New Roman"/>
          <w:color w:val="FF00FF"/>
          <w:sz w:val="28"/>
          <w:szCs w:val="28"/>
        </w:rPr>
      </w:pPr>
      <w:r>
        <w:rPr>
          <w:rFonts w:ascii="Times New Roman" w:hAnsi="Times New Roman" w:cs="Times New Roman"/>
          <w:sz w:val="28"/>
          <w:szCs w:val="28"/>
        </w:rPr>
        <w:t>3.2</w:t>
      </w:r>
      <w:r w:rsidRPr="0083186D">
        <w:rPr>
          <w:rFonts w:ascii="Times New Roman" w:hAnsi="Times New Roman" w:cs="Times New Roman"/>
          <w:sz w:val="28"/>
          <w:szCs w:val="28"/>
        </w:rPr>
        <w:t>.1. визначення основних напрямів діяльності;</w:t>
      </w:r>
    </w:p>
    <w:p w14:paraId="0EA360AB" w14:textId="77777777" w:rsidR="0083186D" w:rsidRPr="0083186D" w:rsidRDefault="0083186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2</w:t>
      </w:r>
      <w:r w:rsidRPr="0083186D">
        <w:rPr>
          <w:rFonts w:ascii="Times New Roman" w:hAnsi="Times New Roman" w:cs="Times New Roman"/>
          <w:sz w:val="28"/>
          <w:szCs w:val="28"/>
        </w:rPr>
        <w:t xml:space="preserve">.2. затвердження планів діяльності </w:t>
      </w:r>
      <w:r>
        <w:rPr>
          <w:rFonts w:ascii="Times New Roman" w:hAnsi="Times New Roman" w:cs="Times New Roman"/>
          <w:sz w:val="28"/>
          <w:szCs w:val="28"/>
        </w:rPr>
        <w:t xml:space="preserve">Центру </w:t>
      </w:r>
      <w:r w:rsidRPr="0083186D">
        <w:rPr>
          <w:rFonts w:ascii="Times New Roman" w:hAnsi="Times New Roman" w:cs="Times New Roman"/>
          <w:sz w:val="28"/>
          <w:szCs w:val="28"/>
        </w:rPr>
        <w:t>і звітів про їх виконання;</w:t>
      </w:r>
    </w:p>
    <w:p w14:paraId="2CC03EFD" w14:textId="77777777" w:rsidR="0083186D" w:rsidRPr="0083186D" w:rsidRDefault="0083186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C7066">
        <w:rPr>
          <w:rFonts w:ascii="Times New Roman" w:hAnsi="Times New Roman" w:cs="Times New Roman"/>
          <w:sz w:val="28"/>
          <w:szCs w:val="28"/>
        </w:rPr>
        <w:t>.2</w:t>
      </w:r>
      <w:r w:rsidRPr="0083186D">
        <w:rPr>
          <w:rFonts w:ascii="Times New Roman" w:hAnsi="Times New Roman" w:cs="Times New Roman"/>
          <w:sz w:val="28"/>
          <w:szCs w:val="28"/>
        </w:rPr>
        <w:t>.</w:t>
      </w:r>
      <w:r w:rsidR="006F26A3">
        <w:rPr>
          <w:rFonts w:ascii="Times New Roman" w:hAnsi="Times New Roman" w:cs="Times New Roman"/>
          <w:sz w:val="28"/>
          <w:szCs w:val="28"/>
        </w:rPr>
        <w:t>3</w:t>
      </w:r>
      <w:r w:rsidRPr="0083186D">
        <w:rPr>
          <w:rFonts w:ascii="Times New Roman" w:hAnsi="Times New Roman" w:cs="Times New Roman"/>
          <w:sz w:val="28"/>
          <w:szCs w:val="28"/>
        </w:rPr>
        <w:t xml:space="preserve">. затвердження штатного розпису </w:t>
      </w:r>
      <w:r w:rsidR="006F26A3">
        <w:rPr>
          <w:rFonts w:ascii="Times New Roman" w:hAnsi="Times New Roman" w:cs="Times New Roman"/>
          <w:sz w:val="28"/>
          <w:szCs w:val="28"/>
        </w:rPr>
        <w:t xml:space="preserve">та </w:t>
      </w:r>
      <w:r w:rsidRPr="0083186D">
        <w:rPr>
          <w:rFonts w:ascii="Times New Roman" w:hAnsi="Times New Roman" w:cs="Times New Roman"/>
          <w:color w:val="000000"/>
          <w:sz w:val="28"/>
          <w:szCs w:val="28"/>
        </w:rPr>
        <w:t>кошторису</w:t>
      </w:r>
      <w:r w:rsidR="006F26A3">
        <w:rPr>
          <w:rFonts w:ascii="Times New Roman" w:hAnsi="Times New Roman" w:cs="Times New Roman"/>
          <w:color w:val="000000"/>
          <w:sz w:val="28"/>
          <w:szCs w:val="28"/>
        </w:rPr>
        <w:t xml:space="preserve"> Центру,</w:t>
      </w:r>
      <w:r w:rsidRPr="0083186D">
        <w:rPr>
          <w:rFonts w:ascii="Times New Roman" w:hAnsi="Times New Roman" w:cs="Times New Roman"/>
          <w:color w:val="000000"/>
          <w:sz w:val="28"/>
          <w:szCs w:val="28"/>
        </w:rPr>
        <w:t xml:space="preserve"> контроль за ефективністю використання фінансових, матеріальних та трудових ресурсів, цільове та ефективне використання бюджетних коштів;</w:t>
      </w:r>
    </w:p>
    <w:p w14:paraId="25742BD6" w14:textId="77777777" w:rsidR="008A7B10" w:rsidRDefault="006F26A3" w:rsidP="00D41518">
      <w:pPr>
        <w:pStyle w:val="a3"/>
        <w:shd w:val="clear" w:color="auto" w:fill="FFFFFF"/>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83186D" w:rsidRPr="0083186D">
        <w:rPr>
          <w:rFonts w:ascii="Times New Roman" w:hAnsi="Times New Roman" w:cs="Times New Roman"/>
          <w:color w:val="000000"/>
          <w:sz w:val="28"/>
          <w:szCs w:val="28"/>
        </w:rPr>
        <w:t>.</w:t>
      </w:r>
      <w:r w:rsidRPr="008A6A1C">
        <w:rPr>
          <w:rFonts w:ascii="Times New Roman" w:hAnsi="Times New Roman" w:cs="Times New Roman"/>
          <w:color w:val="000000"/>
          <w:sz w:val="28"/>
          <w:szCs w:val="28"/>
        </w:rPr>
        <w:t>2</w:t>
      </w:r>
      <w:r w:rsidR="0083186D" w:rsidRPr="008A6A1C">
        <w:rPr>
          <w:rFonts w:ascii="Times New Roman" w:hAnsi="Times New Roman" w:cs="Times New Roman"/>
          <w:color w:val="000000"/>
          <w:sz w:val="28"/>
          <w:szCs w:val="28"/>
        </w:rPr>
        <w:t>.</w:t>
      </w:r>
      <w:r w:rsidR="008A7B10">
        <w:rPr>
          <w:rFonts w:ascii="Times New Roman" w:hAnsi="Times New Roman" w:cs="Times New Roman"/>
          <w:color w:val="000000"/>
          <w:sz w:val="28"/>
          <w:szCs w:val="28"/>
        </w:rPr>
        <w:t>4.</w:t>
      </w:r>
      <w:r w:rsidR="0083186D" w:rsidRPr="008A7B10">
        <w:rPr>
          <w:rFonts w:ascii="Times New Roman" w:hAnsi="Times New Roman" w:cs="Times New Roman"/>
          <w:color w:val="000000"/>
          <w:sz w:val="28"/>
          <w:szCs w:val="28"/>
        </w:rPr>
        <w:t>здійснення інших повноважень, передбачених чинним законодавством України.</w:t>
      </w:r>
    </w:p>
    <w:p w14:paraId="06A8646A" w14:textId="2C6C0B24" w:rsidR="007C1AC2" w:rsidRPr="00087D35" w:rsidRDefault="007C1AC2" w:rsidP="00D41518">
      <w:pPr>
        <w:pStyle w:val="a3"/>
        <w:shd w:val="clear" w:color="auto" w:fill="FFFFFF"/>
        <w:spacing w:before="0" w:beforeAutospacing="0" w:after="0" w:afterAutospacing="0"/>
        <w:ind w:firstLine="567"/>
        <w:jc w:val="both"/>
        <w:rPr>
          <w:color w:val="000000"/>
          <w:sz w:val="28"/>
          <w:szCs w:val="28"/>
        </w:rPr>
      </w:pPr>
      <w:r w:rsidRPr="008A7B10">
        <w:rPr>
          <w:rFonts w:ascii="Times New Roman" w:hAnsi="Times New Roman" w:cs="Times New Roman"/>
          <w:sz w:val="28"/>
          <w:szCs w:val="28"/>
        </w:rPr>
        <w:t>3.</w:t>
      </w:r>
      <w:r w:rsidR="005C7066" w:rsidRPr="008A7B10">
        <w:rPr>
          <w:rFonts w:ascii="Times New Roman" w:hAnsi="Times New Roman" w:cs="Times New Roman"/>
          <w:sz w:val="28"/>
          <w:szCs w:val="28"/>
        </w:rPr>
        <w:t>3</w:t>
      </w:r>
      <w:r w:rsidRPr="008A7B10">
        <w:rPr>
          <w:rFonts w:ascii="Times New Roman" w:hAnsi="Times New Roman" w:cs="Times New Roman"/>
          <w:sz w:val="28"/>
          <w:szCs w:val="28"/>
        </w:rPr>
        <w:t>. Керівництво</w:t>
      </w:r>
      <w:r w:rsidR="008A7B10" w:rsidRPr="000039A0">
        <w:t xml:space="preserve"> </w:t>
      </w:r>
      <w:r w:rsidR="008A7B10" w:rsidRPr="008A7B10">
        <w:rPr>
          <w:rFonts w:ascii="Times New Roman" w:hAnsi="Times New Roman" w:cs="Times New Roman"/>
          <w:sz w:val="28"/>
          <w:szCs w:val="28"/>
        </w:rPr>
        <w:t xml:space="preserve">Центром здійснюється директором, який призначається </w:t>
      </w:r>
      <w:bookmarkStart w:id="1" w:name="_Hlk118717941"/>
      <w:r w:rsidR="008A7B10" w:rsidRPr="008A7B10">
        <w:rPr>
          <w:rFonts w:ascii="Times New Roman" w:hAnsi="Times New Roman" w:cs="Times New Roman"/>
          <w:sz w:val="28"/>
          <w:szCs w:val="28"/>
        </w:rPr>
        <w:t xml:space="preserve">на посаду міським головою, шляхом укладення з ним строкового трудового договору (контракту) строком на три роки за результатами конкурсу. Орган управління оголошує та проводить конкурс згідно Положення про </w:t>
      </w:r>
      <w:r w:rsidR="00D41518">
        <w:rPr>
          <w:rFonts w:ascii="Times New Roman" w:hAnsi="Times New Roman" w:cs="Times New Roman"/>
          <w:sz w:val="28"/>
          <w:szCs w:val="28"/>
        </w:rPr>
        <w:t xml:space="preserve">конкурс на посаду </w:t>
      </w:r>
      <w:r w:rsidR="008A7B10" w:rsidRPr="008A7B10">
        <w:rPr>
          <w:rFonts w:ascii="Times New Roman" w:hAnsi="Times New Roman" w:cs="Times New Roman"/>
          <w:bCs/>
          <w:color w:val="000000"/>
          <w:sz w:val="28"/>
          <w:szCs w:val="28"/>
        </w:rPr>
        <w:t>директора комунального закладу «Вараський молодіжний центр».</w:t>
      </w:r>
      <w:r w:rsidR="008A7B10" w:rsidRPr="008A7B10">
        <w:rPr>
          <w:rFonts w:ascii="Times New Roman" w:hAnsi="Times New Roman" w:cs="Times New Roman"/>
          <w:sz w:val="28"/>
          <w:szCs w:val="28"/>
        </w:rPr>
        <w:t xml:space="preserve"> </w:t>
      </w:r>
      <w:bookmarkEnd w:id="1"/>
      <w:r w:rsidR="008A7B10" w:rsidRPr="008A7B10">
        <w:rPr>
          <w:rFonts w:ascii="Times New Roman" w:hAnsi="Times New Roman" w:cs="Times New Roman"/>
          <w:sz w:val="28"/>
          <w:szCs w:val="28"/>
        </w:rPr>
        <w:t>Кваліфікаційні вимоги - директором Центру може бути особа, яка має вищу освіту, володіє державною мовою та здатна за своїми діловими і моральними якостями, освітнім і професійним рівнем виконувати відповідні посадові обов’язки</w:t>
      </w:r>
      <w:r w:rsidR="008A7B10" w:rsidRPr="008A7B10">
        <w:rPr>
          <w:rFonts w:ascii="Times New Roman" w:hAnsi="Times New Roman" w:cs="Times New Roman"/>
          <w:bCs/>
          <w:color w:val="000000"/>
          <w:sz w:val="28"/>
          <w:szCs w:val="28"/>
        </w:rPr>
        <w:t>.</w:t>
      </w:r>
    </w:p>
    <w:p w14:paraId="0520DDB3" w14:textId="77777777" w:rsidR="0014616E" w:rsidRPr="0014616E" w:rsidRDefault="00755F11" w:rsidP="00D41518">
      <w:pPr>
        <w:pStyle w:val="af2"/>
        <w:spacing w:before="0"/>
        <w:jc w:val="both"/>
        <w:rPr>
          <w:rFonts w:ascii="Times New Roman" w:hAnsi="Times New Roman"/>
          <w:sz w:val="28"/>
          <w:szCs w:val="28"/>
        </w:rPr>
      </w:pPr>
      <w:r>
        <w:rPr>
          <w:rFonts w:ascii="Times New Roman" w:hAnsi="Times New Roman"/>
          <w:sz w:val="28"/>
          <w:szCs w:val="28"/>
        </w:rPr>
        <w:t>3.</w:t>
      </w:r>
      <w:r w:rsidR="005C7066">
        <w:rPr>
          <w:rFonts w:ascii="Times New Roman" w:hAnsi="Times New Roman"/>
          <w:sz w:val="28"/>
          <w:szCs w:val="28"/>
        </w:rPr>
        <w:t>4</w:t>
      </w:r>
      <w:r w:rsidR="0014616E" w:rsidRPr="0014616E">
        <w:rPr>
          <w:rFonts w:ascii="Times New Roman" w:hAnsi="Times New Roman"/>
          <w:sz w:val="28"/>
          <w:szCs w:val="28"/>
        </w:rPr>
        <w:t xml:space="preserve">. Директор </w:t>
      </w:r>
      <w:r>
        <w:rPr>
          <w:rFonts w:ascii="Times New Roman" w:hAnsi="Times New Roman"/>
          <w:sz w:val="28"/>
          <w:szCs w:val="28"/>
        </w:rPr>
        <w:t>Ц</w:t>
      </w:r>
      <w:r w:rsidR="0014616E" w:rsidRPr="0014616E">
        <w:rPr>
          <w:rFonts w:ascii="Times New Roman" w:hAnsi="Times New Roman"/>
          <w:sz w:val="28"/>
          <w:szCs w:val="28"/>
        </w:rPr>
        <w:t>ентру:</w:t>
      </w:r>
    </w:p>
    <w:p w14:paraId="58E5CF6D"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роботу </w:t>
      </w:r>
      <w:r w:rsidR="00755F11">
        <w:rPr>
          <w:rFonts w:ascii="Times New Roman" w:hAnsi="Times New Roman"/>
          <w:sz w:val="28"/>
          <w:szCs w:val="28"/>
        </w:rPr>
        <w:t>Ц</w:t>
      </w:r>
      <w:r w:rsidR="0014616E" w:rsidRPr="0014616E">
        <w:rPr>
          <w:rFonts w:ascii="Times New Roman" w:hAnsi="Times New Roman"/>
          <w:sz w:val="28"/>
          <w:szCs w:val="28"/>
        </w:rPr>
        <w:t xml:space="preserve">ентру, несе персональну відповідальність за виконання </w:t>
      </w:r>
      <w:r w:rsidR="0014616E" w:rsidRPr="00755F11">
        <w:rPr>
          <w:rFonts w:ascii="Times New Roman" w:hAnsi="Times New Roman"/>
          <w:sz w:val="28"/>
          <w:szCs w:val="28"/>
        </w:rPr>
        <w:t>покладених на нього</w:t>
      </w:r>
      <w:r w:rsidR="0014616E" w:rsidRPr="0014616E">
        <w:rPr>
          <w:rFonts w:ascii="Times New Roman" w:hAnsi="Times New Roman"/>
          <w:sz w:val="28"/>
          <w:szCs w:val="28"/>
        </w:rPr>
        <w:t xml:space="preserve"> завдань;</w:t>
      </w:r>
    </w:p>
    <w:p w14:paraId="035379AB"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2</w:t>
      </w:r>
      <w:r w:rsidR="00755F11">
        <w:rPr>
          <w:rFonts w:ascii="Times New Roman" w:hAnsi="Times New Roman"/>
          <w:sz w:val="28"/>
          <w:szCs w:val="28"/>
        </w:rPr>
        <w:t>.</w:t>
      </w:r>
      <w:r w:rsidR="0014616E" w:rsidRPr="0014616E">
        <w:rPr>
          <w:rFonts w:ascii="Times New Roman" w:hAnsi="Times New Roman"/>
          <w:sz w:val="28"/>
          <w:szCs w:val="28"/>
        </w:rPr>
        <w:t xml:space="preserve"> затверджує організаційну структуру </w:t>
      </w:r>
      <w:r w:rsidR="00755F11">
        <w:rPr>
          <w:rFonts w:ascii="Times New Roman" w:hAnsi="Times New Roman"/>
          <w:sz w:val="28"/>
          <w:szCs w:val="28"/>
        </w:rPr>
        <w:t>Ц</w:t>
      </w:r>
      <w:r w:rsidR="0014616E" w:rsidRPr="0014616E">
        <w:rPr>
          <w:rFonts w:ascii="Times New Roman" w:hAnsi="Times New Roman"/>
          <w:sz w:val="28"/>
          <w:szCs w:val="28"/>
        </w:rPr>
        <w:t xml:space="preserve">ентру, посадові інструкції працівників </w:t>
      </w:r>
      <w:r w:rsidR="00755F11">
        <w:rPr>
          <w:rFonts w:ascii="Times New Roman" w:hAnsi="Times New Roman"/>
          <w:sz w:val="28"/>
          <w:szCs w:val="28"/>
        </w:rPr>
        <w:t>Ц</w:t>
      </w:r>
      <w:r w:rsidR="0014616E" w:rsidRPr="0014616E">
        <w:rPr>
          <w:rFonts w:ascii="Times New Roman" w:hAnsi="Times New Roman"/>
          <w:sz w:val="28"/>
          <w:szCs w:val="28"/>
        </w:rPr>
        <w:t xml:space="preserve">ентру, а також правила внутрішнього розпорядку </w:t>
      </w:r>
      <w:r w:rsidR="00755F11">
        <w:rPr>
          <w:rFonts w:ascii="Times New Roman" w:hAnsi="Times New Roman"/>
          <w:sz w:val="28"/>
          <w:szCs w:val="28"/>
        </w:rPr>
        <w:t>Ц</w:t>
      </w:r>
      <w:r w:rsidR="0014616E" w:rsidRPr="0014616E">
        <w:rPr>
          <w:rFonts w:ascii="Times New Roman" w:hAnsi="Times New Roman"/>
          <w:sz w:val="28"/>
          <w:szCs w:val="28"/>
        </w:rPr>
        <w:t>ентру та контролює їх виконання;</w:t>
      </w:r>
    </w:p>
    <w:p w14:paraId="346F4C45"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3</w:t>
      </w:r>
      <w:r w:rsidR="00755F11">
        <w:rPr>
          <w:rFonts w:ascii="Times New Roman" w:hAnsi="Times New Roman"/>
          <w:sz w:val="28"/>
          <w:szCs w:val="28"/>
        </w:rPr>
        <w:t>.</w:t>
      </w:r>
      <w:r w:rsidR="0014616E" w:rsidRPr="0014616E">
        <w:rPr>
          <w:rFonts w:ascii="Times New Roman" w:hAnsi="Times New Roman"/>
          <w:sz w:val="28"/>
          <w:szCs w:val="28"/>
        </w:rPr>
        <w:t xml:space="preserve"> розробляє штатний розпис та подає його на затвердження </w:t>
      </w:r>
      <w:r w:rsidR="00B677BB">
        <w:rPr>
          <w:rFonts w:ascii="Times New Roman" w:hAnsi="Times New Roman"/>
          <w:sz w:val="28"/>
          <w:szCs w:val="28"/>
        </w:rPr>
        <w:t xml:space="preserve">органу управління – </w:t>
      </w:r>
      <w:r w:rsidR="00CE0B59">
        <w:rPr>
          <w:rFonts w:ascii="Times New Roman" w:hAnsi="Times New Roman"/>
          <w:sz w:val="28"/>
          <w:szCs w:val="28"/>
        </w:rPr>
        <w:t>департаменту культури, туризму, молоді та спорту виконавчого комітету Вараської міської ради</w:t>
      </w:r>
      <w:r w:rsidR="0014616E" w:rsidRPr="0014616E">
        <w:rPr>
          <w:rFonts w:ascii="Times New Roman" w:hAnsi="Times New Roman"/>
          <w:sz w:val="28"/>
          <w:szCs w:val="28"/>
        </w:rPr>
        <w:t>;</w:t>
      </w:r>
    </w:p>
    <w:p w14:paraId="2CCDC0EC"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4</w:t>
      </w:r>
      <w:r w:rsidR="00755F11">
        <w:rPr>
          <w:rFonts w:ascii="Times New Roman" w:hAnsi="Times New Roman"/>
          <w:sz w:val="28"/>
          <w:szCs w:val="28"/>
        </w:rPr>
        <w:t>.</w:t>
      </w:r>
      <w:r w:rsidR="0014616E" w:rsidRPr="0014616E">
        <w:rPr>
          <w:rFonts w:ascii="Times New Roman" w:hAnsi="Times New Roman"/>
          <w:sz w:val="28"/>
          <w:szCs w:val="28"/>
        </w:rPr>
        <w:t xml:space="preserve"> в установленому порядку призначає на посади т</w:t>
      </w:r>
      <w:r w:rsidR="00755F11">
        <w:rPr>
          <w:rFonts w:ascii="Times New Roman" w:hAnsi="Times New Roman"/>
          <w:sz w:val="28"/>
          <w:szCs w:val="28"/>
        </w:rPr>
        <w:t>а звільняє з посад працівників Ц</w:t>
      </w:r>
      <w:r w:rsidR="0014616E" w:rsidRPr="0014616E">
        <w:rPr>
          <w:rFonts w:ascii="Times New Roman" w:hAnsi="Times New Roman"/>
          <w:sz w:val="28"/>
          <w:szCs w:val="28"/>
        </w:rPr>
        <w:t>ентру, здійснює контроль за виконанням працівниками покладених на них обов</w:t>
      </w:r>
      <w:r w:rsidR="0014616E" w:rsidRPr="0014616E">
        <w:rPr>
          <w:rFonts w:ascii="Times New Roman" w:hAnsi="Times New Roman"/>
          <w:sz w:val="28"/>
          <w:szCs w:val="28"/>
          <w:lang w:val="ru-RU"/>
        </w:rPr>
        <w:t>’</w:t>
      </w:r>
      <w:r w:rsidR="0014616E" w:rsidRPr="0014616E">
        <w:rPr>
          <w:rFonts w:ascii="Times New Roman" w:hAnsi="Times New Roman"/>
          <w:sz w:val="28"/>
          <w:szCs w:val="28"/>
        </w:rPr>
        <w:t>язків;</w:t>
      </w:r>
    </w:p>
    <w:p w14:paraId="6C6EDDA5"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.5.</w:t>
      </w:r>
      <w:r w:rsidR="0014616E" w:rsidRPr="0014616E">
        <w:rPr>
          <w:rFonts w:ascii="Times New Roman" w:hAnsi="Times New Roman"/>
          <w:sz w:val="28"/>
          <w:szCs w:val="28"/>
        </w:rPr>
        <w:t xml:space="preserve"> видає у межах своїх повноважень накази, організовує і контролює їх виконання;</w:t>
      </w:r>
    </w:p>
    <w:p w14:paraId="743A00D1"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.6.</w:t>
      </w:r>
      <w:r w:rsidR="0014616E" w:rsidRPr="0014616E">
        <w:rPr>
          <w:rFonts w:ascii="Times New Roman" w:hAnsi="Times New Roman"/>
          <w:sz w:val="28"/>
          <w:szCs w:val="28"/>
        </w:rPr>
        <w:t xml:space="preserve"> укладає договори, діє від імені </w:t>
      </w:r>
      <w:r w:rsidR="00755F11">
        <w:rPr>
          <w:rFonts w:ascii="Times New Roman" w:hAnsi="Times New Roman"/>
          <w:sz w:val="28"/>
          <w:szCs w:val="28"/>
        </w:rPr>
        <w:t>Ц</w:t>
      </w:r>
      <w:r w:rsidR="0014616E" w:rsidRPr="0014616E">
        <w:rPr>
          <w:rFonts w:ascii="Times New Roman" w:hAnsi="Times New Roman"/>
          <w:sz w:val="28"/>
          <w:szCs w:val="28"/>
        </w:rPr>
        <w:t>ентру і представляє його інтереси;</w:t>
      </w:r>
    </w:p>
    <w:p w14:paraId="703E581F"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7</w:t>
      </w:r>
      <w:r w:rsidR="00755F11">
        <w:rPr>
          <w:rFonts w:ascii="Times New Roman" w:hAnsi="Times New Roman"/>
          <w:sz w:val="28"/>
          <w:szCs w:val="28"/>
        </w:rPr>
        <w:t>.</w:t>
      </w:r>
      <w:r w:rsidR="0014616E" w:rsidRPr="0014616E">
        <w:rPr>
          <w:rFonts w:ascii="Times New Roman" w:hAnsi="Times New Roman"/>
          <w:sz w:val="28"/>
          <w:szCs w:val="28"/>
        </w:rPr>
        <w:t xml:space="preserve"> розпоряджається за згодою засновника коштами та майном відповідно до законодавства;</w:t>
      </w:r>
    </w:p>
    <w:p w14:paraId="22C78364"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.8. відкриває і закриває рахунки Ц</w:t>
      </w:r>
      <w:r w:rsidR="0014616E" w:rsidRPr="0014616E">
        <w:rPr>
          <w:rFonts w:ascii="Times New Roman" w:hAnsi="Times New Roman"/>
          <w:sz w:val="28"/>
          <w:szCs w:val="28"/>
        </w:rPr>
        <w:t>ентру в органах Казначейства, установах банків;</w:t>
      </w:r>
    </w:p>
    <w:p w14:paraId="5B085CFB"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9</w:t>
      </w:r>
      <w:r w:rsidR="00755F11">
        <w:rPr>
          <w:rFonts w:ascii="Times New Roman" w:hAnsi="Times New Roman"/>
          <w:sz w:val="28"/>
          <w:szCs w:val="28"/>
        </w:rPr>
        <w:t>.</w:t>
      </w:r>
      <w:r w:rsidR="0014616E" w:rsidRPr="0014616E">
        <w:rPr>
          <w:rFonts w:ascii="Times New Roman" w:hAnsi="Times New Roman"/>
          <w:sz w:val="28"/>
          <w:szCs w:val="28"/>
        </w:rPr>
        <w:t xml:space="preserve"> розробляє і подає на затвер</w:t>
      </w:r>
      <w:r w:rsidR="00755F11">
        <w:rPr>
          <w:rFonts w:ascii="Times New Roman" w:hAnsi="Times New Roman"/>
          <w:sz w:val="28"/>
          <w:szCs w:val="28"/>
        </w:rPr>
        <w:t>дження засновнику плани роботи Ц</w:t>
      </w:r>
      <w:r w:rsidR="0014616E" w:rsidRPr="0014616E">
        <w:rPr>
          <w:rFonts w:ascii="Times New Roman" w:hAnsi="Times New Roman"/>
          <w:sz w:val="28"/>
          <w:szCs w:val="28"/>
        </w:rPr>
        <w:t>ентру і звіти про їх виконання;</w:t>
      </w:r>
    </w:p>
    <w:p w14:paraId="6AE3F83A"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10</w:t>
      </w:r>
      <w:r w:rsidR="00755F11">
        <w:rPr>
          <w:rFonts w:ascii="Times New Roman" w:hAnsi="Times New Roman"/>
          <w:sz w:val="28"/>
          <w:szCs w:val="28"/>
        </w:rPr>
        <w:t xml:space="preserve">. </w:t>
      </w:r>
      <w:r w:rsidR="0014616E" w:rsidRPr="0014616E">
        <w:rPr>
          <w:rFonts w:ascii="Times New Roman" w:hAnsi="Times New Roman"/>
          <w:sz w:val="28"/>
          <w:szCs w:val="28"/>
        </w:rPr>
        <w:t xml:space="preserve">надає інформацію про діяльність </w:t>
      </w:r>
      <w:r w:rsidR="00755F11">
        <w:rPr>
          <w:rFonts w:ascii="Times New Roman" w:hAnsi="Times New Roman"/>
          <w:sz w:val="28"/>
          <w:szCs w:val="28"/>
        </w:rPr>
        <w:t>Ц</w:t>
      </w:r>
      <w:r w:rsidR="0014616E" w:rsidRPr="0014616E">
        <w:rPr>
          <w:rFonts w:ascii="Times New Roman" w:hAnsi="Times New Roman"/>
          <w:sz w:val="28"/>
          <w:szCs w:val="28"/>
        </w:rPr>
        <w:t>ентру;</w:t>
      </w:r>
    </w:p>
    <w:p w14:paraId="46B6AA41"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ведення бухгалтерського обліку та звітності </w:t>
      </w:r>
      <w:r w:rsidR="00755F11">
        <w:rPr>
          <w:rFonts w:ascii="Times New Roman" w:hAnsi="Times New Roman"/>
          <w:sz w:val="28"/>
          <w:szCs w:val="28"/>
        </w:rPr>
        <w:t>Ц</w:t>
      </w:r>
      <w:r w:rsidR="0014616E" w:rsidRPr="0014616E">
        <w:rPr>
          <w:rFonts w:ascii="Times New Roman" w:hAnsi="Times New Roman"/>
          <w:sz w:val="28"/>
          <w:szCs w:val="28"/>
        </w:rPr>
        <w:t>ентру;</w:t>
      </w:r>
    </w:p>
    <w:p w14:paraId="68AE49B7"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12</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планування видатків, необхід</w:t>
      </w:r>
      <w:r w:rsidR="00755F11">
        <w:rPr>
          <w:rFonts w:ascii="Times New Roman" w:hAnsi="Times New Roman"/>
          <w:sz w:val="28"/>
          <w:szCs w:val="28"/>
        </w:rPr>
        <w:t>них для провадження діяльності Ц</w:t>
      </w:r>
      <w:r w:rsidR="0014616E" w:rsidRPr="0014616E">
        <w:rPr>
          <w:rFonts w:ascii="Times New Roman" w:hAnsi="Times New Roman"/>
          <w:sz w:val="28"/>
          <w:szCs w:val="28"/>
        </w:rPr>
        <w:t>ентру, звітує про їх здійснення;</w:t>
      </w:r>
    </w:p>
    <w:p w14:paraId="014EE3FA"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13</w:t>
      </w:r>
      <w:r w:rsidR="00755F11">
        <w:rPr>
          <w:rFonts w:ascii="Times New Roman" w:hAnsi="Times New Roman"/>
          <w:sz w:val="28"/>
          <w:szCs w:val="28"/>
        </w:rPr>
        <w:t>.</w:t>
      </w:r>
      <w:r w:rsidR="0014616E" w:rsidRPr="0014616E">
        <w:rPr>
          <w:rFonts w:ascii="Times New Roman" w:hAnsi="Times New Roman"/>
          <w:sz w:val="28"/>
          <w:szCs w:val="28"/>
        </w:rPr>
        <w:t xml:space="preserve"> здійснює інші повноваження, визначені законодавством.</w:t>
      </w:r>
    </w:p>
    <w:p w14:paraId="4A8C8FEA" w14:textId="77777777" w:rsidR="007C1AC2" w:rsidRDefault="007C1AC2" w:rsidP="00D12663">
      <w:pPr>
        <w:pStyle w:val="af2"/>
        <w:spacing w:before="0"/>
        <w:ind w:firstLine="709"/>
        <w:jc w:val="both"/>
        <w:rPr>
          <w:rFonts w:ascii="Times New Roman" w:hAnsi="Times New Roman"/>
          <w:sz w:val="28"/>
          <w:szCs w:val="28"/>
        </w:rPr>
      </w:pPr>
    </w:p>
    <w:p w14:paraId="0D79D04A" w14:textId="77777777" w:rsidR="00273911" w:rsidRPr="00273911" w:rsidRDefault="00273911" w:rsidP="00D12663">
      <w:pPr>
        <w:pStyle w:val="af3"/>
        <w:spacing w:before="0" w:after="0"/>
        <w:rPr>
          <w:rFonts w:ascii="Times New Roman" w:hAnsi="Times New Roman"/>
          <w:sz w:val="28"/>
          <w:szCs w:val="28"/>
        </w:rPr>
      </w:pPr>
      <w:r w:rsidRPr="00273911">
        <w:rPr>
          <w:rFonts w:ascii="Times New Roman" w:hAnsi="Times New Roman"/>
          <w:sz w:val="28"/>
          <w:szCs w:val="28"/>
        </w:rPr>
        <w:t>4. Фінансово-господарська діяльність</w:t>
      </w:r>
      <w:r w:rsidRPr="00273911">
        <w:rPr>
          <w:rFonts w:ascii="Times New Roman" w:hAnsi="Times New Roman"/>
          <w:sz w:val="28"/>
          <w:szCs w:val="28"/>
        </w:rPr>
        <w:br/>
        <w:t>та матеріально-технічна база Центру.</w:t>
      </w:r>
    </w:p>
    <w:p w14:paraId="15386261" w14:textId="77777777" w:rsidR="00273911" w:rsidRDefault="00273911" w:rsidP="00D12663">
      <w:pPr>
        <w:pStyle w:val="af2"/>
        <w:spacing w:before="0"/>
        <w:ind w:firstLine="709"/>
        <w:rPr>
          <w:b/>
        </w:rPr>
      </w:pPr>
    </w:p>
    <w:p w14:paraId="2F22DF42" w14:textId="77777777" w:rsidR="00E72E50" w:rsidRDefault="00E72E50" w:rsidP="00D415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A86111">
        <w:rPr>
          <w:rFonts w:ascii="Times New Roman" w:hAnsi="Times New Roman" w:cs="Times New Roman"/>
          <w:color w:val="000000"/>
          <w:sz w:val="28"/>
          <w:szCs w:val="28"/>
        </w:rPr>
        <w:t>.1. Фінансово-господарська діяльність Центру здійснюється відповідно до законодавства України та цього Положення.</w:t>
      </w:r>
    </w:p>
    <w:p w14:paraId="67DBAD68" w14:textId="77777777" w:rsidR="00E72E50" w:rsidRDefault="00E72E50"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 xml:space="preserve">.2. Фінансування здійснюється за рахунок бюджетних асигнувань, передбачених на утримання </w:t>
      </w:r>
      <w:r>
        <w:rPr>
          <w:rFonts w:ascii="Times New Roman" w:hAnsi="Times New Roman" w:cs="Times New Roman"/>
          <w:color w:val="000000"/>
          <w:sz w:val="28"/>
          <w:szCs w:val="28"/>
        </w:rPr>
        <w:t>Центру</w:t>
      </w:r>
      <w:r w:rsidRPr="00A86111">
        <w:rPr>
          <w:rFonts w:ascii="Times New Roman" w:hAnsi="Times New Roman" w:cs="Times New Roman"/>
          <w:color w:val="000000"/>
          <w:sz w:val="28"/>
          <w:szCs w:val="28"/>
        </w:rPr>
        <w:t>, додаткових джерел фінансування та інших надходжень не заборонених чинним законодавством.</w:t>
      </w:r>
    </w:p>
    <w:p w14:paraId="71986517" w14:textId="77777777" w:rsidR="00B677BB" w:rsidRDefault="00B677BB" w:rsidP="00D41518">
      <w:pPr>
        <w:pStyle w:val="af2"/>
        <w:spacing w:before="0"/>
        <w:jc w:val="both"/>
        <w:rPr>
          <w:rFonts w:ascii="Times New Roman" w:hAnsi="Times New Roman"/>
          <w:sz w:val="28"/>
          <w:szCs w:val="28"/>
        </w:rPr>
      </w:pPr>
      <w:r w:rsidRPr="00273911">
        <w:rPr>
          <w:rFonts w:ascii="Times New Roman" w:hAnsi="Times New Roman"/>
          <w:sz w:val="28"/>
          <w:szCs w:val="28"/>
        </w:rPr>
        <w:t>Центр може надавати платні послуги в установленому законодавством порядку.</w:t>
      </w:r>
    </w:p>
    <w:p w14:paraId="7E6B1C49" w14:textId="77777777" w:rsidR="00B677BB" w:rsidRPr="00A86111" w:rsidRDefault="00B677BB" w:rsidP="00D41518">
      <w:pPr>
        <w:spacing w:after="0" w:line="240" w:lineRule="auto"/>
        <w:ind w:firstLine="567"/>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Додатковими джерелами формування коштів є:</w:t>
      </w:r>
    </w:p>
    <w:p w14:paraId="6E292350" w14:textId="77777777" w:rsidR="00B6026B" w:rsidRDefault="00B677BB"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надання платних послуг згідно функціональних повноважень відповідно до чинного законодавства; </w:t>
      </w:r>
    </w:p>
    <w:p w14:paraId="3B3CAB93" w14:textId="77777777" w:rsidR="00B677BB" w:rsidRDefault="00B677BB"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реалізації майна; </w:t>
      </w:r>
    </w:p>
    <w:p w14:paraId="218EF574" w14:textId="77777777" w:rsidR="00B677BB" w:rsidRPr="00A86111" w:rsidRDefault="00B677BB" w:rsidP="00D41518">
      <w:pPr>
        <w:spacing w:after="0" w:line="240" w:lineRule="auto"/>
        <w:ind w:firstLine="567"/>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-плата за надання в оренду приміщень (майна);</w:t>
      </w:r>
    </w:p>
    <w:p w14:paraId="046B2ED2" w14:textId="77777777" w:rsidR="00B677BB" w:rsidRDefault="00B677BB" w:rsidP="00D41518">
      <w:pPr>
        <w:spacing w:after="0" w:line="240" w:lineRule="auto"/>
        <w:ind w:firstLine="567"/>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-благодійні внески, гранти та дарунки.</w:t>
      </w:r>
    </w:p>
    <w:p w14:paraId="1EEFF34D" w14:textId="77777777" w:rsidR="00B677BB" w:rsidRDefault="00B677BB" w:rsidP="00D41518">
      <w:pPr>
        <w:spacing w:after="0" w:line="240" w:lineRule="auto"/>
        <w:ind w:firstLine="567"/>
        <w:jc w:val="both"/>
        <w:rPr>
          <w:rFonts w:ascii="Times New Roman" w:hAnsi="Times New Roman" w:cs="Times New Roman"/>
          <w:sz w:val="28"/>
          <w:szCs w:val="28"/>
        </w:rPr>
      </w:pPr>
      <w:r w:rsidRPr="00A86111">
        <w:rPr>
          <w:rFonts w:ascii="Times New Roman" w:hAnsi="Times New Roman" w:cs="Times New Roman"/>
          <w:color w:val="000000"/>
          <w:sz w:val="28"/>
          <w:szCs w:val="28"/>
        </w:rPr>
        <w:t>Кошти, отримані з додаткових джерел фінансування використовуються для провадження діял</w:t>
      </w:r>
      <w:r>
        <w:rPr>
          <w:rFonts w:ascii="Times New Roman" w:hAnsi="Times New Roman" w:cs="Times New Roman"/>
          <w:color w:val="000000"/>
          <w:sz w:val="28"/>
          <w:szCs w:val="28"/>
        </w:rPr>
        <w:t xml:space="preserve">ьності, передбаченої Положенням, </w:t>
      </w:r>
      <w:r w:rsidRPr="00A7134F">
        <w:rPr>
          <w:rFonts w:ascii="Times New Roman" w:hAnsi="Times New Roman" w:cs="Times New Roman"/>
          <w:sz w:val="28"/>
          <w:szCs w:val="28"/>
        </w:rPr>
        <w:t>згідно чинного законодавства.</w:t>
      </w:r>
    </w:p>
    <w:p w14:paraId="76558F9C" w14:textId="77777777" w:rsidR="00E72E50" w:rsidRDefault="00E72E50" w:rsidP="00D41518">
      <w:pPr>
        <w:pStyle w:val="af2"/>
        <w:spacing w:before="0"/>
        <w:jc w:val="both"/>
        <w:rPr>
          <w:rFonts w:ascii="Times New Roman" w:hAnsi="Times New Roman"/>
          <w:sz w:val="28"/>
          <w:szCs w:val="28"/>
        </w:rPr>
      </w:pPr>
      <w:r>
        <w:rPr>
          <w:rFonts w:ascii="Times New Roman" w:hAnsi="Times New Roman"/>
          <w:sz w:val="28"/>
          <w:szCs w:val="28"/>
        </w:rPr>
        <w:t>4.3</w:t>
      </w:r>
      <w:r w:rsidRPr="00273911">
        <w:rPr>
          <w:rFonts w:ascii="Times New Roman" w:hAnsi="Times New Roman"/>
          <w:sz w:val="28"/>
          <w:szCs w:val="28"/>
        </w:rPr>
        <w:t>. Центр є юридичною особою, має самостійний баланс, відповідні рахунки в органах Казначейства, установах банків, печатку та бланк із своїм найменуванням, а також власну символіку.</w:t>
      </w:r>
    </w:p>
    <w:p w14:paraId="4B734E2E" w14:textId="77777777" w:rsidR="00273911" w:rsidRP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4.4</w:t>
      </w:r>
      <w:r w:rsidR="00273911" w:rsidRPr="00273911">
        <w:rPr>
          <w:rFonts w:ascii="Times New Roman" w:hAnsi="Times New Roman"/>
          <w:sz w:val="28"/>
          <w:szCs w:val="28"/>
        </w:rPr>
        <w:t>. Центр володіє майном, орендованим або придбаним за рахунок коштів засновника та інших джерел, не заборонених законодавством.</w:t>
      </w:r>
    </w:p>
    <w:p w14:paraId="218B13F4" w14:textId="77777777" w:rsid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5</w:t>
      </w:r>
      <w:r>
        <w:rPr>
          <w:rFonts w:ascii="Times New Roman" w:hAnsi="Times New Roman"/>
          <w:sz w:val="28"/>
          <w:szCs w:val="28"/>
        </w:rPr>
        <w:t>. Майно і кошти Ц</w:t>
      </w:r>
      <w:r w:rsidR="00273911" w:rsidRPr="00273911">
        <w:rPr>
          <w:rFonts w:ascii="Times New Roman" w:hAnsi="Times New Roman"/>
          <w:sz w:val="28"/>
          <w:szCs w:val="28"/>
        </w:rPr>
        <w:t>ентр використовує виключно для досягнення мети, визначеної положенням про центр.</w:t>
      </w:r>
    </w:p>
    <w:p w14:paraId="6F8937ED" w14:textId="77777777" w:rsidR="00273911" w:rsidRP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6</w:t>
      </w:r>
      <w:r>
        <w:rPr>
          <w:rFonts w:ascii="Times New Roman" w:hAnsi="Times New Roman"/>
          <w:sz w:val="28"/>
          <w:szCs w:val="28"/>
        </w:rPr>
        <w:t>.</w:t>
      </w:r>
      <w:r w:rsidR="00273911" w:rsidRPr="00273911">
        <w:rPr>
          <w:rFonts w:ascii="Times New Roman" w:hAnsi="Times New Roman"/>
          <w:sz w:val="28"/>
          <w:szCs w:val="28"/>
        </w:rPr>
        <w:t xml:space="preserve"> Центр веде бухгалтерський облік, статистичну та іншу звітності в установленому порядку.</w:t>
      </w:r>
    </w:p>
    <w:p w14:paraId="7E337974" w14:textId="77777777" w:rsidR="00273911" w:rsidRDefault="00B677BB" w:rsidP="00D41518">
      <w:pPr>
        <w:pStyle w:val="af2"/>
        <w:spacing w:before="0"/>
        <w:jc w:val="both"/>
        <w:rPr>
          <w:rFonts w:ascii="Times New Roman" w:hAnsi="Times New Roman"/>
          <w:sz w:val="28"/>
          <w:szCs w:val="28"/>
        </w:rPr>
      </w:pPr>
      <w:r>
        <w:rPr>
          <w:rFonts w:ascii="Times New Roman" w:hAnsi="Times New Roman"/>
          <w:sz w:val="28"/>
          <w:szCs w:val="28"/>
        </w:rPr>
        <w:t>4.7</w:t>
      </w:r>
      <w:r w:rsidR="00E72E50">
        <w:rPr>
          <w:rFonts w:ascii="Times New Roman" w:hAnsi="Times New Roman"/>
          <w:sz w:val="28"/>
          <w:szCs w:val="28"/>
        </w:rPr>
        <w:t>.</w:t>
      </w:r>
      <w:r w:rsidR="006C0951">
        <w:rPr>
          <w:rFonts w:ascii="Times New Roman" w:hAnsi="Times New Roman"/>
          <w:sz w:val="28"/>
          <w:szCs w:val="28"/>
        </w:rPr>
        <w:t xml:space="preserve"> Центр через власний веб</w:t>
      </w:r>
      <w:r w:rsidR="00273911" w:rsidRPr="00273911">
        <w:rPr>
          <w:rFonts w:ascii="Times New Roman" w:hAnsi="Times New Roman"/>
          <w:sz w:val="28"/>
          <w:szCs w:val="28"/>
        </w:rPr>
        <w:t>ресурс оприлюднює інформацію про майно, кошти та напрями їх використання не менш як один раз на рік.</w:t>
      </w:r>
    </w:p>
    <w:p w14:paraId="17C748CF" w14:textId="77777777" w:rsidR="00E72E50" w:rsidRDefault="00E72E50" w:rsidP="00D12663">
      <w:pPr>
        <w:pStyle w:val="af2"/>
        <w:spacing w:before="0"/>
        <w:ind w:firstLine="709"/>
        <w:jc w:val="both"/>
        <w:rPr>
          <w:rFonts w:ascii="Times New Roman" w:hAnsi="Times New Roman"/>
          <w:sz w:val="28"/>
          <w:szCs w:val="28"/>
        </w:rPr>
      </w:pPr>
    </w:p>
    <w:p w14:paraId="5340F5CE" w14:textId="77777777" w:rsidR="00A431F9" w:rsidRDefault="00E72E50"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rPr>
        <w:t>5</w:t>
      </w:r>
      <w:r w:rsidR="00A431F9" w:rsidRPr="00A86111">
        <w:rPr>
          <w:rFonts w:ascii="Times New Roman" w:hAnsi="Times New Roman" w:cs="Times New Roman"/>
          <w:b/>
          <w:color w:val="000000"/>
          <w:sz w:val="28"/>
          <w:szCs w:val="28"/>
        </w:rPr>
        <w:t>. Припинення діяльності Центру</w:t>
      </w:r>
      <w:r w:rsidR="00A431F9">
        <w:rPr>
          <w:rFonts w:ascii="Times New Roman" w:hAnsi="Times New Roman" w:cs="Times New Roman"/>
          <w:b/>
          <w:color w:val="000000"/>
          <w:sz w:val="28"/>
          <w:szCs w:val="28"/>
          <w:lang w:eastAsia="uk-UA"/>
        </w:rPr>
        <w:t>.</w:t>
      </w:r>
    </w:p>
    <w:p w14:paraId="7E22BA0C" w14:textId="77777777" w:rsidR="00E72E50" w:rsidRPr="00A86111" w:rsidRDefault="00E72E50" w:rsidP="00D12663">
      <w:pPr>
        <w:shd w:val="clear" w:color="auto" w:fill="FFFFFF"/>
        <w:spacing w:after="0" w:line="240" w:lineRule="auto"/>
        <w:ind w:firstLine="709"/>
        <w:jc w:val="center"/>
        <w:rPr>
          <w:rFonts w:ascii="Times New Roman" w:hAnsi="Times New Roman" w:cs="Times New Roman"/>
          <w:color w:val="000000"/>
          <w:sz w:val="28"/>
          <w:szCs w:val="28"/>
        </w:rPr>
      </w:pPr>
    </w:p>
    <w:p w14:paraId="154852E0" w14:textId="77777777" w:rsidR="00E72E50" w:rsidRP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5.1. Діяльність Ц</w:t>
      </w:r>
      <w:r w:rsidRPr="00273911">
        <w:rPr>
          <w:rFonts w:ascii="Times New Roman" w:hAnsi="Times New Roman"/>
          <w:sz w:val="28"/>
          <w:szCs w:val="28"/>
        </w:rPr>
        <w:t>ентру може бути припинена в результаті його реорганізації або ліквідації в установленому законодавством</w:t>
      </w:r>
      <w:r>
        <w:rPr>
          <w:rFonts w:ascii="Times New Roman" w:hAnsi="Times New Roman"/>
          <w:sz w:val="28"/>
          <w:szCs w:val="28"/>
        </w:rPr>
        <w:t xml:space="preserve"> </w:t>
      </w:r>
      <w:r w:rsidRPr="00273911">
        <w:rPr>
          <w:rFonts w:ascii="Times New Roman" w:hAnsi="Times New Roman"/>
          <w:sz w:val="28"/>
          <w:szCs w:val="28"/>
        </w:rPr>
        <w:t>порядку.</w:t>
      </w:r>
    </w:p>
    <w:p w14:paraId="12A0203D" w14:textId="77777777" w:rsidR="00A431F9" w:rsidRPr="00B677BB" w:rsidRDefault="00E72E50" w:rsidP="00D41518">
      <w:pPr>
        <w:shd w:val="clear" w:color="auto" w:fill="FFFFFF"/>
        <w:spacing w:after="0" w:line="240" w:lineRule="auto"/>
        <w:ind w:firstLine="567"/>
        <w:jc w:val="both"/>
        <w:rPr>
          <w:rFonts w:ascii="Times New Roman" w:eastAsia="Droid Sans Fallback" w:hAnsi="Times New Roman" w:cs="Times New Roman"/>
          <w:color w:val="000000"/>
          <w:kern w:val="1"/>
          <w:sz w:val="28"/>
          <w:szCs w:val="28"/>
          <w:lang w:bidi="hi-IN"/>
        </w:rPr>
      </w:pPr>
      <w:r>
        <w:rPr>
          <w:rFonts w:ascii="Times New Roman" w:eastAsia="Droid Sans Fallback" w:hAnsi="Times New Roman" w:cs="Times New Roman"/>
          <w:color w:val="000000"/>
          <w:kern w:val="1"/>
          <w:sz w:val="28"/>
          <w:szCs w:val="28"/>
          <w:lang w:bidi="hi-IN"/>
        </w:rPr>
        <w:t>5.</w:t>
      </w:r>
      <w:r w:rsidR="00A431F9" w:rsidRPr="00A86111">
        <w:rPr>
          <w:rFonts w:ascii="Times New Roman" w:eastAsia="Droid Sans Fallback" w:hAnsi="Times New Roman" w:cs="Times New Roman"/>
          <w:color w:val="000000"/>
          <w:kern w:val="1"/>
          <w:sz w:val="28"/>
          <w:szCs w:val="28"/>
          <w:lang w:bidi="hi-IN"/>
        </w:rPr>
        <w:t xml:space="preserve">2. Центр припиняє свою діяльність шляхом </w:t>
      </w:r>
      <w:r w:rsidR="00A431F9">
        <w:rPr>
          <w:rFonts w:ascii="Times New Roman" w:eastAsia="Droid Sans Fallback" w:hAnsi="Times New Roman" w:cs="Times New Roman"/>
          <w:color w:val="000000"/>
          <w:kern w:val="1"/>
          <w:sz w:val="28"/>
          <w:szCs w:val="28"/>
          <w:lang w:bidi="hi-IN"/>
        </w:rPr>
        <w:t>реорганізації</w:t>
      </w:r>
      <w:r w:rsidR="00A431F9" w:rsidRPr="00A86111">
        <w:rPr>
          <w:rFonts w:ascii="Times New Roman" w:eastAsia="Droid Sans Fallback" w:hAnsi="Times New Roman" w:cs="Times New Roman"/>
          <w:color w:val="000000"/>
          <w:kern w:val="1"/>
          <w:sz w:val="28"/>
          <w:szCs w:val="28"/>
          <w:lang w:bidi="hi-IN"/>
        </w:rPr>
        <w:t xml:space="preserve"> (злиття, приєднання</w:t>
      </w:r>
      <w:r w:rsidR="00A431F9">
        <w:rPr>
          <w:rFonts w:ascii="Times New Roman" w:eastAsia="Droid Sans Fallback" w:hAnsi="Times New Roman" w:cs="Times New Roman"/>
          <w:color w:val="000000"/>
          <w:kern w:val="1"/>
          <w:sz w:val="28"/>
          <w:szCs w:val="28"/>
          <w:lang w:bidi="hi-IN"/>
        </w:rPr>
        <w:t>, поділ та перетворення</w:t>
      </w:r>
      <w:r w:rsidR="00A431F9" w:rsidRPr="00A86111">
        <w:rPr>
          <w:rFonts w:ascii="Times New Roman" w:eastAsia="Droid Sans Fallback" w:hAnsi="Times New Roman" w:cs="Times New Roman"/>
          <w:color w:val="000000"/>
          <w:kern w:val="1"/>
          <w:sz w:val="28"/>
          <w:szCs w:val="28"/>
          <w:lang w:bidi="hi-IN"/>
        </w:rPr>
        <w:t xml:space="preserve">) </w:t>
      </w:r>
      <w:r w:rsidR="00A431F9">
        <w:rPr>
          <w:rFonts w:ascii="Times New Roman" w:eastAsia="Droid Sans Fallback" w:hAnsi="Times New Roman" w:cs="Times New Roman"/>
          <w:color w:val="000000"/>
          <w:kern w:val="1"/>
          <w:sz w:val="28"/>
          <w:szCs w:val="28"/>
          <w:lang w:bidi="hi-IN"/>
        </w:rPr>
        <w:t xml:space="preserve">та </w:t>
      </w:r>
      <w:r w:rsidR="00A431F9" w:rsidRPr="00A86111">
        <w:rPr>
          <w:rFonts w:ascii="Times New Roman" w:eastAsia="Droid Sans Fallback" w:hAnsi="Times New Roman" w:cs="Times New Roman"/>
          <w:color w:val="000000"/>
          <w:kern w:val="1"/>
          <w:sz w:val="28"/>
          <w:szCs w:val="28"/>
          <w:lang w:bidi="hi-IN"/>
        </w:rPr>
        <w:t>ліквідації</w:t>
      </w:r>
      <w:r>
        <w:rPr>
          <w:rFonts w:ascii="Times New Roman" w:eastAsia="Droid Sans Fallback" w:hAnsi="Times New Roman" w:cs="Times New Roman"/>
          <w:color w:val="000000"/>
          <w:kern w:val="1"/>
          <w:sz w:val="28"/>
          <w:szCs w:val="28"/>
          <w:lang w:bidi="hi-IN"/>
        </w:rPr>
        <w:t xml:space="preserve"> </w:t>
      </w:r>
      <w:r w:rsidR="00A431F9" w:rsidRPr="00A86111">
        <w:rPr>
          <w:rFonts w:ascii="Times New Roman" w:eastAsia="Droid Sans Fallback" w:hAnsi="Times New Roman" w:cs="Times New Roman"/>
          <w:color w:val="000000"/>
          <w:kern w:val="1"/>
          <w:sz w:val="28"/>
          <w:szCs w:val="28"/>
          <w:lang w:bidi="hi-IN"/>
        </w:rPr>
        <w:t>за рішенням Вараської міської ради або суду у випадках, передбачених чинним законодавством</w:t>
      </w:r>
      <w:r>
        <w:rPr>
          <w:rFonts w:ascii="Times New Roman" w:eastAsia="Droid Sans Fallback" w:hAnsi="Times New Roman" w:cs="Times New Roman"/>
          <w:color w:val="000000"/>
          <w:kern w:val="1"/>
          <w:sz w:val="28"/>
          <w:szCs w:val="28"/>
          <w:lang w:bidi="hi-IN"/>
        </w:rPr>
        <w:t xml:space="preserve"> України</w:t>
      </w:r>
      <w:r w:rsidR="00A431F9" w:rsidRPr="00A86111">
        <w:rPr>
          <w:rFonts w:ascii="Times New Roman" w:eastAsia="Droid Sans Fallback" w:hAnsi="Times New Roman" w:cs="Times New Roman"/>
          <w:color w:val="000000"/>
          <w:kern w:val="1"/>
          <w:sz w:val="28"/>
          <w:szCs w:val="28"/>
          <w:lang w:bidi="hi-IN"/>
        </w:rPr>
        <w:t xml:space="preserve">, для чого створюється спеціальна ліквідаційна комісія. При </w:t>
      </w:r>
      <w:r w:rsidR="00A431F9">
        <w:rPr>
          <w:rFonts w:ascii="Times New Roman" w:eastAsia="Droid Sans Fallback" w:hAnsi="Times New Roman" w:cs="Times New Roman"/>
          <w:color w:val="000000"/>
          <w:kern w:val="1"/>
          <w:sz w:val="28"/>
          <w:szCs w:val="28"/>
          <w:lang w:bidi="hi-IN"/>
        </w:rPr>
        <w:t xml:space="preserve">реорганізації і </w:t>
      </w:r>
      <w:r w:rsidR="00A431F9" w:rsidRPr="00A86111">
        <w:rPr>
          <w:rFonts w:ascii="Times New Roman" w:eastAsia="Droid Sans Fallback" w:hAnsi="Times New Roman" w:cs="Times New Roman"/>
          <w:color w:val="000000"/>
          <w:kern w:val="1"/>
          <w:sz w:val="28"/>
          <w:szCs w:val="28"/>
          <w:lang w:bidi="hi-IN"/>
        </w:rPr>
        <w:t>ліквідації працівникам, що звільняються, гарантується додержання їх прав та інтересів відповідно до законодавства України.</w:t>
      </w:r>
    </w:p>
    <w:p w14:paraId="240174DE" w14:textId="77777777" w:rsidR="00A431F9" w:rsidRPr="00D12663" w:rsidRDefault="00A431F9" w:rsidP="00D41518">
      <w:pPr>
        <w:widowControl w:val="0"/>
        <w:numPr>
          <w:ilvl w:val="1"/>
          <w:numId w:val="20"/>
        </w:numPr>
        <w:tabs>
          <w:tab w:val="left" w:pos="650"/>
        </w:tabs>
        <w:spacing w:after="0" w:line="240" w:lineRule="auto"/>
        <w:ind w:left="0" w:firstLine="567"/>
        <w:jc w:val="both"/>
        <w:rPr>
          <w:rFonts w:ascii="Times New Roman" w:eastAsia="Droid Sans Fallback" w:hAnsi="Times New Roman" w:cs="Times New Roman"/>
          <w:color w:val="000000"/>
          <w:kern w:val="1"/>
          <w:sz w:val="28"/>
          <w:szCs w:val="28"/>
          <w:lang w:bidi="hi-IN"/>
        </w:rPr>
      </w:pPr>
      <w:r w:rsidRPr="00383233">
        <w:rPr>
          <w:rFonts w:ascii="Times New Roman" w:eastAsia="Droid Sans Fallback" w:hAnsi="Times New Roman" w:cs="Times New Roman"/>
          <w:color w:val="000000"/>
          <w:kern w:val="1"/>
          <w:sz w:val="28"/>
          <w:szCs w:val="28"/>
          <w:lang w:bidi="hi-IN"/>
        </w:rPr>
        <w:t>Внесення змін та доповнень до Положення затверджується рішенням</w:t>
      </w:r>
      <w:r w:rsidR="00D12663" w:rsidRPr="00D12663">
        <w:rPr>
          <w:rFonts w:ascii="Times New Roman" w:eastAsia="Droid Sans Fallback" w:hAnsi="Times New Roman" w:cs="Times New Roman"/>
          <w:color w:val="000000"/>
          <w:kern w:val="1"/>
          <w:sz w:val="28"/>
          <w:szCs w:val="28"/>
          <w:lang w:val="ru-RU" w:bidi="hi-IN"/>
        </w:rPr>
        <w:t xml:space="preserve"> </w:t>
      </w:r>
      <w:r w:rsidRPr="00D12663">
        <w:rPr>
          <w:rFonts w:ascii="Times New Roman" w:eastAsia="Droid Sans Fallback" w:hAnsi="Times New Roman" w:cs="Times New Roman"/>
          <w:color w:val="000000"/>
          <w:kern w:val="1"/>
          <w:sz w:val="28"/>
          <w:szCs w:val="28"/>
          <w:lang w:bidi="hi-IN"/>
        </w:rPr>
        <w:t>Вараської міської ради.</w:t>
      </w:r>
    </w:p>
    <w:p w14:paraId="66ED1EAB" w14:textId="77777777" w:rsidR="00A431F9" w:rsidRPr="00A86111"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250C1312" w14:textId="0B8A7630"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B35EDE7" w14:textId="105A4E43"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3792C77" w14:textId="57A06B90"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404B553E" w14:textId="6A57958D"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62E5C08" w14:textId="13FA1064"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B537CA7" w14:textId="3AE23F44"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14A1D5A5" w14:textId="157D7387"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08C5C781" w14:textId="1226C3D2"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4330862" w14:textId="172EA1FE"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309574D" w14:textId="77777777"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50791452" w14:textId="77777777" w:rsidR="00087D35" w:rsidRDefault="00087D35"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6391867A"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Гранична чисельність працівників</w:t>
      </w:r>
    </w:p>
    <w:p w14:paraId="60E0EAAF"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 xml:space="preserve">комунального закладу «Вараський молодіжний центр» </w:t>
      </w:r>
    </w:p>
    <w:p w14:paraId="2F9818C9" w14:textId="77777777" w:rsidR="00E35A72" w:rsidRPr="00E35A72" w:rsidRDefault="00E35A72"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14:paraId="78FBAF5B" w14:textId="77777777" w:rsidR="00A375CB" w:rsidRPr="00E35A72" w:rsidRDefault="00A375CB" w:rsidP="00E35A72">
      <w:pPr>
        <w:spacing w:after="0" w:line="240" w:lineRule="auto"/>
        <w:rPr>
          <w:rFonts w:ascii="Times New Roman" w:hAnsi="Times New Roman" w:cs="Times New Roman"/>
          <w:color w:val="000000"/>
          <w:sz w:val="28"/>
          <w:szCs w:val="28"/>
          <w:lang w:eastAsia="uk-U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5224"/>
        <w:gridCol w:w="3214"/>
      </w:tblGrid>
      <w:tr w:rsidR="00A375CB" w:rsidRPr="00E35A72" w14:paraId="2463A6F5" w14:textId="77777777" w:rsidTr="00B96007">
        <w:trPr>
          <w:trHeight w:val="593"/>
        </w:trPr>
        <w:tc>
          <w:tcPr>
            <w:tcW w:w="634" w:type="dxa"/>
            <w:vMerge w:val="restart"/>
          </w:tcPr>
          <w:p w14:paraId="6A833C2E"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w:t>
            </w:r>
          </w:p>
          <w:p w14:paraId="47A88FF2"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зп</w:t>
            </w:r>
          </w:p>
        </w:tc>
        <w:tc>
          <w:tcPr>
            <w:tcW w:w="5224" w:type="dxa"/>
            <w:vMerge w:val="restart"/>
          </w:tcPr>
          <w:p w14:paraId="28A70B9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Найменування посад</w:t>
            </w:r>
          </w:p>
        </w:tc>
        <w:tc>
          <w:tcPr>
            <w:tcW w:w="3214" w:type="dxa"/>
            <w:vMerge w:val="restart"/>
          </w:tcPr>
          <w:p w14:paraId="2B7436B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Кількість штатних одиниць (ставок, посад)</w:t>
            </w:r>
          </w:p>
        </w:tc>
      </w:tr>
      <w:tr w:rsidR="00A375CB" w:rsidRPr="00E35A72" w14:paraId="356DB070" w14:textId="77777777" w:rsidTr="00B96007">
        <w:trPr>
          <w:trHeight w:val="593"/>
        </w:trPr>
        <w:tc>
          <w:tcPr>
            <w:tcW w:w="634" w:type="dxa"/>
            <w:vMerge/>
          </w:tcPr>
          <w:p w14:paraId="1E08B962"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5224" w:type="dxa"/>
            <w:vMerge/>
          </w:tcPr>
          <w:p w14:paraId="4FBC96CE"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3214" w:type="dxa"/>
            <w:vMerge/>
          </w:tcPr>
          <w:p w14:paraId="10F22B24"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r w:rsidR="00A375CB" w:rsidRPr="00E35A72" w14:paraId="76D15F92" w14:textId="77777777" w:rsidTr="00B96007">
        <w:tc>
          <w:tcPr>
            <w:tcW w:w="634" w:type="dxa"/>
          </w:tcPr>
          <w:p w14:paraId="4C16808B"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c>
          <w:tcPr>
            <w:tcW w:w="5224" w:type="dxa"/>
          </w:tcPr>
          <w:p w14:paraId="164E35C2"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Директор</w:t>
            </w:r>
          </w:p>
        </w:tc>
        <w:tc>
          <w:tcPr>
            <w:tcW w:w="3214" w:type="dxa"/>
          </w:tcPr>
          <w:p w14:paraId="5170FE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14:paraId="011627D5" w14:textId="77777777" w:rsidTr="00B96007">
        <w:tc>
          <w:tcPr>
            <w:tcW w:w="634" w:type="dxa"/>
          </w:tcPr>
          <w:p w14:paraId="594C575A"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2.</w:t>
            </w:r>
          </w:p>
        </w:tc>
        <w:tc>
          <w:tcPr>
            <w:tcW w:w="5224" w:type="dxa"/>
          </w:tcPr>
          <w:p w14:paraId="60C00683" w14:textId="77777777" w:rsidR="00A375CB" w:rsidRPr="00EB03A3"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Фах</w:t>
            </w:r>
            <w:r>
              <w:rPr>
                <w:rFonts w:ascii="Times New Roman" w:hAnsi="Times New Roman" w:cs="Times New Roman"/>
                <w:color w:val="000000"/>
                <w:sz w:val="28"/>
                <w:szCs w:val="28"/>
              </w:rPr>
              <w:t>івець</w:t>
            </w:r>
          </w:p>
        </w:tc>
        <w:tc>
          <w:tcPr>
            <w:tcW w:w="3214" w:type="dxa"/>
          </w:tcPr>
          <w:p w14:paraId="41C6C23B" w14:textId="77777777" w:rsidR="00A375CB" w:rsidRPr="00E35A72"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A375CB" w:rsidRPr="00E35A72" w14:paraId="5B67E616" w14:textId="77777777" w:rsidTr="00B96007">
        <w:tc>
          <w:tcPr>
            <w:tcW w:w="634" w:type="dxa"/>
          </w:tcPr>
          <w:p w14:paraId="4A02B40D"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3.</w:t>
            </w:r>
          </w:p>
        </w:tc>
        <w:tc>
          <w:tcPr>
            <w:tcW w:w="5224" w:type="dxa"/>
          </w:tcPr>
          <w:p w14:paraId="64C22DDD" w14:textId="77777777" w:rsidR="00A375CB" w:rsidRPr="00EB03A3"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E35A72">
              <w:rPr>
                <w:rFonts w:ascii="Times New Roman" w:hAnsi="Times New Roman" w:cs="Times New Roman"/>
                <w:color w:val="000000"/>
                <w:sz w:val="28"/>
                <w:szCs w:val="28"/>
              </w:rPr>
              <w:t>Головний бухгалтер</w:t>
            </w:r>
          </w:p>
        </w:tc>
        <w:tc>
          <w:tcPr>
            <w:tcW w:w="3214" w:type="dxa"/>
          </w:tcPr>
          <w:p w14:paraId="086666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0,5</w:t>
            </w:r>
          </w:p>
        </w:tc>
      </w:tr>
      <w:tr w:rsidR="00A375CB" w:rsidRPr="00E35A72" w14:paraId="3B41BD6F" w14:textId="77777777" w:rsidTr="00B96007">
        <w:tc>
          <w:tcPr>
            <w:tcW w:w="634" w:type="dxa"/>
          </w:tcPr>
          <w:p w14:paraId="3BF2B063"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tc>
        <w:tc>
          <w:tcPr>
            <w:tcW w:w="5224" w:type="dxa"/>
          </w:tcPr>
          <w:p w14:paraId="686589FF"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Разом</w:t>
            </w:r>
          </w:p>
        </w:tc>
        <w:tc>
          <w:tcPr>
            <w:tcW w:w="3214" w:type="dxa"/>
          </w:tcPr>
          <w:p w14:paraId="1A6BF925"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3,5</w:t>
            </w:r>
          </w:p>
        </w:tc>
      </w:tr>
    </w:tbl>
    <w:p w14:paraId="640D1F9E" w14:textId="77777777" w:rsidR="00A431F9" w:rsidRPr="00E35A72" w:rsidRDefault="00A431F9" w:rsidP="00E35A72">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6682D77F" w14:textId="77777777" w:rsidR="00A431F9"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449220F1"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3506966B"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58C54AAE" w14:textId="77777777" w:rsidR="00970ED9" w:rsidRPr="00A86111"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23CEDDD0" w14:textId="1F9EEA85" w:rsidR="00C7402A" w:rsidRDefault="00792F1D" w:rsidP="00D41518">
      <w:pPr>
        <w:widowControl w:val="0"/>
        <w:spacing w:after="0" w:line="240" w:lineRule="auto"/>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Міський голова                                             Олександр МЕНЗУЛ</w:t>
      </w:r>
    </w:p>
    <w:p w14:paraId="52203DEB" w14:textId="77777777" w:rsidR="001442BD" w:rsidRDefault="001442BD"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39F4338B"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686A26CC"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4B5F4F01"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sectPr w:rsidR="00806860" w:rsidSect="001A09CE">
      <w:headerReference w:type="default" r:id="rId8"/>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84A5" w14:textId="77777777" w:rsidR="00EE0654" w:rsidRDefault="00EE0654" w:rsidP="00F9376F">
      <w:pPr>
        <w:spacing w:after="0" w:line="240" w:lineRule="auto"/>
      </w:pPr>
      <w:r>
        <w:separator/>
      </w:r>
    </w:p>
  </w:endnote>
  <w:endnote w:type="continuationSeparator" w:id="0">
    <w:p w14:paraId="152CDAB6" w14:textId="77777777" w:rsidR="00EE0654" w:rsidRDefault="00EE0654" w:rsidP="00F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6F7B" w14:textId="77777777" w:rsidR="00EE0654" w:rsidRDefault="00EE0654" w:rsidP="00F9376F">
      <w:pPr>
        <w:spacing w:after="0" w:line="240" w:lineRule="auto"/>
      </w:pPr>
      <w:r>
        <w:separator/>
      </w:r>
    </w:p>
  </w:footnote>
  <w:footnote w:type="continuationSeparator" w:id="0">
    <w:p w14:paraId="7664C14E" w14:textId="77777777" w:rsidR="00EE0654" w:rsidRDefault="00EE0654" w:rsidP="00F9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994466"/>
      <w:docPartObj>
        <w:docPartGallery w:val="Page Numbers (Top of Page)"/>
        <w:docPartUnique/>
      </w:docPartObj>
    </w:sdtPr>
    <w:sdtEndPr/>
    <w:sdtContent>
      <w:p w14:paraId="3A34F641" w14:textId="74662F75" w:rsidR="001A09CE" w:rsidRPr="001A09CE" w:rsidRDefault="00950E45" w:rsidP="006C0951">
        <w:pPr>
          <w:pStyle w:val="ad"/>
          <w:jc w:val="center"/>
          <w:rPr>
            <w:rFonts w:ascii="Times New Roman" w:hAnsi="Times New Roman" w:cs="Times New Roman"/>
            <w:sz w:val="20"/>
            <w:szCs w:val="20"/>
          </w:rPr>
        </w:pPr>
        <w:r w:rsidRPr="001A09CE">
          <w:rPr>
            <w:rFonts w:ascii="Times New Roman" w:hAnsi="Times New Roman" w:cs="Times New Roman"/>
            <w:sz w:val="20"/>
            <w:szCs w:val="20"/>
          </w:rPr>
          <w:fldChar w:fldCharType="begin"/>
        </w:r>
        <w:r w:rsidR="005646F5" w:rsidRPr="001A09CE">
          <w:rPr>
            <w:rFonts w:ascii="Times New Roman" w:hAnsi="Times New Roman" w:cs="Times New Roman"/>
            <w:sz w:val="20"/>
            <w:szCs w:val="20"/>
          </w:rPr>
          <w:instrText>PAGE   \* MERGEFORMAT</w:instrText>
        </w:r>
        <w:r w:rsidRPr="001A09CE">
          <w:rPr>
            <w:rFonts w:ascii="Times New Roman" w:hAnsi="Times New Roman" w:cs="Times New Roman"/>
            <w:sz w:val="20"/>
            <w:szCs w:val="20"/>
          </w:rPr>
          <w:fldChar w:fldCharType="separate"/>
        </w:r>
        <w:r w:rsidR="00671C14" w:rsidRPr="00671C14">
          <w:rPr>
            <w:rFonts w:ascii="Times New Roman" w:hAnsi="Times New Roman" w:cs="Times New Roman"/>
            <w:noProof/>
            <w:sz w:val="20"/>
            <w:szCs w:val="20"/>
            <w:lang w:val="ru-RU"/>
          </w:rPr>
          <w:t>2</w:t>
        </w:r>
        <w:r w:rsidRPr="001A09CE">
          <w:rPr>
            <w:rFonts w:ascii="Times New Roman" w:hAnsi="Times New Roman" w:cs="Times New Roman"/>
            <w:sz w:val="20"/>
            <w:szCs w:val="20"/>
          </w:rPr>
          <w:fldChar w:fldCharType="end"/>
        </w:r>
      </w:p>
      <w:p w14:paraId="484AA423" w14:textId="77777777" w:rsidR="001A09CE" w:rsidRPr="001A09CE" w:rsidRDefault="001A09CE" w:rsidP="001A09CE">
        <w:pPr>
          <w:pStyle w:val="ad"/>
          <w:jc w:val="right"/>
          <w:rPr>
            <w:rFonts w:ascii="Times New Roman" w:hAnsi="Times New Roman" w:cs="Times New Roman"/>
            <w:sz w:val="20"/>
            <w:szCs w:val="20"/>
          </w:rPr>
        </w:pPr>
      </w:p>
      <w:p w14:paraId="14D4DA3E" w14:textId="77777777" w:rsidR="001A09CE" w:rsidRPr="001A09CE" w:rsidRDefault="001A09CE" w:rsidP="001A09CE">
        <w:pPr>
          <w:pStyle w:val="ad"/>
          <w:jc w:val="right"/>
          <w:rPr>
            <w:rFonts w:ascii="Times New Roman" w:hAnsi="Times New Roman" w:cs="Times New Roman"/>
            <w:sz w:val="20"/>
            <w:szCs w:val="20"/>
          </w:rPr>
        </w:pPr>
        <w:r w:rsidRPr="001A09CE">
          <w:rPr>
            <w:rFonts w:ascii="Times New Roman" w:hAnsi="Times New Roman" w:cs="Times New Roman"/>
            <w:sz w:val="20"/>
            <w:szCs w:val="20"/>
          </w:rPr>
          <w:t>Продовження 5190-П-01-21</w:t>
        </w:r>
      </w:p>
      <w:p w14:paraId="70FA59EA" w14:textId="63A6E610" w:rsidR="00706351" w:rsidRPr="006C0951" w:rsidRDefault="00671C14" w:rsidP="001A09CE">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274"/>
    <w:multiLevelType w:val="multilevel"/>
    <w:tmpl w:val="DB5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21A9"/>
    <w:multiLevelType w:val="multilevel"/>
    <w:tmpl w:val="2F0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14020"/>
    <w:multiLevelType w:val="multilevel"/>
    <w:tmpl w:val="7528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63BBE"/>
    <w:multiLevelType w:val="multilevel"/>
    <w:tmpl w:val="53D0C11A"/>
    <w:lvl w:ilvl="0">
      <w:start w:val="8"/>
      <w:numFmt w:val="decimal"/>
      <w:lvlText w:val="%1."/>
      <w:lvlJc w:val="left"/>
      <w:pPr>
        <w:ind w:left="450" w:hanging="450"/>
      </w:pPr>
      <w:rPr>
        <w:rFonts w:eastAsia="Droid Sans Fallback" w:hint="default"/>
      </w:rPr>
    </w:lvl>
    <w:lvl w:ilvl="1">
      <w:start w:val="3"/>
      <w:numFmt w:val="decimal"/>
      <w:lvlText w:val="%1.%2."/>
      <w:lvlJc w:val="left"/>
      <w:pPr>
        <w:ind w:left="720" w:hanging="72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1080" w:hanging="108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440" w:hanging="1440"/>
      </w:pPr>
      <w:rPr>
        <w:rFonts w:eastAsia="Droid Sans Fallback" w:hint="default"/>
      </w:rPr>
    </w:lvl>
    <w:lvl w:ilvl="6">
      <w:start w:val="1"/>
      <w:numFmt w:val="decimal"/>
      <w:lvlText w:val="%1.%2.%3.%4.%5.%6.%7."/>
      <w:lvlJc w:val="left"/>
      <w:pPr>
        <w:ind w:left="1800" w:hanging="1800"/>
      </w:pPr>
      <w:rPr>
        <w:rFonts w:eastAsia="Droid Sans Fallback" w:hint="default"/>
      </w:rPr>
    </w:lvl>
    <w:lvl w:ilvl="7">
      <w:start w:val="1"/>
      <w:numFmt w:val="decimal"/>
      <w:lvlText w:val="%1.%2.%3.%4.%5.%6.%7.%8."/>
      <w:lvlJc w:val="left"/>
      <w:pPr>
        <w:ind w:left="1800" w:hanging="1800"/>
      </w:pPr>
      <w:rPr>
        <w:rFonts w:eastAsia="Droid Sans Fallback" w:hint="default"/>
      </w:rPr>
    </w:lvl>
    <w:lvl w:ilvl="8">
      <w:start w:val="1"/>
      <w:numFmt w:val="decimal"/>
      <w:lvlText w:val="%1.%2.%3.%4.%5.%6.%7.%8.%9."/>
      <w:lvlJc w:val="left"/>
      <w:pPr>
        <w:ind w:left="2160" w:hanging="2160"/>
      </w:pPr>
      <w:rPr>
        <w:rFonts w:eastAsia="Droid Sans Fallback" w:hint="default"/>
      </w:rPr>
    </w:lvl>
  </w:abstractNum>
  <w:abstractNum w:abstractNumId="4" w15:restartNumberingAfterBreak="0">
    <w:nsid w:val="28521635"/>
    <w:multiLevelType w:val="multilevel"/>
    <w:tmpl w:val="3BB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F00FF"/>
    <w:multiLevelType w:val="multilevel"/>
    <w:tmpl w:val="DDB2AB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A562CB4"/>
    <w:multiLevelType w:val="hybridMultilevel"/>
    <w:tmpl w:val="0546B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FDE5C03"/>
    <w:multiLevelType w:val="multilevel"/>
    <w:tmpl w:val="62C0D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976669C"/>
    <w:multiLevelType w:val="multilevel"/>
    <w:tmpl w:val="A038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290C62"/>
    <w:multiLevelType w:val="multilevel"/>
    <w:tmpl w:val="8B3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2261"/>
    <w:multiLevelType w:val="multilevel"/>
    <w:tmpl w:val="57FA7C10"/>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4E4421C"/>
    <w:multiLevelType w:val="multilevel"/>
    <w:tmpl w:val="C458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03F72"/>
    <w:multiLevelType w:val="hybridMultilevel"/>
    <w:tmpl w:val="0726A372"/>
    <w:lvl w:ilvl="0" w:tplc="C98218AC">
      <w:start w:val="1"/>
      <w:numFmt w:val="decimal"/>
      <w:lvlText w:val="%1."/>
      <w:lvlJc w:val="left"/>
      <w:pPr>
        <w:tabs>
          <w:tab w:val="num" w:pos="360"/>
        </w:tabs>
        <w:ind w:left="360" w:hanging="360"/>
      </w:pPr>
      <w:rPr>
        <w:rFonts w:ascii="Verdana" w:hAnsi="Verdana" w:cs="Verdana"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382742"/>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F04396F"/>
    <w:multiLevelType w:val="multilevel"/>
    <w:tmpl w:val="4B5445D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7D6ACC"/>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719B1BDE"/>
    <w:multiLevelType w:val="multilevel"/>
    <w:tmpl w:val="AF3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374AD"/>
    <w:multiLevelType w:val="multilevel"/>
    <w:tmpl w:val="B47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515E2"/>
    <w:multiLevelType w:val="multilevel"/>
    <w:tmpl w:val="41920B12"/>
    <w:lvl w:ilvl="0">
      <w:start w:val="1"/>
      <w:numFmt w:val="decimal"/>
      <w:lvlText w:val="%1."/>
      <w:lvlJc w:val="left"/>
      <w:pPr>
        <w:ind w:left="450" w:hanging="450"/>
      </w:pPr>
      <w:rPr>
        <w:rFonts w:hint="default"/>
        <w:color w:val="000000"/>
        <w:sz w:val="28"/>
      </w:rPr>
    </w:lvl>
    <w:lvl w:ilvl="1">
      <w:start w:val="3"/>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15:restartNumberingAfterBreak="0">
    <w:nsid w:val="78B756E3"/>
    <w:multiLevelType w:val="hybridMultilevel"/>
    <w:tmpl w:val="B7387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2"/>
  </w:num>
  <w:num w:numId="5">
    <w:abstractNumId w:val="19"/>
  </w:num>
  <w:num w:numId="6">
    <w:abstractNumId w:val="6"/>
  </w:num>
  <w:num w:numId="7">
    <w:abstractNumId w:val="13"/>
  </w:num>
  <w:num w:numId="8">
    <w:abstractNumId w:val="15"/>
  </w:num>
  <w:num w:numId="9">
    <w:abstractNumId w:val="9"/>
  </w:num>
  <w:num w:numId="10">
    <w:abstractNumId w:val="1"/>
  </w:num>
  <w:num w:numId="11">
    <w:abstractNumId w:val="11"/>
  </w:num>
  <w:num w:numId="12">
    <w:abstractNumId w:val="0"/>
  </w:num>
  <w:num w:numId="13">
    <w:abstractNumId w:val="16"/>
  </w:num>
  <w:num w:numId="14">
    <w:abstractNumId w:val="17"/>
  </w:num>
  <w:num w:numId="15">
    <w:abstractNumId w:val="2"/>
  </w:num>
  <w:num w:numId="16">
    <w:abstractNumId w:val="4"/>
  </w:num>
  <w:num w:numId="17">
    <w:abstractNumId w:val="18"/>
  </w:num>
  <w:num w:numId="18">
    <w:abstractNumId w:val="14"/>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BE"/>
    <w:rsid w:val="00012FC9"/>
    <w:rsid w:val="000173B9"/>
    <w:rsid w:val="00040486"/>
    <w:rsid w:val="0005050E"/>
    <w:rsid w:val="0006181C"/>
    <w:rsid w:val="0007038C"/>
    <w:rsid w:val="00071C49"/>
    <w:rsid w:val="0007433F"/>
    <w:rsid w:val="00082B1D"/>
    <w:rsid w:val="000838C5"/>
    <w:rsid w:val="00087D35"/>
    <w:rsid w:val="0009568E"/>
    <w:rsid w:val="000B190B"/>
    <w:rsid w:val="000D7E7E"/>
    <w:rsid w:val="000E01C5"/>
    <w:rsid w:val="000E0D85"/>
    <w:rsid w:val="000F251C"/>
    <w:rsid w:val="000F407B"/>
    <w:rsid w:val="000F5E22"/>
    <w:rsid w:val="000F6BED"/>
    <w:rsid w:val="00100C92"/>
    <w:rsid w:val="001059EB"/>
    <w:rsid w:val="00112EAD"/>
    <w:rsid w:val="0011520C"/>
    <w:rsid w:val="00124CA2"/>
    <w:rsid w:val="00130A4D"/>
    <w:rsid w:val="00142D10"/>
    <w:rsid w:val="00143422"/>
    <w:rsid w:val="001442BD"/>
    <w:rsid w:val="0014616E"/>
    <w:rsid w:val="00153E08"/>
    <w:rsid w:val="0015593D"/>
    <w:rsid w:val="0016285F"/>
    <w:rsid w:val="00174C3A"/>
    <w:rsid w:val="00183CBC"/>
    <w:rsid w:val="001857B3"/>
    <w:rsid w:val="00190C41"/>
    <w:rsid w:val="00192F99"/>
    <w:rsid w:val="00197541"/>
    <w:rsid w:val="001A09CE"/>
    <w:rsid w:val="001A215B"/>
    <w:rsid w:val="001A3336"/>
    <w:rsid w:val="001B76B3"/>
    <w:rsid w:val="001C71B7"/>
    <w:rsid w:val="001D0689"/>
    <w:rsid w:val="001D264B"/>
    <w:rsid w:val="001D2DC4"/>
    <w:rsid w:val="001D33AB"/>
    <w:rsid w:val="001D368D"/>
    <w:rsid w:val="001D6973"/>
    <w:rsid w:val="001D72CA"/>
    <w:rsid w:val="001F2AC4"/>
    <w:rsid w:val="001F54EA"/>
    <w:rsid w:val="00203776"/>
    <w:rsid w:val="00203E5B"/>
    <w:rsid w:val="002168AE"/>
    <w:rsid w:val="00216F9E"/>
    <w:rsid w:val="00223A5C"/>
    <w:rsid w:val="00226169"/>
    <w:rsid w:val="002358BA"/>
    <w:rsid w:val="0024172B"/>
    <w:rsid w:val="00246EE4"/>
    <w:rsid w:val="002505BE"/>
    <w:rsid w:val="00262B0F"/>
    <w:rsid w:val="00262EB6"/>
    <w:rsid w:val="002645AB"/>
    <w:rsid w:val="002677F6"/>
    <w:rsid w:val="00267BD6"/>
    <w:rsid w:val="00270393"/>
    <w:rsid w:val="00270DC9"/>
    <w:rsid w:val="002735CC"/>
    <w:rsid w:val="00273911"/>
    <w:rsid w:val="00274610"/>
    <w:rsid w:val="00291B7B"/>
    <w:rsid w:val="002A2F69"/>
    <w:rsid w:val="002B142A"/>
    <w:rsid w:val="002C4EFB"/>
    <w:rsid w:val="002C6FBE"/>
    <w:rsid w:val="002C72BE"/>
    <w:rsid w:val="002D672A"/>
    <w:rsid w:val="002D6F47"/>
    <w:rsid w:val="002E6CDC"/>
    <w:rsid w:val="002F2DAA"/>
    <w:rsid w:val="002F4F98"/>
    <w:rsid w:val="00300638"/>
    <w:rsid w:val="00301C93"/>
    <w:rsid w:val="0030255C"/>
    <w:rsid w:val="003030A4"/>
    <w:rsid w:val="00304B63"/>
    <w:rsid w:val="00306936"/>
    <w:rsid w:val="003172B1"/>
    <w:rsid w:val="0031790B"/>
    <w:rsid w:val="0032409B"/>
    <w:rsid w:val="003266D6"/>
    <w:rsid w:val="00331742"/>
    <w:rsid w:val="00336389"/>
    <w:rsid w:val="00350F34"/>
    <w:rsid w:val="00351D42"/>
    <w:rsid w:val="00356C1E"/>
    <w:rsid w:val="0036101E"/>
    <w:rsid w:val="003665DF"/>
    <w:rsid w:val="003740D2"/>
    <w:rsid w:val="00374DB8"/>
    <w:rsid w:val="00383233"/>
    <w:rsid w:val="00384472"/>
    <w:rsid w:val="00390686"/>
    <w:rsid w:val="00391501"/>
    <w:rsid w:val="00391A19"/>
    <w:rsid w:val="0039326B"/>
    <w:rsid w:val="003A4068"/>
    <w:rsid w:val="003A5ABE"/>
    <w:rsid w:val="003C642D"/>
    <w:rsid w:val="003C7BD1"/>
    <w:rsid w:val="003D258F"/>
    <w:rsid w:val="003D3EBF"/>
    <w:rsid w:val="003D5414"/>
    <w:rsid w:val="003D730F"/>
    <w:rsid w:val="003D7553"/>
    <w:rsid w:val="003F5691"/>
    <w:rsid w:val="004005CB"/>
    <w:rsid w:val="00404414"/>
    <w:rsid w:val="00406F79"/>
    <w:rsid w:val="00422468"/>
    <w:rsid w:val="00422657"/>
    <w:rsid w:val="004373E3"/>
    <w:rsid w:val="0044140F"/>
    <w:rsid w:val="00442978"/>
    <w:rsid w:val="00445D27"/>
    <w:rsid w:val="0045134C"/>
    <w:rsid w:val="00453860"/>
    <w:rsid w:val="00465643"/>
    <w:rsid w:val="004709FC"/>
    <w:rsid w:val="00474619"/>
    <w:rsid w:val="00477D53"/>
    <w:rsid w:val="00481A0F"/>
    <w:rsid w:val="00497960"/>
    <w:rsid w:val="004A18B7"/>
    <w:rsid w:val="004B01BF"/>
    <w:rsid w:val="004C070C"/>
    <w:rsid w:val="004C19F4"/>
    <w:rsid w:val="004C32EE"/>
    <w:rsid w:val="004C4578"/>
    <w:rsid w:val="004C6106"/>
    <w:rsid w:val="004D3448"/>
    <w:rsid w:val="004E3174"/>
    <w:rsid w:val="004E32EA"/>
    <w:rsid w:val="004F0108"/>
    <w:rsid w:val="00516F18"/>
    <w:rsid w:val="00517892"/>
    <w:rsid w:val="00532428"/>
    <w:rsid w:val="00532725"/>
    <w:rsid w:val="0055084A"/>
    <w:rsid w:val="00551747"/>
    <w:rsid w:val="00554B65"/>
    <w:rsid w:val="005646F5"/>
    <w:rsid w:val="005738A7"/>
    <w:rsid w:val="00576B3B"/>
    <w:rsid w:val="00591D00"/>
    <w:rsid w:val="005B4D19"/>
    <w:rsid w:val="005B7F99"/>
    <w:rsid w:val="005C5093"/>
    <w:rsid w:val="005C7066"/>
    <w:rsid w:val="005D63BE"/>
    <w:rsid w:val="005D6549"/>
    <w:rsid w:val="005D7CB3"/>
    <w:rsid w:val="005E06CA"/>
    <w:rsid w:val="005F736B"/>
    <w:rsid w:val="00605BD8"/>
    <w:rsid w:val="0060697F"/>
    <w:rsid w:val="00607566"/>
    <w:rsid w:val="00613C5D"/>
    <w:rsid w:val="00632B2B"/>
    <w:rsid w:val="00633D4B"/>
    <w:rsid w:val="00636EB5"/>
    <w:rsid w:val="00637580"/>
    <w:rsid w:val="00637893"/>
    <w:rsid w:val="00640238"/>
    <w:rsid w:val="0064195D"/>
    <w:rsid w:val="00643303"/>
    <w:rsid w:val="0064618B"/>
    <w:rsid w:val="0066264D"/>
    <w:rsid w:val="00664FD1"/>
    <w:rsid w:val="00671C14"/>
    <w:rsid w:val="00680B02"/>
    <w:rsid w:val="00681031"/>
    <w:rsid w:val="006A1E8B"/>
    <w:rsid w:val="006B7B2C"/>
    <w:rsid w:val="006B7FB0"/>
    <w:rsid w:val="006C080C"/>
    <w:rsid w:val="006C0951"/>
    <w:rsid w:val="006D35C9"/>
    <w:rsid w:val="006E242B"/>
    <w:rsid w:val="006F02D1"/>
    <w:rsid w:val="006F26A3"/>
    <w:rsid w:val="006F37D8"/>
    <w:rsid w:val="006F4C48"/>
    <w:rsid w:val="00706351"/>
    <w:rsid w:val="007279BE"/>
    <w:rsid w:val="00733CB8"/>
    <w:rsid w:val="00735E4D"/>
    <w:rsid w:val="007379ED"/>
    <w:rsid w:val="00743848"/>
    <w:rsid w:val="00744468"/>
    <w:rsid w:val="00753EED"/>
    <w:rsid w:val="00755F11"/>
    <w:rsid w:val="00767350"/>
    <w:rsid w:val="00786BF4"/>
    <w:rsid w:val="00787C0A"/>
    <w:rsid w:val="00791212"/>
    <w:rsid w:val="00792F1D"/>
    <w:rsid w:val="00793F36"/>
    <w:rsid w:val="007A7ECF"/>
    <w:rsid w:val="007C1AC2"/>
    <w:rsid w:val="007D1857"/>
    <w:rsid w:val="007D4BC0"/>
    <w:rsid w:val="007D6D50"/>
    <w:rsid w:val="007F07EC"/>
    <w:rsid w:val="00803A47"/>
    <w:rsid w:val="00803AA2"/>
    <w:rsid w:val="0080449B"/>
    <w:rsid w:val="00804D40"/>
    <w:rsid w:val="00806860"/>
    <w:rsid w:val="0081676A"/>
    <w:rsid w:val="00824A84"/>
    <w:rsid w:val="0083186D"/>
    <w:rsid w:val="008320B8"/>
    <w:rsid w:val="00833F5A"/>
    <w:rsid w:val="0084072F"/>
    <w:rsid w:val="00842987"/>
    <w:rsid w:val="008508F5"/>
    <w:rsid w:val="0085144A"/>
    <w:rsid w:val="0085488B"/>
    <w:rsid w:val="00860AA1"/>
    <w:rsid w:val="008649AD"/>
    <w:rsid w:val="00890360"/>
    <w:rsid w:val="00890ED4"/>
    <w:rsid w:val="00892E42"/>
    <w:rsid w:val="00894225"/>
    <w:rsid w:val="0089445F"/>
    <w:rsid w:val="008A039B"/>
    <w:rsid w:val="008A363A"/>
    <w:rsid w:val="008A6A1C"/>
    <w:rsid w:val="008A7B10"/>
    <w:rsid w:val="008D34A3"/>
    <w:rsid w:val="008E45CB"/>
    <w:rsid w:val="008F019A"/>
    <w:rsid w:val="008F5503"/>
    <w:rsid w:val="00902136"/>
    <w:rsid w:val="0090290F"/>
    <w:rsid w:val="00913FB2"/>
    <w:rsid w:val="009153F5"/>
    <w:rsid w:val="00917EC3"/>
    <w:rsid w:val="00927752"/>
    <w:rsid w:val="009378C7"/>
    <w:rsid w:val="00943C37"/>
    <w:rsid w:val="00950723"/>
    <w:rsid w:val="00950E45"/>
    <w:rsid w:val="00962843"/>
    <w:rsid w:val="00965DEC"/>
    <w:rsid w:val="00970CF4"/>
    <w:rsid w:val="00970ED9"/>
    <w:rsid w:val="009846A8"/>
    <w:rsid w:val="009961F8"/>
    <w:rsid w:val="0099668F"/>
    <w:rsid w:val="009A5C3B"/>
    <w:rsid w:val="009A7C88"/>
    <w:rsid w:val="009C097E"/>
    <w:rsid w:val="009C1B70"/>
    <w:rsid w:val="009C205D"/>
    <w:rsid w:val="009C70B2"/>
    <w:rsid w:val="009D6068"/>
    <w:rsid w:val="009E0434"/>
    <w:rsid w:val="009E2211"/>
    <w:rsid w:val="009E260C"/>
    <w:rsid w:val="009E5FDE"/>
    <w:rsid w:val="009F0BF3"/>
    <w:rsid w:val="00A02840"/>
    <w:rsid w:val="00A06BC5"/>
    <w:rsid w:val="00A07CED"/>
    <w:rsid w:val="00A24020"/>
    <w:rsid w:val="00A2666F"/>
    <w:rsid w:val="00A33EE0"/>
    <w:rsid w:val="00A34CF9"/>
    <w:rsid w:val="00A375CB"/>
    <w:rsid w:val="00A431F9"/>
    <w:rsid w:val="00A5403D"/>
    <w:rsid w:val="00A95822"/>
    <w:rsid w:val="00A963DF"/>
    <w:rsid w:val="00A97665"/>
    <w:rsid w:val="00AA0C21"/>
    <w:rsid w:val="00AA119B"/>
    <w:rsid w:val="00AC18A1"/>
    <w:rsid w:val="00AC23AB"/>
    <w:rsid w:val="00AC5D41"/>
    <w:rsid w:val="00AD1140"/>
    <w:rsid w:val="00AD2443"/>
    <w:rsid w:val="00AD292C"/>
    <w:rsid w:val="00AD732A"/>
    <w:rsid w:val="00AE11FF"/>
    <w:rsid w:val="00AF29F4"/>
    <w:rsid w:val="00AF78AE"/>
    <w:rsid w:val="00B00576"/>
    <w:rsid w:val="00B07E47"/>
    <w:rsid w:val="00B1465D"/>
    <w:rsid w:val="00B15FC8"/>
    <w:rsid w:val="00B175AF"/>
    <w:rsid w:val="00B25B58"/>
    <w:rsid w:val="00B40746"/>
    <w:rsid w:val="00B41BA6"/>
    <w:rsid w:val="00B6026B"/>
    <w:rsid w:val="00B6079D"/>
    <w:rsid w:val="00B61A42"/>
    <w:rsid w:val="00B66773"/>
    <w:rsid w:val="00B677BB"/>
    <w:rsid w:val="00B71532"/>
    <w:rsid w:val="00B759DC"/>
    <w:rsid w:val="00B87875"/>
    <w:rsid w:val="00B90D92"/>
    <w:rsid w:val="00B92009"/>
    <w:rsid w:val="00BA0847"/>
    <w:rsid w:val="00BA3C7E"/>
    <w:rsid w:val="00BB328F"/>
    <w:rsid w:val="00BD2DF0"/>
    <w:rsid w:val="00BD2FF8"/>
    <w:rsid w:val="00BD7A49"/>
    <w:rsid w:val="00BF07C0"/>
    <w:rsid w:val="00C02845"/>
    <w:rsid w:val="00C12C88"/>
    <w:rsid w:val="00C13AE9"/>
    <w:rsid w:val="00C22438"/>
    <w:rsid w:val="00C2280B"/>
    <w:rsid w:val="00C339C4"/>
    <w:rsid w:val="00C528E5"/>
    <w:rsid w:val="00C53520"/>
    <w:rsid w:val="00C579BF"/>
    <w:rsid w:val="00C6582E"/>
    <w:rsid w:val="00C7062E"/>
    <w:rsid w:val="00C71D18"/>
    <w:rsid w:val="00C7402A"/>
    <w:rsid w:val="00C85285"/>
    <w:rsid w:val="00CA455C"/>
    <w:rsid w:val="00CB23F7"/>
    <w:rsid w:val="00CB37B0"/>
    <w:rsid w:val="00CB63F1"/>
    <w:rsid w:val="00CC0249"/>
    <w:rsid w:val="00CC0356"/>
    <w:rsid w:val="00CC7C46"/>
    <w:rsid w:val="00CD0097"/>
    <w:rsid w:val="00CD3579"/>
    <w:rsid w:val="00CD4C2F"/>
    <w:rsid w:val="00CD4C64"/>
    <w:rsid w:val="00CE0B59"/>
    <w:rsid w:val="00CE13E3"/>
    <w:rsid w:val="00CE24FD"/>
    <w:rsid w:val="00CE34DE"/>
    <w:rsid w:val="00CF19BF"/>
    <w:rsid w:val="00CF314D"/>
    <w:rsid w:val="00D022A1"/>
    <w:rsid w:val="00D061A0"/>
    <w:rsid w:val="00D12663"/>
    <w:rsid w:val="00D302A3"/>
    <w:rsid w:val="00D309F5"/>
    <w:rsid w:val="00D41518"/>
    <w:rsid w:val="00D41DF7"/>
    <w:rsid w:val="00D51051"/>
    <w:rsid w:val="00D63BEE"/>
    <w:rsid w:val="00D77F15"/>
    <w:rsid w:val="00D854F4"/>
    <w:rsid w:val="00D875D9"/>
    <w:rsid w:val="00D92B5A"/>
    <w:rsid w:val="00D93E6B"/>
    <w:rsid w:val="00DA43F3"/>
    <w:rsid w:val="00DA4DD1"/>
    <w:rsid w:val="00DA656C"/>
    <w:rsid w:val="00DB299B"/>
    <w:rsid w:val="00DB54E3"/>
    <w:rsid w:val="00DC5D24"/>
    <w:rsid w:val="00DC7FDC"/>
    <w:rsid w:val="00DE320F"/>
    <w:rsid w:val="00DF5261"/>
    <w:rsid w:val="00E14075"/>
    <w:rsid w:val="00E14368"/>
    <w:rsid w:val="00E20E49"/>
    <w:rsid w:val="00E2161A"/>
    <w:rsid w:val="00E3315E"/>
    <w:rsid w:val="00E35A72"/>
    <w:rsid w:val="00E3639E"/>
    <w:rsid w:val="00E47932"/>
    <w:rsid w:val="00E527BE"/>
    <w:rsid w:val="00E56A78"/>
    <w:rsid w:val="00E672B6"/>
    <w:rsid w:val="00E67DC0"/>
    <w:rsid w:val="00E7086D"/>
    <w:rsid w:val="00E72E50"/>
    <w:rsid w:val="00E76EEE"/>
    <w:rsid w:val="00E7717E"/>
    <w:rsid w:val="00E85A96"/>
    <w:rsid w:val="00E878DF"/>
    <w:rsid w:val="00E914DD"/>
    <w:rsid w:val="00E92BF3"/>
    <w:rsid w:val="00EA14F5"/>
    <w:rsid w:val="00EB03A3"/>
    <w:rsid w:val="00EB3CEC"/>
    <w:rsid w:val="00ED0C7F"/>
    <w:rsid w:val="00ED20B4"/>
    <w:rsid w:val="00ED6DA3"/>
    <w:rsid w:val="00EE0654"/>
    <w:rsid w:val="00EE7B05"/>
    <w:rsid w:val="00EF7BD7"/>
    <w:rsid w:val="00EF7EEF"/>
    <w:rsid w:val="00F01EB5"/>
    <w:rsid w:val="00F077F8"/>
    <w:rsid w:val="00F208D4"/>
    <w:rsid w:val="00F21C91"/>
    <w:rsid w:val="00F23842"/>
    <w:rsid w:val="00F35BBE"/>
    <w:rsid w:val="00F47BB5"/>
    <w:rsid w:val="00F60B8A"/>
    <w:rsid w:val="00F616B0"/>
    <w:rsid w:val="00F7520B"/>
    <w:rsid w:val="00F77E63"/>
    <w:rsid w:val="00F85A14"/>
    <w:rsid w:val="00F9376F"/>
    <w:rsid w:val="00F9579F"/>
    <w:rsid w:val="00F9586C"/>
    <w:rsid w:val="00FA04E4"/>
    <w:rsid w:val="00FA33EA"/>
    <w:rsid w:val="00FA5AE4"/>
    <w:rsid w:val="00FA6CA0"/>
    <w:rsid w:val="00FC5C9C"/>
    <w:rsid w:val="00FD711D"/>
    <w:rsid w:val="00FF0308"/>
    <w:rsid w:val="00FF59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CF2256"/>
  <w15:docId w15:val="{C0FD234C-1DEA-40D9-9D00-848EFAFE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FD"/>
    <w:pPr>
      <w:spacing w:after="200" w:line="276" w:lineRule="auto"/>
    </w:pPr>
    <w:rPr>
      <w:rFonts w:cs="Calibri"/>
      <w:sz w:val="22"/>
      <w:szCs w:val="22"/>
      <w:lang w:eastAsia="ru-RU"/>
    </w:rPr>
  </w:style>
  <w:style w:type="paragraph" w:styleId="1">
    <w:name w:val="heading 1"/>
    <w:basedOn w:val="a"/>
    <w:link w:val="10"/>
    <w:uiPriority w:val="99"/>
    <w:qFormat/>
    <w:rsid w:val="005C5093"/>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5C5093"/>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5093"/>
    <w:rPr>
      <w:rFonts w:ascii="Times New Roman" w:hAnsi="Times New Roman" w:cs="Times New Roman"/>
      <w:b/>
      <w:bCs/>
      <w:kern w:val="36"/>
      <w:sz w:val="48"/>
      <w:szCs w:val="48"/>
    </w:rPr>
  </w:style>
  <w:style w:type="character" w:customStyle="1" w:styleId="20">
    <w:name w:val="Заголовок 2 Знак"/>
    <w:link w:val="2"/>
    <w:uiPriority w:val="99"/>
    <w:locked/>
    <w:rsid w:val="005C5093"/>
    <w:rPr>
      <w:rFonts w:ascii="Times New Roman" w:hAnsi="Times New Roman" w:cs="Times New Roman"/>
      <w:b/>
      <w:bCs/>
      <w:sz w:val="36"/>
      <w:szCs w:val="36"/>
    </w:rPr>
  </w:style>
  <w:style w:type="paragraph" w:styleId="a3">
    <w:name w:val="Normal (Web)"/>
    <w:aliases w:val="Обычный (Web),Обычный (веб) Знак Знак Знак Знак Знак Знак Знак Знак Знак Знак Знак Знак,Обычный (Web)1,Обычный (Web)11"/>
    <w:basedOn w:val="a"/>
    <w:link w:val="a4"/>
    <w:uiPriority w:val="99"/>
    <w:rsid w:val="002C6FBE"/>
    <w:pPr>
      <w:spacing w:before="100" w:beforeAutospacing="1" w:after="100" w:afterAutospacing="1" w:line="240" w:lineRule="auto"/>
    </w:pPr>
    <w:rPr>
      <w:sz w:val="24"/>
      <w:szCs w:val="24"/>
    </w:rPr>
  </w:style>
  <w:style w:type="character" w:styleId="a5">
    <w:name w:val="Strong"/>
    <w:uiPriority w:val="22"/>
    <w:qFormat/>
    <w:rsid w:val="002C6FBE"/>
    <w:rPr>
      <w:b/>
      <w:bCs/>
    </w:rPr>
  </w:style>
  <w:style w:type="character" w:styleId="a6">
    <w:name w:val="Emphasis"/>
    <w:uiPriority w:val="20"/>
    <w:qFormat/>
    <w:rsid w:val="005C5093"/>
    <w:rPr>
      <w:i/>
      <w:iCs/>
    </w:rPr>
  </w:style>
  <w:style w:type="character" w:customStyle="1" w:styleId="highlight">
    <w:name w:val="highlight"/>
    <w:basedOn w:val="a0"/>
    <w:uiPriority w:val="99"/>
    <w:rsid w:val="005D6549"/>
  </w:style>
  <w:style w:type="paragraph" w:customStyle="1" w:styleId="rvps2">
    <w:name w:val="rvps2"/>
    <w:basedOn w:val="a"/>
    <w:rsid w:val="00497960"/>
    <w:pPr>
      <w:spacing w:before="100" w:beforeAutospacing="1" w:after="100" w:afterAutospacing="1" w:line="240" w:lineRule="auto"/>
    </w:pPr>
    <w:rPr>
      <w:sz w:val="24"/>
      <w:szCs w:val="24"/>
    </w:rPr>
  </w:style>
  <w:style w:type="character" w:customStyle="1" w:styleId="rvts9">
    <w:name w:val="rvts9"/>
    <w:basedOn w:val="a0"/>
    <w:rsid w:val="00497960"/>
  </w:style>
  <w:style w:type="paragraph" w:styleId="z-">
    <w:name w:val="HTML Top of Form"/>
    <w:basedOn w:val="a"/>
    <w:next w:val="a"/>
    <w:link w:val="z-0"/>
    <w:hidden/>
    <w:uiPriority w:val="99"/>
    <w:semiHidden/>
    <w:rsid w:val="00CD0097"/>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CD0097"/>
    <w:rPr>
      <w:rFonts w:ascii="Arial" w:hAnsi="Arial" w:cs="Arial"/>
      <w:vanish/>
      <w:sz w:val="16"/>
      <w:szCs w:val="16"/>
    </w:rPr>
  </w:style>
  <w:style w:type="character" w:customStyle="1" w:styleId="text">
    <w:name w:val="text"/>
    <w:basedOn w:val="a0"/>
    <w:uiPriority w:val="99"/>
    <w:rsid w:val="00CD0097"/>
  </w:style>
  <w:style w:type="paragraph" w:styleId="z-1">
    <w:name w:val="HTML Bottom of Form"/>
    <w:basedOn w:val="a"/>
    <w:next w:val="a"/>
    <w:link w:val="z-2"/>
    <w:hidden/>
    <w:uiPriority w:val="99"/>
    <w:semiHidden/>
    <w:rsid w:val="00CD0097"/>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CD0097"/>
    <w:rPr>
      <w:rFonts w:ascii="Arial" w:hAnsi="Arial" w:cs="Arial"/>
      <w:vanish/>
      <w:sz w:val="16"/>
      <w:szCs w:val="16"/>
    </w:rPr>
  </w:style>
  <w:style w:type="paragraph" w:styleId="a7">
    <w:name w:val="Balloon Text"/>
    <w:basedOn w:val="a"/>
    <w:link w:val="a8"/>
    <w:uiPriority w:val="99"/>
    <w:semiHidden/>
    <w:rsid w:val="00CD009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D0097"/>
    <w:rPr>
      <w:rFonts w:ascii="Tahoma" w:hAnsi="Tahoma" w:cs="Tahoma"/>
      <w:sz w:val="16"/>
      <w:szCs w:val="16"/>
    </w:rPr>
  </w:style>
  <w:style w:type="character" w:customStyle="1" w:styleId="s1">
    <w:name w:val="s1"/>
    <w:basedOn w:val="a0"/>
    <w:uiPriority w:val="99"/>
    <w:rsid w:val="00F77E63"/>
  </w:style>
  <w:style w:type="character" w:customStyle="1" w:styleId="s4">
    <w:name w:val="s4"/>
    <w:basedOn w:val="a0"/>
    <w:uiPriority w:val="99"/>
    <w:rsid w:val="00F77E63"/>
  </w:style>
  <w:style w:type="paragraph" w:styleId="a9">
    <w:name w:val="List Paragraph"/>
    <w:basedOn w:val="a"/>
    <w:uiPriority w:val="34"/>
    <w:qFormat/>
    <w:rsid w:val="000838C5"/>
    <w:pPr>
      <w:ind w:left="720"/>
    </w:pPr>
  </w:style>
  <w:style w:type="paragraph" w:customStyle="1" w:styleId="CharCharCharChar">
    <w:name w:val="Char Знак Знак Char Знак Знак Char Знак Знак Char Знак Знак Знак Знак Знак Знак"/>
    <w:basedOn w:val="a"/>
    <w:rsid w:val="00B07E47"/>
    <w:pPr>
      <w:spacing w:after="0" w:line="240" w:lineRule="auto"/>
    </w:pPr>
    <w:rPr>
      <w:rFonts w:ascii="Verdana" w:hAnsi="Verdana" w:cs="Times New Roman"/>
      <w:sz w:val="20"/>
      <w:szCs w:val="20"/>
      <w:lang w:val="en-US" w:eastAsia="en-US"/>
    </w:rPr>
  </w:style>
  <w:style w:type="character" w:customStyle="1" w:styleId="rvts0">
    <w:name w:val="rvts0"/>
    <w:basedOn w:val="a0"/>
    <w:rsid w:val="0031790B"/>
  </w:style>
  <w:style w:type="paragraph" w:customStyle="1" w:styleId="aa">
    <w:name w:val="Знак Знак Знак"/>
    <w:basedOn w:val="a"/>
    <w:rsid w:val="00CB37B0"/>
    <w:pPr>
      <w:spacing w:after="0" w:line="240" w:lineRule="auto"/>
      <w:ind w:firstLine="720"/>
    </w:pPr>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w:basedOn w:val="a"/>
    <w:rsid w:val="001D72CA"/>
    <w:pPr>
      <w:spacing w:after="0" w:line="240" w:lineRule="auto"/>
    </w:pPr>
    <w:rPr>
      <w:rFonts w:ascii="Verdana" w:hAnsi="Verdana" w:cs="Verdana"/>
      <w:sz w:val="20"/>
      <w:szCs w:val="20"/>
      <w:lang w:val="en-US" w:eastAsia="en-US"/>
    </w:rPr>
  </w:style>
  <w:style w:type="character" w:customStyle="1" w:styleId="a4">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3"/>
    <w:uiPriority w:val="99"/>
    <w:locked/>
    <w:rsid w:val="001D72CA"/>
    <w:rPr>
      <w:rFonts w:cs="Calibri"/>
      <w:sz w:val="24"/>
      <w:szCs w:val="24"/>
    </w:rPr>
  </w:style>
  <w:style w:type="character" w:styleId="ab">
    <w:name w:val="Hyperlink"/>
    <w:uiPriority w:val="99"/>
    <w:semiHidden/>
    <w:unhideWhenUsed/>
    <w:rsid w:val="00735E4D"/>
    <w:rPr>
      <w:color w:val="0000FF"/>
      <w:u w:val="single"/>
    </w:rPr>
  </w:style>
  <w:style w:type="paragraph" w:customStyle="1" w:styleId="rvps17">
    <w:name w:val="rvps17"/>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rsid w:val="003C642D"/>
  </w:style>
  <w:style w:type="character" w:customStyle="1" w:styleId="rvts68">
    <w:name w:val="rvts68"/>
    <w:rsid w:val="003C642D"/>
  </w:style>
  <w:style w:type="character" w:customStyle="1" w:styleId="rvts64">
    <w:name w:val="rvts64"/>
    <w:rsid w:val="003C642D"/>
  </w:style>
  <w:style w:type="paragraph" w:customStyle="1" w:styleId="rvps6">
    <w:name w:val="rvps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6">
    <w:name w:val="rvps1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rsid w:val="003C642D"/>
  </w:style>
  <w:style w:type="paragraph" w:customStyle="1" w:styleId="rvps15">
    <w:name w:val="rvps15"/>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8">
    <w:name w:val="rvps18"/>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2">
    <w:name w:val="rvps12"/>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52">
    <w:name w:val="rvts52"/>
    <w:rsid w:val="003C642D"/>
  </w:style>
  <w:style w:type="paragraph" w:customStyle="1" w:styleId="rvps4">
    <w:name w:val="rvps4"/>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6">
    <w:name w:val="rvts46"/>
    <w:rsid w:val="003C642D"/>
  </w:style>
  <w:style w:type="character" w:customStyle="1" w:styleId="rvts37">
    <w:name w:val="rvts37"/>
    <w:rsid w:val="00CB63F1"/>
  </w:style>
  <w:style w:type="character" w:customStyle="1" w:styleId="rvts11">
    <w:name w:val="rvts11"/>
    <w:rsid w:val="00CB63F1"/>
  </w:style>
  <w:style w:type="character" w:customStyle="1" w:styleId="rvts78">
    <w:name w:val="rvts78"/>
    <w:rsid w:val="00FA04E4"/>
  </w:style>
  <w:style w:type="paragraph" w:customStyle="1" w:styleId="rvps1">
    <w:name w:val="rvps1"/>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15">
    <w:name w:val="rvts15"/>
    <w:rsid w:val="00CE34DE"/>
  </w:style>
  <w:style w:type="paragraph" w:customStyle="1" w:styleId="rvps7">
    <w:name w:val="rvps7"/>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4">
    <w:name w:val="rvps14"/>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hh22">
    <w:name w:val="hh22"/>
    <w:rsid w:val="00D93E6B"/>
  </w:style>
  <w:style w:type="character" w:customStyle="1" w:styleId="rvts82">
    <w:name w:val="rvts82"/>
    <w:rsid w:val="00D93E6B"/>
  </w:style>
  <w:style w:type="character" w:customStyle="1" w:styleId="border">
    <w:name w:val="border"/>
    <w:basedOn w:val="a0"/>
    <w:rsid w:val="00262EB6"/>
  </w:style>
  <w:style w:type="character" w:customStyle="1" w:styleId="block">
    <w:name w:val="block"/>
    <w:basedOn w:val="a0"/>
    <w:rsid w:val="00262EB6"/>
  </w:style>
  <w:style w:type="paragraph" w:customStyle="1" w:styleId="docdata">
    <w:name w:val="docdata"/>
    <w:aliases w:val="docy,v5,125725,baiaagaaboqcaaad38cbaavk4aeaaaaaaaaaaaaaaaaaaaaaaaaaaaaaaaaaaaaaaaaaaaaaaaaaaaaaaaaaaaaaaaaaaaaaaaaaaaaaaaaaaaaaaaaaaaaaaaaaaaaaaaaaaaaaaaaaaaaaaaaaaaaaaaaaaaaaaaaaaaaaaaaaaaaaaaaaaaaaaaaaaaaaaaaaaaaaaaaaaaaaaaaaaaaaaaaaaaaaaaaaaa"/>
    <w:basedOn w:val="a"/>
    <w:rsid w:val="0085488B"/>
    <w:pPr>
      <w:spacing w:before="100" w:beforeAutospacing="1" w:after="100" w:afterAutospacing="1" w:line="240" w:lineRule="auto"/>
    </w:pPr>
    <w:rPr>
      <w:rFonts w:ascii="Times New Roman" w:hAnsi="Times New Roman" w:cs="Times New Roman"/>
      <w:sz w:val="24"/>
      <w:szCs w:val="24"/>
      <w:lang w:eastAsia="uk-UA"/>
    </w:rPr>
  </w:style>
  <w:style w:type="paragraph" w:styleId="ac">
    <w:name w:val="No Spacing"/>
    <w:uiPriority w:val="99"/>
    <w:qFormat/>
    <w:rsid w:val="002677F6"/>
    <w:rPr>
      <w:rFonts w:eastAsia="Calibri"/>
      <w:sz w:val="22"/>
      <w:szCs w:val="22"/>
      <w:lang w:val="ru-RU" w:eastAsia="en-US"/>
    </w:rPr>
  </w:style>
  <w:style w:type="paragraph" w:styleId="ad">
    <w:name w:val="header"/>
    <w:basedOn w:val="a"/>
    <w:link w:val="ae"/>
    <w:uiPriority w:val="99"/>
    <w:unhideWhenUsed/>
    <w:rsid w:val="00F9376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F9376F"/>
    <w:rPr>
      <w:rFonts w:cs="Calibri"/>
      <w:sz w:val="22"/>
      <w:szCs w:val="22"/>
      <w:lang w:val="ru-RU" w:eastAsia="ru-RU"/>
    </w:rPr>
  </w:style>
  <w:style w:type="paragraph" w:styleId="af">
    <w:name w:val="footer"/>
    <w:basedOn w:val="a"/>
    <w:link w:val="af0"/>
    <w:uiPriority w:val="99"/>
    <w:unhideWhenUsed/>
    <w:rsid w:val="00F9376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9376F"/>
    <w:rPr>
      <w:rFonts w:cs="Calibri"/>
      <w:sz w:val="22"/>
      <w:szCs w:val="22"/>
      <w:lang w:val="ru-RU" w:eastAsia="ru-RU"/>
    </w:rPr>
  </w:style>
  <w:style w:type="paragraph" w:customStyle="1" w:styleId="tjbmf">
    <w:name w:val="tj bmf"/>
    <w:basedOn w:val="a"/>
    <w:uiPriority w:val="99"/>
    <w:rsid w:val="00833F5A"/>
    <w:pPr>
      <w:spacing w:before="100" w:beforeAutospacing="1" w:after="100" w:afterAutospacing="1" w:line="240" w:lineRule="auto"/>
    </w:pPr>
    <w:rPr>
      <w:rFonts w:ascii="Times New Roman" w:eastAsia="Courier New" w:hAnsi="Times New Roman" w:cs="Times New Roman"/>
      <w:sz w:val="24"/>
      <w:szCs w:val="24"/>
      <w:lang w:eastAsia="uk-UA"/>
    </w:rPr>
  </w:style>
  <w:style w:type="character" w:styleId="af1">
    <w:name w:val="Placeholder Text"/>
    <w:basedOn w:val="a0"/>
    <w:uiPriority w:val="99"/>
    <w:semiHidden/>
    <w:rsid w:val="003030A4"/>
    <w:rPr>
      <w:color w:val="808080"/>
    </w:rPr>
  </w:style>
  <w:style w:type="paragraph" w:customStyle="1" w:styleId="af2">
    <w:name w:val="Нормальний текст"/>
    <w:basedOn w:val="a"/>
    <w:rsid w:val="00ED6DA3"/>
    <w:pPr>
      <w:spacing w:before="120" w:after="0" w:line="240" w:lineRule="auto"/>
      <w:ind w:firstLine="567"/>
    </w:pPr>
    <w:rPr>
      <w:rFonts w:ascii="Antiqua" w:hAnsi="Antiqua" w:cs="Times New Roman"/>
      <w:sz w:val="26"/>
      <w:szCs w:val="20"/>
    </w:rPr>
  </w:style>
  <w:style w:type="paragraph" w:customStyle="1" w:styleId="af3">
    <w:name w:val="Назва документа"/>
    <w:basedOn w:val="a"/>
    <w:next w:val="af2"/>
    <w:rsid w:val="00DA43F3"/>
    <w:pPr>
      <w:keepNext/>
      <w:keepLines/>
      <w:spacing w:before="240" w:after="240" w:line="240" w:lineRule="auto"/>
      <w:jc w:val="center"/>
    </w:pPr>
    <w:rPr>
      <w:rFonts w:ascii="Antiqua" w:hAnsi="Antiqua" w:cs="Times New Roman"/>
      <w:b/>
      <w:sz w:val="26"/>
      <w:szCs w:val="20"/>
    </w:rPr>
  </w:style>
  <w:style w:type="paragraph" w:customStyle="1" w:styleId="-1">
    <w:name w:val="-1"/>
    <w:basedOn w:val="a"/>
    <w:rsid w:val="0083186D"/>
    <w:pPr>
      <w:spacing w:before="100" w:beforeAutospacing="1" w:after="100" w:afterAutospacing="1" w:line="240" w:lineRule="auto"/>
    </w:pPr>
    <w:rPr>
      <w:rFonts w:ascii="Times New Roman" w:hAnsi="Times New Roman" w:cs="Times New Roman"/>
      <w:sz w:val="24"/>
      <w:szCs w:val="24"/>
      <w:lang w:val="ru-RU"/>
    </w:rPr>
  </w:style>
  <w:style w:type="paragraph" w:customStyle="1" w:styleId="-0">
    <w:name w:val="-0"/>
    <w:basedOn w:val="a"/>
    <w:rsid w:val="0083186D"/>
    <w:pPr>
      <w:spacing w:before="100" w:beforeAutospacing="1" w:after="100" w:afterAutospacing="1" w:line="240" w:lineRule="auto"/>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105">
      <w:bodyDiv w:val="1"/>
      <w:marLeft w:val="0"/>
      <w:marRight w:val="0"/>
      <w:marTop w:val="0"/>
      <w:marBottom w:val="0"/>
      <w:divBdr>
        <w:top w:val="none" w:sz="0" w:space="0" w:color="auto"/>
        <w:left w:val="none" w:sz="0" w:space="0" w:color="auto"/>
        <w:bottom w:val="none" w:sz="0" w:space="0" w:color="auto"/>
        <w:right w:val="none" w:sz="0" w:space="0" w:color="auto"/>
      </w:divBdr>
    </w:div>
    <w:div w:id="113331553">
      <w:bodyDiv w:val="1"/>
      <w:marLeft w:val="0"/>
      <w:marRight w:val="0"/>
      <w:marTop w:val="0"/>
      <w:marBottom w:val="0"/>
      <w:divBdr>
        <w:top w:val="none" w:sz="0" w:space="0" w:color="auto"/>
        <w:left w:val="none" w:sz="0" w:space="0" w:color="auto"/>
        <w:bottom w:val="none" w:sz="0" w:space="0" w:color="auto"/>
        <w:right w:val="none" w:sz="0" w:space="0" w:color="auto"/>
      </w:divBdr>
    </w:div>
    <w:div w:id="141771394">
      <w:bodyDiv w:val="1"/>
      <w:marLeft w:val="0"/>
      <w:marRight w:val="0"/>
      <w:marTop w:val="0"/>
      <w:marBottom w:val="0"/>
      <w:divBdr>
        <w:top w:val="none" w:sz="0" w:space="0" w:color="auto"/>
        <w:left w:val="none" w:sz="0" w:space="0" w:color="auto"/>
        <w:bottom w:val="none" w:sz="0" w:space="0" w:color="auto"/>
        <w:right w:val="none" w:sz="0" w:space="0" w:color="auto"/>
      </w:divBdr>
    </w:div>
    <w:div w:id="156653928">
      <w:bodyDiv w:val="1"/>
      <w:marLeft w:val="0"/>
      <w:marRight w:val="0"/>
      <w:marTop w:val="0"/>
      <w:marBottom w:val="0"/>
      <w:divBdr>
        <w:top w:val="none" w:sz="0" w:space="0" w:color="auto"/>
        <w:left w:val="none" w:sz="0" w:space="0" w:color="auto"/>
        <w:bottom w:val="none" w:sz="0" w:space="0" w:color="auto"/>
        <w:right w:val="none" w:sz="0" w:space="0" w:color="auto"/>
      </w:divBdr>
    </w:div>
    <w:div w:id="211582195">
      <w:bodyDiv w:val="1"/>
      <w:marLeft w:val="0"/>
      <w:marRight w:val="0"/>
      <w:marTop w:val="0"/>
      <w:marBottom w:val="0"/>
      <w:divBdr>
        <w:top w:val="none" w:sz="0" w:space="0" w:color="auto"/>
        <w:left w:val="none" w:sz="0" w:space="0" w:color="auto"/>
        <w:bottom w:val="none" w:sz="0" w:space="0" w:color="auto"/>
        <w:right w:val="none" w:sz="0" w:space="0" w:color="auto"/>
      </w:divBdr>
    </w:div>
    <w:div w:id="241110664">
      <w:bodyDiv w:val="1"/>
      <w:marLeft w:val="0"/>
      <w:marRight w:val="0"/>
      <w:marTop w:val="0"/>
      <w:marBottom w:val="0"/>
      <w:divBdr>
        <w:top w:val="none" w:sz="0" w:space="0" w:color="auto"/>
        <w:left w:val="none" w:sz="0" w:space="0" w:color="auto"/>
        <w:bottom w:val="none" w:sz="0" w:space="0" w:color="auto"/>
        <w:right w:val="none" w:sz="0" w:space="0" w:color="auto"/>
      </w:divBdr>
    </w:div>
    <w:div w:id="316498065">
      <w:marLeft w:val="0"/>
      <w:marRight w:val="0"/>
      <w:marTop w:val="0"/>
      <w:marBottom w:val="0"/>
      <w:divBdr>
        <w:top w:val="none" w:sz="0" w:space="0" w:color="auto"/>
        <w:left w:val="none" w:sz="0" w:space="0" w:color="auto"/>
        <w:bottom w:val="none" w:sz="0" w:space="0" w:color="auto"/>
        <w:right w:val="none" w:sz="0" w:space="0" w:color="auto"/>
      </w:divBdr>
    </w:div>
    <w:div w:id="316498067">
      <w:marLeft w:val="0"/>
      <w:marRight w:val="0"/>
      <w:marTop w:val="0"/>
      <w:marBottom w:val="0"/>
      <w:divBdr>
        <w:top w:val="none" w:sz="0" w:space="0" w:color="auto"/>
        <w:left w:val="none" w:sz="0" w:space="0" w:color="auto"/>
        <w:bottom w:val="none" w:sz="0" w:space="0" w:color="auto"/>
        <w:right w:val="none" w:sz="0" w:space="0" w:color="auto"/>
      </w:divBdr>
    </w:div>
    <w:div w:id="316498068">
      <w:marLeft w:val="0"/>
      <w:marRight w:val="0"/>
      <w:marTop w:val="0"/>
      <w:marBottom w:val="0"/>
      <w:divBdr>
        <w:top w:val="none" w:sz="0" w:space="0" w:color="auto"/>
        <w:left w:val="none" w:sz="0" w:space="0" w:color="auto"/>
        <w:bottom w:val="none" w:sz="0" w:space="0" w:color="auto"/>
        <w:right w:val="none" w:sz="0" w:space="0" w:color="auto"/>
      </w:divBdr>
    </w:div>
    <w:div w:id="316498069">
      <w:marLeft w:val="0"/>
      <w:marRight w:val="0"/>
      <w:marTop w:val="0"/>
      <w:marBottom w:val="0"/>
      <w:divBdr>
        <w:top w:val="none" w:sz="0" w:space="0" w:color="auto"/>
        <w:left w:val="none" w:sz="0" w:space="0" w:color="auto"/>
        <w:bottom w:val="none" w:sz="0" w:space="0" w:color="auto"/>
        <w:right w:val="none" w:sz="0" w:space="0" w:color="auto"/>
      </w:divBdr>
    </w:div>
    <w:div w:id="316498070">
      <w:marLeft w:val="0"/>
      <w:marRight w:val="0"/>
      <w:marTop w:val="0"/>
      <w:marBottom w:val="0"/>
      <w:divBdr>
        <w:top w:val="none" w:sz="0" w:space="0" w:color="auto"/>
        <w:left w:val="none" w:sz="0" w:space="0" w:color="auto"/>
        <w:bottom w:val="none" w:sz="0" w:space="0" w:color="auto"/>
        <w:right w:val="none" w:sz="0" w:space="0" w:color="auto"/>
      </w:divBdr>
      <w:divsChild>
        <w:div w:id="316498066">
          <w:marLeft w:val="0"/>
          <w:marRight w:val="0"/>
          <w:marTop w:val="0"/>
          <w:marBottom w:val="0"/>
          <w:divBdr>
            <w:top w:val="none" w:sz="0" w:space="0" w:color="auto"/>
            <w:left w:val="none" w:sz="0" w:space="0" w:color="auto"/>
            <w:bottom w:val="none" w:sz="0" w:space="0" w:color="auto"/>
            <w:right w:val="none" w:sz="0" w:space="0" w:color="auto"/>
          </w:divBdr>
        </w:div>
      </w:divsChild>
    </w:div>
    <w:div w:id="431320588">
      <w:bodyDiv w:val="1"/>
      <w:marLeft w:val="0"/>
      <w:marRight w:val="0"/>
      <w:marTop w:val="0"/>
      <w:marBottom w:val="0"/>
      <w:divBdr>
        <w:top w:val="none" w:sz="0" w:space="0" w:color="auto"/>
        <w:left w:val="none" w:sz="0" w:space="0" w:color="auto"/>
        <w:bottom w:val="none" w:sz="0" w:space="0" w:color="auto"/>
        <w:right w:val="none" w:sz="0" w:space="0" w:color="auto"/>
      </w:divBdr>
    </w:div>
    <w:div w:id="461270913">
      <w:bodyDiv w:val="1"/>
      <w:marLeft w:val="0"/>
      <w:marRight w:val="0"/>
      <w:marTop w:val="0"/>
      <w:marBottom w:val="0"/>
      <w:divBdr>
        <w:top w:val="none" w:sz="0" w:space="0" w:color="auto"/>
        <w:left w:val="none" w:sz="0" w:space="0" w:color="auto"/>
        <w:bottom w:val="none" w:sz="0" w:space="0" w:color="auto"/>
        <w:right w:val="none" w:sz="0" w:space="0" w:color="auto"/>
      </w:divBdr>
    </w:div>
    <w:div w:id="468088691">
      <w:bodyDiv w:val="1"/>
      <w:marLeft w:val="0"/>
      <w:marRight w:val="0"/>
      <w:marTop w:val="0"/>
      <w:marBottom w:val="0"/>
      <w:divBdr>
        <w:top w:val="none" w:sz="0" w:space="0" w:color="auto"/>
        <w:left w:val="none" w:sz="0" w:space="0" w:color="auto"/>
        <w:bottom w:val="none" w:sz="0" w:space="0" w:color="auto"/>
        <w:right w:val="none" w:sz="0" w:space="0" w:color="auto"/>
      </w:divBdr>
      <w:divsChild>
        <w:div w:id="1732802263">
          <w:marLeft w:val="0"/>
          <w:marRight w:val="0"/>
          <w:marTop w:val="30"/>
          <w:marBottom w:val="120"/>
          <w:divBdr>
            <w:top w:val="dotted" w:sz="12" w:space="8" w:color="000000"/>
            <w:left w:val="dotted" w:sz="12" w:space="5" w:color="000000"/>
            <w:bottom w:val="dotted" w:sz="12" w:space="0" w:color="000000"/>
            <w:right w:val="dotted" w:sz="12" w:space="5" w:color="000000"/>
          </w:divBdr>
        </w:div>
        <w:div w:id="919607788">
          <w:marLeft w:val="0"/>
          <w:marRight w:val="90"/>
          <w:marTop w:val="0"/>
          <w:marBottom w:val="0"/>
          <w:divBdr>
            <w:top w:val="single" w:sz="6" w:space="2" w:color="CCCCCC"/>
            <w:left w:val="single" w:sz="6" w:space="5" w:color="CCCCCC"/>
            <w:bottom w:val="single" w:sz="6" w:space="2" w:color="CCCCCC"/>
            <w:right w:val="single" w:sz="6" w:space="2" w:color="CCCCCC"/>
          </w:divBdr>
        </w:div>
        <w:div w:id="1879077664">
          <w:marLeft w:val="0"/>
          <w:marRight w:val="90"/>
          <w:marTop w:val="0"/>
          <w:marBottom w:val="0"/>
          <w:divBdr>
            <w:top w:val="single" w:sz="6" w:space="2" w:color="CCCCCC"/>
            <w:left w:val="single" w:sz="6" w:space="5" w:color="CCCCCC"/>
            <w:bottom w:val="single" w:sz="6" w:space="2" w:color="CCCCCC"/>
            <w:right w:val="single" w:sz="6" w:space="2" w:color="CCCCCC"/>
          </w:divBdr>
        </w:div>
      </w:divsChild>
    </w:div>
    <w:div w:id="483353167">
      <w:bodyDiv w:val="1"/>
      <w:marLeft w:val="0"/>
      <w:marRight w:val="0"/>
      <w:marTop w:val="0"/>
      <w:marBottom w:val="0"/>
      <w:divBdr>
        <w:top w:val="none" w:sz="0" w:space="0" w:color="auto"/>
        <w:left w:val="none" w:sz="0" w:space="0" w:color="auto"/>
        <w:bottom w:val="none" w:sz="0" w:space="0" w:color="auto"/>
        <w:right w:val="none" w:sz="0" w:space="0" w:color="auto"/>
      </w:divBdr>
    </w:div>
    <w:div w:id="560822261">
      <w:bodyDiv w:val="1"/>
      <w:marLeft w:val="0"/>
      <w:marRight w:val="0"/>
      <w:marTop w:val="0"/>
      <w:marBottom w:val="0"/>
      <w:divBdr>
        <w:top w:val="none" w:sz="0" w:space="0" w:color="auto"/>
        <w:left w:val="none" w:sz="0" w:space="0" w:color="auto"/>
        <w:bottom w:val="none" w:sz="0" w:space="0" w:color="auto"/>
        <w:right w:val="none" w:sz="0" w:space="0" w:color="auto"/>
      </w:divBdr>
      <w:divsChild>
        <w:div w:id="1662465222">
          <w:marLeft w:val="0"/>
          <w:marRight w:val="0"/>
          <w:marTop w:val="0"/>
          <w:marBottom w:val="150"/>
          <w:divBdr>
            <w:top w:val="none" w:sz="0" w:space="0" w:color="auto"/>
            <w:left w:val="none" w:sz="0" w:space="0" w:color="auto"/>
            <w:bottom w:val="none" w:sz="0" w:space="0" w:color="auto"/>
            <w:right w:val="none" w:sz="0" w:space="0" w:color="auto"/>
          </w:divBdr>
        </w:div>
      </w:divsChild>
    </w:div>
    <w:div w:id="683484310">
      <w:bodyDiv w:val="1"/>
      <w:marLeft w:val="0"/>
      <w:marRight w:val="0"/>
      <w:marTop w:val="0"/>
      <w:marBottom w:val="0"/>
      <w:divBdr>
        <w:top w:val="none" w:sz="0" w:space="0" w:color="auto"/>
        <w:left w:val="none" w:sz="0" w:space="0" w:color="auto"/>
        <w:bottom w:val="none" w:sz="0" w:space="0" w:color="auto"/>
        <w:right w:val="none" w:sz="0" w:space="0" w:color="auto"/>
      </w:divBdr>
      <w:divsChild>
        <w:div w:id="292562350">
          <w:marLeft w:val="0"/>
          <w:marRight w:val="0"/>
          <w:marTop w:val="0"/>
          <w:marBottom w:val="0"/>
          <w:divBdr>
            <w:top w:val="none" w:sz="0" w:space="0" w:color="auto"/>
            <w:left w:val="none" w:sz="0" w:space="0" w:color="auto"/>
            <w:bottom w:val="none" w:sz="0" w:space="0" w:color="auto"/>
            <w:right w:val="none" w:sz="0" w:space="0" w:color="auto"/>
          </w:divBdr>
          <w:divsChild>
            <w:div w:id="129641446">
              <w:marLeft w:val="0"/>
              <w:marRight w:val="0"/>
              <w:marTop w:val="0"/>
              <w:marBottom w:val="0"/>
              <w:divBdr>
                <w:top w:val="none" w:sz="0" w:space="0" w:color="auto"/>
                <w:left w:val="none" w:sz="0" w:space="0" w:color="auto"/>
                <w:bottom w:val="none" w:sz="0" w:space="0" w:color="auto"/>
                <w:right w:val="none" w:sz="0" w:space="0" w:color="auto"/>
              </w:divBdr>
              <w:divsChild>
                <w:div w:id="1364330867">
                  <w:marLeft w:val="0"/>
                  <w:marRight w:val="0"/>
                  <w:marTop w:val="0"/>
                  <w:marBottom w:val="0"/>
                  <w:divBdr>
                    <w:top w:val="none" w:sz="0" w:space="0" w:color="auto"/>
                    <w:left w:val="none" w:sz="0" w:space="0" w:color="auto"/>
                    <w:bottom w:val="none" w:sz="0" w:space="0" w:color="auto"/>
                    <w:right w:val="none" w:sz="0" w:space="0" w:color="auto"/>
                  </w:divBdr>
                </w:div>
              </w:divsChild>
            </w:div>
            <w:div w:id="1649507098">
              <w:marLeft w:val="0"/>
              <w:marRight w:val="0"/>
              <w:marTop w:val="0"/>
              <w:marBottom w:val="0"/>
              <w:divBdr>
                <w:top w:val="none" w:sz="0" w:space="0" w:color="auto"/>
                <w:left w:val="none" w:sz="0" w:space="0" w:color="auto"/>
                <w:bottom w:val="none" w:sz="0" w:space="0" w:color="auto"/>
                <w:right w:val="none" w:sz="0" w:space="0" w:color="auto"/>
              </w:divBdr>
              <w:divsChild>
                <w:div w:id="1655525213">
                  <w:marLeft w:val="0"/>
                  <w:marRight w:val="0"/>
                  <w:marTop w:val="0"/>
                  <w:marBottom w:val="0"/>
                  <w:divBdr>
                    <w:top w:val="none" w:sz="0" w:space="0" w:color="auto"/>
                    <w:left w:val="none" w:sz="0" w:space="0" w:color="auto"/>
                    <w:bottom w:val="none" w:sz="0" w:space="0" w:color="auto"/>
                    <w:right w:val="none" w:sz="0" w:space="0" w:color="auto"/>
                  </w:divBdr>
                  <w:divsChild>
                    <w:div w:id="985160135">
                      <w:marLeft w:val="0"/>
                      <w:marRight w:val="0"/>
                      <w:marTop w:val="0"/>
                      <w:marBottom w:val="0"/>
                      <w:divBdr>
                        <w:top w:val="none" w:sz="0" w:space="0" w:color="auto"/>
                        <w:left w:val="none" w:sz="0" w:space="0" w:color="auto"/>
                        <w:bottom w:val="none" w:sz="0" w:space="0" w:color="auto"/>
                        <w:right w:val="none" w:sz="0" w:space="0" w:color="auto"/>
                      </w:divBdr>
                    </w:div>
                    <w:div w:id="1001273547">
                      <w:marLeft w:val="0"/>
                      <w:marRight w:val="0"/>
                      <w:marTop w:val="0"/>
                      <w:marBottom w:val="0"/>
                      <w:divBdr>
                        <w:top w:val="none" w:sz="0" w:space="0" w:color="auto"/>
                        <w:left w:val="none" w:sz="0" w:space="0" w:color="auto"/>
                        <w:bottom w:val="none" w:sz="0" w:space="0" w:color="auto"/>
                        <w:right w:val="none" w:sz="0" w:space="0" w:color="auto"/>
                      </w:divBdr>
                    </w:div>
                    <w:div w:id="1459911561">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sChild>
                    <w:div w:id="1212839928">
                      <w:marLeft w:val="0"/>
                      <w:marRight w:val="0"/>
                      <w:marTop w:val="0"/>
                      <w:marBottom w:val="0"/>
                      <w:divBdr>
                        <w:top w:val="none" w:sz="0" w:space="0" w:color="auto"/>
                        <w:left w:val="none" w:sz="0" w:space="0" w:color="auto"/>
                        <w:bottom w:val="none" w:sz="0" w:space="0" w:color="auto"/>
                        <w:right w:val="none" w:sz="0" w:space="0" w:color="auto"/>
                      </w:divBdr>
                    </w:div>
                  </w:divsChild>
                </w:div>
                <w:div w:id="1756438958">
                  <w:marLeft w:val="0"/>
                  <w:marRight w:val="0"/>
                  <w:marTop w:val="0"/>
                  <w:marBottom w:val="0"/>
                  <w:divBdr>
                    <w:top w:val="none" w:sz="0" w:space="0" w:color="auto"/>
                    <w:left w:val="none" w:sz="0" w:space="0" w:color="auto"/>
                    <w:bottom w:val="none" w:sz="0" w:space="0" w:color="auto"/>
                    <w:right w:val="none" w:sz="0" w:space="0" w:color="auto"/>
                  </w:divBdr>
                  <w:divsChild>
                    <w:div w:id="93327584">
                      <w:marLeft w:val="0"/>
                      <w:marRight w:val="0"/>
                      <w:marTop w:val="0"/>
                      <w:marBottom w:val="0"/>
                      <w:divBdr>
                        <w:top w:val="none" w:sz="0" w:space="0" w:color="auto"/>
                        <w:left w:val="none" w:sz="0" w:space="0" w:color="auto"/>
                        <w:bottom w:val="none" w:sz="0" w:space="0" w:color="auto"/>
                        <w:right w:val="none" w:sz="0" w:space="0" w:color="auto"/>
                      </w:divBdr>
                    </w:div>
                  </w:divsChild>
                </w:div>
                <w:div w:id="776677076">
                  <w:marLeft w:val="0"/>
                  <w:marRight w:val="0"/>
                  <w:marTop w:val="0"/>
                  <w:marBottom w:val="0"/>
                  <w:divBdr>
                    <w:top w:val="none" w:sz="0" w:space="0" w:color="auto"/>
                    <w:left w:val="none" w:sz="0" w:space="0" w:color="auto"/>
                    <w:bottom w:val="none" w:sz="0" w:space="0" w:color="auto"/>
                    <w:right w:val="none" w:sz="0" w:space="0" w:color="auto"/>
                  </w:divBdr>
                  <w:divsChild>
                    <w:div w:id="842861957">
                      <w:marLeft w:val="0"/>
                      <w:marRight w:val="0"/>
                      <w:marTop w:val="0"/>
                      <w:marBottom w:val="0"/>
                      <w:divBdr>
                        <w:top w:val="none" w:sz="0" w:space="0" w:color="auto"/>
                        <w:left w:val="none" w:sz="0" w:space="0" w:color="auto"/>
                        <w:bottom w:val="none" w:sz="0" w:space="0" w:color="auto"/>
                        <w:right w:val="none" w:sz="0" w:space="0" w:color="auto"/>
                      </w:divBdr>
                    </w:div>
                  </w:divsChild>
                </w:div>
                <w:div w:id="1097484047">
                  <w:marLeft w:val="0"/>
                  <w:marRight w:val="0"/>
                  <w:marTop w:val="0"/>
                  <w:marBottom w:val="0"/>
                  <w:divBdr>
                    <w:top w:val="none" w:sz="0" w:space="0" w:color="auto"/>
                    <w:left w:val="none" w:sz="0" w:space="0" w:color="auto"/>
                    <w:bottom w:val="none" w:sz="0" w:space="0" w:color="auto"/>
                    <w:right w:val="none" w:sz="0" w:space="0" w:color="auto"/>
                  </w:divBdr>
                  <w:divsChild>
                    <w:div w:id="949240558">
                      <w:marLeft w:val="0"/>
                      <w:marRight w:val="0"/>
                      <w:marTop w:val="0"/>
                      <w:marBottom w:val="0"/>
                      <w:divBdr>
                        <w:top w:val="none" w:sz="0" w:space="0" w:color="auto"/>
                        <w:left w:val="none" w:sz="0" w:space="0" w:color="auto"/>
                        <w:bottom w:val="none" w:sz="0" w:space="0" w:color="auto"/>
                        <w:right w:val="none" w:sz="0" w:space="0" w:color="auto"/>
                      </w:divBdr>
                    </w:div>
                  </w:divsChild>
                </w:div>
                <w:div w:id="903296088">
                  <w:marLeft w:val="0"/>
                  <w:marRight w:val="0"/>
                  <w:marTop w:val="0"/>
                  <w:marBottom w:val="0"/>
                  <w:divBdr>
                    <w:top w:val="none" w:sz="0" w:space="0" w:color="auto"/>
                    <w:left w:val="none" w:sz="0" w:space="0" w:color="auto"/>
                    <w:bottom w:val="none" w:sz="0" w:space="0" w:color="auto"/>
                    <w:right w:val="none" w:sz="0" w:space="0" w:color="auto"/>
                  </w:divBdr>
                </w:div>
                <w:div w:id="1482772432">
                  <w:marLeft w:val="0"/>
                  <w:marRight w:val="0"/>
                  <w:marTop w:val="0"/>
                  <w:marBottom w:val="0"/>
                  <w:divBdr>
                    <w:top w:val="none" w:sz="0" w:space="0" w:color="auto"/>
                    <w:left w:val="none" w:sz="0" w:space="0" w:color="auto"/>
                    <w:bottom w:val="none" w:sz="0" w:space="0" w:color="auto"/>
                    <w:right w:val="none" w:sz="0" w:space="0" w:color="auto"/>
                  </w:divBdr>
                  <w:divsChild>
                    <w:div w:id="435754968">
                      <w:marLeft w:val="0"/>
                      <w:marRight w:val="0"/>
                      <w:marTop w:val="0"/>
                      <w:marBottom w:val="0"/>
                      <w:divBdr>
                        <w:top w:val="none" w:sz="0" w:space="0" w:color="auto"/>
                        <w:left w:val="none" w:sz="0" w:space="0" w:color="auto"/>
                        <w:bottom w:val="none" w:sz="0" w:space="0" w:color="auto"/>
                        <w:right w:val="none" w:sz="0" w:space="0" w:color="auto"/>
                      </w:divBdr>
                    </w:div>
                  </w:divsChild>
                </w:div>
                <w:div w:id="1286699613">
                  <w:marLeft w:val="0"/>
                  <w:marRight w:val="0"/>
                  <w:marTop w:val="0"/>
                  <w:marBottom w:val="0"/>
                  <w:divBdr>
                    <w:top w:val="none" w:sz="0" w:space="0" w:color="auto"/>
                    <w:left w:val="none" w:sz="0" w:space="0" w:color="auto"/>
                    <w:bottom w:val="none" w:sz="0" w:space="0" w:color="auto"/>
                    <w:right w:val="none" w:sz="0" w:space="0" w:color="auto"/>
                  </w:divBdr>
                  <w:divsChild>
                    <w:div w:id="1806311033">
                      <w:marLeft w:val="0"/>
                      <w:marRight w:val="0"/>
                      <w:marTop w:val="0"/>
                      <w:marBottom w:val="0"/>
                      <w:divBdr>
                        <w:top w:val="none" w:sz="0" w:space="0" w:color="auto"/>
                        <w:left w:val="none" w:sz="0" w:space="0" w:color="auto"/>
                        <w:bottom w:val="none" w:sz="0" w:space="0" w:color="auto"/>
                        <w:right w:val="none" w:sz="0" w:space="0" w:color="auto"/>
                      </w:divBdr>
                    </w:div>
                    <w:div w:id="328408095">
                      <w:marLeft w:val="0"/>
                      <w:marRight w:val="0"/>
                      <w:marTop w:val="0"/>
                      <w:marBottom w:val="0"/>
                      <w:divBdr>
                        <w:top w:val="none" w:sz="0" w:space="0" w:color="auto"/>
                        <w:left w:val="none" w:sz="0" w:space="0" w:color="auto"/>
                        <w:bottom w:val="none" w:sz="0" w:space="0" w:color="auto"/>
                        <w:right w:val="none" w:sz="0" w:space="0" w:color="auto"/>
                      </w:divBdr>
                    </w:div>
                    <w:div w:id="1933274878">
                      <w:marLeft w:val="0"/>
                      <w:marRight w:val="0"/>
                      <w:marTop w:val="0"/>
                      <w:marBottom w:val="0"/>
                      <w:divBdr>
                        <w:top w:val="none" w:sz="0" w:space="0" w:color="auto"/>
                        <w:left w:val="none" w:sz="0" w:space="0" w:color="auto"/>
                        <w:bottom w:val="none" w:sz="0" w:space="0" w:color="auto"/>
                        <w:right w:val="none" w:sz="0" w:space="0" w:color="auto"/>
                      </w:divBdr>
                    </w:div>
                    <w:div w:id="699207810">
                      <w:marLeft w:val="0"/>
                      <w:marRight w:val="0"/>
                      <w:marTop w:val="0"/>
                      <w:marBottom w:val="0"/>
                      <w:divBdr>
                        <w:top w:val="none" w:sz="0" w:space="0" w:color="auto"/>
                        <w:left w:val="none" w:sz="0" w:space="0" w:color="auto"/>
                        <w:bottom w:val="none" w:sz="0" w:space="0" w:color="auto"/>
                        <w:right w:val="none" w:sz="0" w:space="0" w:color="auto"/>
                      </w:divBdr>
                    </w:div>
                  </w:divsChild>
                </w:div>
                <w:div w:id="1368334186">
                  <w:marLeft w:val="0"/>
                  <w:marRight w:val="0"/>
                  <w:marTop w:val="0"/>
                  <w:marBottom w:val="0"/>
                  <w:divBdr>
                    <w:top w:val="none" w:sz="0" w:space="0" w:color="auto"/>
                    <w:left w:val="none" w:sz="0" w:space="0" w:color="auto"/>
                    <w:bottom w:val="none" w:sz="0" w:space="0" w:color="auto"/>
                    <w:right w:val="none" w:sz="0" w:space="0" w:color="auto"/>
                  </w:divBdr>
                  <w:divsChild>
                    <w:div w:id="2047949687">
                      <w:marLeft w:val="0"/>
                      <w:marRight w:val="0"/>
                      <w:marTop w:val="0"/>
                      <w:marBottom w:val="0"/>
                      <w:divBdr>
                        <w:top w:val="none" w:sz="0" w:space="0" w:color="auto"/>
                        <w:left w:val="none" w:sz="0" w:space="0" w:color="auto"/>
                        <w:bottom w:val="none" w:sz="0" w:space="0" w:color="auto"/>
                        <w:right w:val="none" w:sz="0" w:space="0" w:color="auto"/>
                      </w:divBdr>
                    </w:div>
                    <w:div w:id="1846095187">
                      <w:marLeft w:val="0"/>
                      <w:marRight w:val="0"/>
                      <w:marTop w:val="0"/>
                      <w:marBottom w:val="0"/>
                      <w:divBdr>
                        <w:top w:val="none" w:sz="0" w:space="0" w:color="auto"/>
                        <w:left w:val="none" w:sz="0" w:space="0" w:color="auto"/>
                        <w:bottom w:val="none" w:sz="0" w:space="0" w:color="auto"/>
                        <w:right w:val="none" w:sz="0" w:space="0" w:color="auto"/>
                      </w:divBdr>
                    </w:div>
                  </w:divsChild>
                </w:div>
                <w:div w:id="713235083">
                  <w:marLeft w:val="0"/>
                  <w:marRight w:val="0"/>
                  <w:marTop w:val="0"/>
                  <w:marBottom w:val="0"/>
                  <w:divBdr>
                    <w:top w:val="none" w:sz="0" w:space="0" w:color="auto"/>
                    <w:left w:val="none" w:sz="0" w:space="0" w:color="auto"/>
                    <w:bottom w:val="none" w:sz="0" w:space="0" w:color="auto"/>
                    <w:right w:val="none" w:sz="0" w:space="0" w:color="auto"/>
                  </w:divBdr>
                </w:div>
                <w:div w:id="1717005240">
                  <w:marLeft w:val="0"/>
                  <w:marRight w:val="0"/>
                  <w:marTop w:val="0"/>
                  <w:marBottom w:val="0"/>
                  <w:divBdr>
                    <w:top w:val="none" w:sz="0" w:space="0" w:color="auto"/>
                    <w:left w:val="none" w:sz="0" w:space="0" w:color="auto"/>
                    <w:bottom w:val="none" w:sz="0" w:space="0" w:color="auto"/>
                    <w:right w:val="none" w:sz="0" w:space="0" w:color="auto"/>
                  </w:divBdr>
                </w:div>
                <w:div w:id="376779650">
                  <w:marLeft w:val="0"/>
                  <w:marRight w:val="0"/>
                  <w:marTop w:val="0"/>
                  <w:marBottom w:val="0"/>
                  <w:divBdr>
                    <w:top w:val="none" w:sz="0" w:space="0" w:color="auto"/>
                    <w:left w:val="none" w:sz="0" w:space="0" w:color="auto"/>
                    <w:bottom w:val="none" w:sz="0" w:space="0" w:color="auto"/>
                    <w:right w:val="none" w:sz="0" w:space="0" w:color="auto"/>
                  </w:divBdr>
                </w:div>
                <w:div w:id="756950538">
                  <w:marLeft w:val="0"/>
                  <w:marRight w:val="0"/>
                  <w:marTop w:val="0"/>
                  <w:marBottom w:val="0"/>
                  <w:divBdr>
                    <w:top w:val="none" w:sz="0" w:space="0" w:color="auto"/>
                    <w:left w:val="none" w:sz="0" w:space="0" w:color="auto"/>
                    <w:bottom w:val="none" w:sz="0" w:space="0" w:color="auto"/>
                    <w:right w:val="none" w:sz="0" w:space="0" w:color="auto"/>
                  </w:divBdr>
                  <w:divsChild>
                    <w:div w:id="696390594">
                      <w:marLeft w:val="0"/>
                      <w:marRight w:val="0"/>
                      <w:marTop w:val="0"/>
                      <w:marBottom w:val="0"/>
                      <w:divBdr>
                        <w:top w:val="none" w:sz="0" w:space="0" w:color="auto"/>
                        <w:left w:val="none" w:sz="0" w:space="0" w:color="auto"/>
                        <w:bottom w:val="none" w:sz="0" w:space="0" w:color="auto"/>
                        <w:right w:val="none" w:sz="0" w:space="0" w:color="auto"/>
                      </w:divBdr>
                    </w:div>
                    <w:div w:id="2038264437">
                      <w:marLeft w:val="0"/>
                      <w:marRight w:val="0"/>
                      <w:marTop w:val="0"/>
                      <w:marBottom w:val="0"/>
                      <w:divBdr>
                        <w:top w:val="none" w:sz="0" w:space="0" w:color="auto"/>
                        <w:left w:val="none" w:sz="0" w:space="0" w:color="auto"/>
                        <w:bottom w:val="none" w:sz="0" w:space="0" w:color="auto"/>
                        <w:right w:val="none" w:sz="0" w:space="0" w:color="auto"/>
                      </w:divBdr>
                    </w:div>
                  </w:divsChild>
                </w:div>
                <w:div w:id="1023823760">
                  <w:marLeft w:val="0"/>
                  <w:marRight w:val="0"/>
                  <w:marTop w:val="0"/>
                  <w:marBottom w:val="0"/>
                  <w:divBdr>
                    <w:top w:val="none" w:sz="0" w:space="0" w:color="auto"/>
                    <w:left w:val="none" w:sz="0" w:space="0" w:color="auto"/>
                    <w:bottom w:val="none" w:sz="0" w:space="0" w:color="auto"/>
                    <w:right w:val="none" w:sz="0" w:space="0" w:color="auto"/>
                  </w:divBdr>
                  <w:divsChild>
                    <w:div w:id="1448962852">
                      <w:marLeft w:val="0"/>
                      <w:marRight w:val="0"/>
                      <w:marTop w:val="0"/>
                      <w:marBottom w:val="0"/>
                      <w:divBdr>
                        <w:top w:val="none" w:sz="0" w:space="0" w:color="auto"/>
                        <w:left w:val="none" w:sz="0" w:space="0" w:color="auto"/>
                        <w:bottom w:val="none" w:sz="0" w:space="0" w:color="auto"/>
                        <w:right w:val="none" w:sz="0" w:space="0" w:color="auto"/>
                      </w:divBdr>
                    </w:div>
                    <w:div w:id="1829176707">
                      <w:marLeft w:val="0"/>
                      <w:marRight w:val="0"/>
                      <w:marTop w:val="0"/>
                      <w:marBottom w:val="0"/>
                      <w:divBdr>
                        <w:top w:val="none" w:sz="0" w:space="0" w:color="auto"/>
                        <w:left w:val="none" w:sz="0" w:space="0" w:color="auto"/>
                        <w:bottom w:val="none" w:sz="0" w:space="0" w:color="auto"/>
                        <w:right w:val="none" w:sz="0" w:space="0" w:color="auto"/>
                      </w:divBdr>
                    </w:div>
                    <w:div w:id="2084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908">
              <w:marLeft w:val="0"/>
              <w:marRight w:val="0"/>
              <w:marTop w:val="0"/>
              <w:marBottom w:val="0"/>
              <w:divBdr>
                <w:top w:val="none" w:sz="0" w:space="0" w:color="auto"/>
                <w:left w:val="none" w:sz="0" w:space="0" w:color="auto"/>
                <w:bottom w:val="none" w:sz="0" w:space="0" w:color="auto"/>
                <w:right w:val="none" w:sz="0" w:space="0" w:color="auto"/>
              </w:divBdr>
            </w:div>
            <w:div w:id="1500536833">
              <w:marLeft w:val="0"/>
              <w:marRight w:val="0"/>
              <w:marTop w:val="0"/>
              <w:marBottom w:val="0"/>
              <w:divBdr>
                <w:top w:val="none" w:sz="0" w:space="0" w:color="auto"/>
                <w:left w:val="none" w:sz="0" w:space="0" w:color="auto"/>
                <w:bottom w:val="none" w:sz="0" w:space="0" w:color="auto"/>
                <w:right w:val="none" w:sz="0" w:space="0" w:color="auto"/>
              </w:divBdr>
              <w:divsChild>
                <w:div w:id="377316495">
                  <w:marLeft w:val="0"/>
                  <w:marRight w:val="0"/>
                  <w:marTop w:val="0"/>
                  <w:marBottom w:val="0"/>
                  <w:divBdr>
                    <w:top w:val="none" w:sz="0" w:space="0" w:color="auto"/>
                    <w:left w:val="none" w:sz="0" w:space="0" w:color="auto"/>
                    <w:bottom w:val="none" w:sz="0" w:space="0" w:color="auto"/>
                    <w:right w:val="none" w:sz="0" w:space="0" w:color="auto"/>
                  </w:divBdr>
                </w:div>
                <w:div w:id="2044475251">
                  <w:marLeft w:val="0"/>
                  <w:marRight w:val="0"/>
                  <w:marTop w:val="0"/>
                  <w:marBottom w:val="0"/>
                  <w:divBdr>
                    <w:top w:val="none" w:sz="0" w:space="0" w:color="auto"/>
                    <w:left w:val="none" w:sz="0" w:space="0" w:color="auto"/>
                    <w:bottom w:val="none" w:sz="0" w:space="0" w:color="auto"/>
                    <w:right w:val="none" w:sz="0" w:space="0" w:color="auto"/>
                  </w:divBdr>
                </w:div>
              </w:divsChild>
            </w:div>
            <w:div w:id="951471044">
              <w:marLeft w:val="0"/>
              <w:marRight w:val="0"/>
              <w:marTop w:val="0"/>
              <w:marBottom w:val="0"/>
              <w:divBdr>
                <w:top w:val="none" w:sz="0" w:space="0" w:color="auto"/>
                <w:left w:val="none" w:sz="0" w:space="0" w:color="auto"/>
                <w:bottom w:val="none" w:sz="0" w:space="0" w:color="auto"/>
                <w:right w:val="none" w:sz="0" w:space="0" w:color="auto"/>
              </w:divBdr>
            </w:div>
            <w:div w:id="761072759">
              <w:marLeft w:val="0"/>
              <w:marRight w:val="0"/>
              <w:marTop w:val="0"/>
              <w:marBottom w:val="0"/>
              <w:divBdr>
                <w:top w:val="none" w:sz="0" w:space="0" w:color="auto"/>
                <w:left w:val="none" w:sz="0" w:space="0" w:color="auto"/>
                <w:bottom w:val="none" w:sz="0" w:space="0" w:color="auto"/>
                <w:right w:val="none" w:sz="0" w:space="0" w:color="auto"/>
              </w:divBdr>
            </w:div>
            <w:div w:id="774403725">
              <w:marLeft w:val="0"/>
              <w:marRight w:val="0"/>
              <w:marTop w:val="0"/>
              <w:marBottom w:val="0"/>
              <w:divBdr>
                <w:top w:val="none" w:sz="0" w:space="0" w:color="auto"/>
                <w:left w:val="none" w:sz="0" w:space="0" w:color="auto"/>
                <w:bottom w:val="none" w:sz="0" w:space="0" w:color="auto"/>
                <w:right w:val="none" w:sz="0" w:space="0" w:color="auto"/>
              </w:divBdr>
            </w:div>
            <w:div w:id="431440452">
              <w:marLeft w:val="0"/>
              <w:marRight w:val="0"/>
              <w:marTop w:val="0"/>
              <w:marBottom w:val="0"/>
              <w:divBdr>
                <w:top w:val="none" w:sz="0" w:space="0" w:color="auto"/>
                <w:left w:val="none" w:sz="0" w:space="0" w:color="auto"/>
                <w:bottom w:val="none" w:sz="0" w:space="0" w:color="auto"/>
                <w:right w:val="none" w:sz="0" w:space="0" w:color="auto"/>
              </w:divBdr>
            </w:div>
            <w:div w:id="998273160">
              <w:marLeft w:val="0"/>
              <w:marRight w:val="0"/>
              <w:marTop w:val="0"/>
              <w:marBottom w:val="0"/>
              <w:divBdr>
                <w:top w:val="none" w:sz="0" w:space="0" w:color="auto"/>
                <w:left w:val="none" w:sz="0" w:space="0" w:color="auto"/>
                <w:bottom w:val="none" w:sz="0" w:space="0" w:color="auto"/>
                <w:right w:val="none" w:sz="0" w:space="0" w:color="auto"/>
              </w:divBdr>
            </w:div>
            <w:div w:id="718165676">
              <w:marLeft w:val="0"/>
              <w:marRight w:val="0"/>
              <w:marTop w:val="0"/>
              <w:marBottom w:val="0"/>
              <w:divBdr>
                <w:top w:val="none" w:sz="0" w:space="0" w:color="auto"/>
                <w:left w:val="none" w:sz="0" w:space="0" w:color="auto"/>
                <w:bottom w:val="none" w:sz="0" w:space="0" w:color="auto"/>
                <w:right w:val="none" w:sz="0" w:space="0" w:color="auto"/>
              </w:divBdr>
            </w:div>
            <w:div w:id="772822505">
              <w:marLeft w:val="0"/>
              <w:marRight w:val="0"/>
              <w:marTop w:val="0"/>
              <w:marBottom w:val="0"/>
              <w:divBdr>
                <w:top w:val="none" w:sz="0" w:space="0" w:color="auto"/>
                <w:left w:val="none" w:sz="0" w:space="0" w:color="auto"/>
                <w:bottom w:val="none" w:sz="0" w:space="0" w:color="auto"/>
                <w:right w:val="none" w:sz="0" w:space="0" w:color="auto"/>
              </w:divBdr>
            </w:div>
            <w:div w:id="1838883653">
              <w:marLeft w:val="0"/>
              <w:marRight w:val="0"/>
              <w:marTop w:val="0"/>
              <w:marBottom w:val="0"/>
              <w:divBdr>
                <w:top w:val="none" w:sz="0" w:space="0" w:color="auto"/>
                <w:left w:val="none" w:sz="0" w:space="0" w:color="auto"/>
                <w:bottom w:val="none" w:sz="0" w:space="0" w:color="auto"/>
                <w:right w:val="none" w:sz="0" w:space="0" w:color="auto"/>
              </w:divBdr>
              <w:divsChild>
                <w:div w:id="1635675902">
                  <w:marLeft w:val="0"/>
                  <w:marRight w:val="0"/>
                  <w:marTop w:val="0"/>
                  <w:marBottom w:val="0"/>
                  <w:divBdr>
                    <w:top w:val="none" w:sz="0" w:space="0" w:color="auto"/>
                    <w:left w:val="none" w:sz="0" w:space="0" w:color="auto"/>
                    <w:bottom w:val="none" w:sz="0" w:space="0" w:color="auto"/>
                    <w:right w:val="none" w:sz="0" w:space="0" w:color="auto"/>
                  </w:divBdr>
                </w:div>
                <w:div w:id="959065902">
                  <w:marLeft w:val="0"/>
                  <w:marRight w:val="0"/>
                  <w:marTop w:val="0"/>
                  <w:marBottom w:val="0"/>
                  <w:divBdr>
                    <w:top w:val="none" w:sz="0" w:space="0" w:color="auto"/>
                    <w:left w:val="none" w:sz="0" w:space="0" w:color="auto"/>
                    <w:bottom w:val="none" w:sz="0" w:space="0" w:color="auto"/>
                    <w:right w:val="none" w:sz="0" w:space="0" w:color="auto"/>
                  </w:divBdr>
                </w:div>
                <w:div w:id="375929536">
                  <w:marLeft w:val="0"/>
                  <w:marRight w:val="0"/>
                  <w:marTop w:val="0"/>
                  <w:marBottom w:val="0"/>
                  <w:divBdr>
                    <w:top w:val="none" w:sz="0" w:space="0" w:color="auto"/>
                    <w:left w:val="none" w:sz="0" w:space="0" w:color="auto"/>
                    <w:bottom w:val="none" w:sz="0" w:space="0" w:color="auto"/>
                    <w:right w:val="none" w:sz="0" w:space="0" w:color="auto"/>
                  </w:divBdr>
                </w:div>
                <w:div w:id="2517414">
                  <w:marLeft w:val="0"/>
                  <w:marRight w:val="0"/>
                  <w:marTop w:val="0"/>
                  <w:marBottom w:val="0"/>
                  <w:divBdr>
                    <w:top w:val="none" w:sz="0" w:space="0" w:color="auto"/>
                    <w:left w:val="none" w:sz="0" w:space="0" w:color="auto"/>
                    <w:bottom w:val="none" w:sz="0" w:space="0" w:color="auto"/>
                    <w:right w:val="none" w:sz="0" w:space="0" w:color="auto"/>
                  </w:divBdr>
                </w:div>
                <w:div w:id="521210673">
                  <w:marLeft w:val="0"/>
                  <w:marRight w:val="0"/>
                  <w:marTop w:val="0"/>
                  <w:marBottom w:val="0"/>
                  <w:divBdr>
                    <w:top w:val="none" w:sz="0" w:space="0" w:color="auto"/>
                    <w:left w:val="none" w:sz="0" w:space="0" w:color="auto"/>
                    <w:bottom w:val="none" w:sz="0" w:space="0" w:color="auto"/>
                    <w:right w:val="none" w:sz="0" w:space="0" w:color="auto"/>
                  </w:divBdr>
                </w:div>
              </w:divsChild>
            </w:div>
            <w:div w:id="859927752">
              <w:marLeft w:val="0"/>
              <w:marRight w:val="0"/>
              <w:marTop w:val="0"/>
              <w:marBottom w:val="0"/>
              <w:divBdr>
                <w:top w:val="none" w:sz="0" w:space="0" w:color="auto"/>
                <w:left w:val="none" w:sz="0" w:space="0" w:color="auto"/>
                <w:bottom w:val="none" w:sz="0" w:space="0" w:color="auto"/>
                <w:right w:val="none" w:sz="0" w:space="0" w:color="auto"/>
              </w:divBdr>
            </w:div>
            <w:div w:id="1281297118">
              <w:marLeft w:val="0"/>
              <w:marRight w:val="0"/>
              <w:marTop w:val="0"/>
              <w:marBottom w:val="0"/>
              <w:divBdr>
                <w:top w:val="none" w:sz="0" w:space="0" w:color="auto"/>
                <w:left w:val="none" w:sz="0" w:space="0" w:color="auto"/>
                <w:bottom w:val="none" w:sz="0" w:space="0" w:color="auto"/>
                <w:right w:val="none" w:sz="0" w:space="0" w:color="auto"/>
              </w:divBdr>
              <w:divsChild>
                <w:div w:id="1066488268">
                  <w:marLeft w:val="0"/>
                  <w:marRight w:val="0"/>
                  <w:marTop w:val="0"/>
                  <w:marBottom w:val="0"/>
                  <w:divBdr>
                    <w:top w:val="none" w:sz="0" w:space="0" w:color="auto"/>
                    <w:left w:val="none" w:sz="0" w:space="0" w:color="auto"/>
                    <w:bottom w:val="none" w:sz="0" w:space="0" w:color="auto"/>
                    <w:right w:val="none" w:sz="0" w:space="0" w:color="auto"/>
                  </w:divBdr>
                </w:div>
                <w:div w:id="459884420">
                  <w:marLeft w:val="0"/>
                  <w:marRight w:val="0"/>
                  <w:marTop w:val="0"/>
                  <w:marBottom w:val="0"/>
                  <w:divBdr>
                    <w:top w:val="none" w:sz="0" w:space="0" w:color="auto"/>
                    <w:left w:val="none" w:sz="0" w:space="0" w:color="auto"/>
                    <w:bottom w:val="none" w:sz="0" w:space="0" w:color="auto"/>
                    <w:right w:val="none" w:sz="0" w:space="0" w:color="auto"/>
                  </w:divBdr>
                </w:div>
                <w:div w:id="881330650">
                  <w:marLeft w:val="0"/>
                  <w:marRight w:val="0"/>
                  <w:marTop w:val="0"/>
                  <w:marBottom w:val="0"/>
                  <w:divBdr>
                    <w:top w:val="none" w:sz="0" w:space="0" w:color="auto"/>
                    <w:left w:val="none" w:sz="0" w:space="0" w:color="auto"/>
                    <w:bottom w:val="none" w:sz="0" w:space="0" w:color="auto"/>
                    <w:right w:val="none" w:sz="0" w:space="0" w:color="auto"/>
                  </w:divBdr>
                </w:div>
                <w:div w:id="19598817">
                  <w:marLeft w:val="0"/>
                  <w:marRight w:val="0"/>
                  <w:marTop w:val="0"/>
                  <w:marBottom w:val="0"/>
                  <w:divBdr>
                    <w:top w:val="none" w:sz="0" w:space="0" w:color="auto"/>
                    <w:left w:val="none" w:sz="0" w:space="0" w:color="auto"/>
                    <w:bottom w:val="none" w:sz="0" w:space="0" w:color="auto"/>
                    <w:right w:val="none" w:sz="0" w:space="0" w:color="auto"/>
                  </w:divBdr>
                </w:div>
                <w:div w:id="150680315">
                  <w:marLeft w:val="0"/>
                  <w:marRight w:val="0"/>
                  <w:marTop w:val="0"/>
                  <w:marBottom w:val="0"/>
                  <w:divBdr>
                    <w:top w:val="none" w:sz="0" w:space="0" w:color="auto"/>
                    <w:left w:val="none" w:sz="0" w:space="0" w:color="auto"/>
                    <w:bottom w:val="none" w:sz="0" w:space="0" w:color="auto"/>
                    <w:right w:val="none" w:sz="0" w:space="0" w:color="auto"/>
                  </w:divBdr>
                </w:div>
              </w:divsChild>
            </w:div>
            <w:div w:id="2126581702">
              <w:marLeft w:val="0"/>
              <w:marRight w:val="0"/>
              <w:marTop w:val="0"/>
              <w:marBottom w:val="0"/>
              <w:divBdr>
                <w:top w:val="none" w:sz="0" w:space="0" w:color="auto"/>
                <w:left w:val="none" w:sz="0" w:space="0" w:color="auto"/>
                <w:bottom w:val="none" w:sz="0" w:space="0" w:color="auto"/>
                <w:right w:val="none" w:sz="0" w:space="0" w:color="auto"/>
              </w:divBdr>
              <w:divsChild>
                <w:div w:id="1788313148">
                  <w:marLeft w:val="0"/>
                  <w:marRight w:val="0"/>
                  <w:marTop w:val="0"/>
                  <w:marBottom w:val="0"/>
                  <w:divBdr>
                    <w:top w:val="none" w:sz="0" w:space="0" w:color="auto"/>
                    <w:left w:val="none" w:sz="0" w:space="0" w:color="auto"/>
                    <w:bottom w:val="none" w:sz="0" w:space="0" w:color="auto"/>
                    <w:right w:val="none" w:sz="0" w:space="0" w:color="auto"/>
                  </w:divBdr>
                </w:div>
              </w:divsChild>
            </w:div>
            <w:div w:id="690451199">
              <w:marLeft w:val="0"/>
              <w:marRight w:val="0"/>
              <w:marTop w:val="0"/>
              <w:marBottom w:val="0"/>
              <w:divBdr>
                <w:top w:val="none" w:sz="0" w:space="0" w:color="auto"/>
                <w:left w:val="none" w:sz="0" w:space="0" w:color="auto"/>
                <w:bottom w:val="none" w:sz="0" w:space="0" w:color="auto"/>
                <w:right w:val="none" w:sz="0" w:space="0" w:color="auto"/>
              </w:divBdr>
            </w:div>
            <w:div w:id="1320500795">
              <w:marLeft w:val="0"/>
              <w:marRight w:val="0"/>
              <w:marTop w:val="0"/>
              <w:marBottom w:val="0"/>
              <w:divBdr>
                <w:top w:val="none" w:sz="0" w:space="0" w:color="auto"/>
                <w:left w:val="none" w:sz="0" w:space="0" w:color="auto"/>
                <w:bottom w:val="none" w:sz="0" w:space="0" w:color="auto"/>
                <w:right w:val="none" w:sz="0" w:space="0" w:color="auto"/>
              </w:divBdr>
            </w:div>
            <w:div w:id="1987977702">
              <w:marLeft w:val="0"/>
              <w:marRight w:val="0"/>
              <w:marTop w:val="0"/>
              <w:marBottom w:val="0"/>
              <w:divBdr>
                <w:top w:val="none" w:sz="0" w:space="0" w:color="auto"/>
                <w:left w:val="none" w:sz="0" w:space="0" w:color="auto"/>
                <w:bottom w:val="none" w:sz="0" w:space="0" w:color="auto"/>
                <w:right w:val="none" w:sz="0" w:space="0" w:color="auto"/>
              </w:divBdr>
            </w:div>
          </w:divsChild>
        </w:div>
        <w:div w:id="41056692">
          <w:marLeft w:val="0"/>
          <w:marRight w:val="0"/>
          <w:marTop w:val="0"/>
          <w:marBottom w:val="0"/>
          <w:divBdr>
            <w:top w:val="none" w:sz="0" w:space="0" w:color="auto"/>
            <w:left w:val="none" w:sz="0" w:space="0" w:color="auto"/>
            <w:bottom w:val="none" w:sz="0" w:space="0" w:color="auto"/>
            <w:right w:val="none" w:sz="0" w:space="0" w:color="auto"/>
          </w:divBdr>
          <w:divsChild>
            <w:div w:id="639578015">
              <w:marLeft w:val="0"/>
              <w:marRight w:val="0"/>
              <w:marTop w:val="300"/>
              <w:marBottom w:val="300"/>
              <w:divBdr>
                <w:top w:val="single" w:sz="6" w:space="11" w:color="FAEBCC"/>
                <w:left w:val="single" w:sz="6" w:space="11" w:color="FAEBCC"/>
                <w:bottom w:val="single" w:sz="6" w:space="11" w:color="FAEBCC"/>
                <w:right w:val="single" w:sz="6" w:space="11" w:color="FAEBCC"/>
              </w:divBdr>
            </w:div>
          </w:divsChild>
        </w:div>
      </w:divsChild>
    </w:div>
    <w:div w:id="845634396">
      <w:bodyDiv w:val="1"/>
      <w:marLeft w:val="0"/>
      <w:marRight w:val="0"/>
      <w:marTop w:val="0"/>
      <w:marBottom w:val="0"/>
      <w:divBdr>
        <w:top w:val="none" w:sz="0" w:space="0" w:color="auto"/>
        <w:left w:val="none" w:sz="0" w:space="0" w:color="auto"/>
        <w:bottom w:val="none" w:sz="0" w:space="0" w:color="auto"/>
        <w:right w:val="none" w:sz="0" w:space="0" w:color="auto"/>
      </w:divBdr>
      <w:divsChild>
        <w:div w:id="1954939271">
          <w:marLeft w:val="0"/>
          <w:marRight w:val="0"/>
          <w:marTop w:val="150"/>
          <w:marBottom w:val="150"/>
          <w:divBdr>
            <w:top w:val="none" w:sz="0" w:space="0" w:color="auto"/>
            <w:left w:val="none" w:sz="0" w:space="0" w:color="auto"/>
            <w:bottom w:val="none" w:sz="0" w:space="0" w:color="auto"/>
            <w:right w:val="none" w:sz="0" w:space="0" w:color="auto"/>
          </w:divBdr>
        </w:div>
        <w:div w:id="1553422204">
          <w:marLeft w:val="0"/>
          <w:marRight w:val="0"/>
          <w:marTop w:val="0"/>
          <w:marBottom w:val="150"/>
          <w:divBdr>
            <w:top w:val="none" w:sz="0" w:space="0" w:color="auto"/>
            <w:left w:val="none" w:sz="0" w:space="0" w:color="auto"/>
            <w:bottom w:val="none" w:sz="0" w:space="0" w:color="auto"/>
            <w:right w:val="none" w:sz="0" w:space="0" w:color="auto"/>
          </w:divBdr>
        </w:div>
        <w:div w:id="94982428">
          <w:marLeft w:val="0"/>
          <w:marRight w:val="0"/>
          <w:marTop w:val="0"/>
          <w:marBottom w:val="150"/>
          <w:divBdr>
            <w:top w:val="none" w:sz="0" w:space="0" w:color="auto"/>
            <w:left w:val="none" w:sz="0" w:space="0" w:color="auto"/>
            <w:bottom w:val="none" w:sz="0" w:space="0" w:color="auto"/>
            <w:right w:val="none" w:sz="0" w:space="0" w:color="auto"/>
          </w:divBdr>
        </w:div>
      </w:divsChild>
    </w:div>
    <w:div w:id="905072719">
      <w:bodyDiv w:val="1"/>
      <w:marLeft w:val="0"/>
      <w:marRight w:val="0"/>
      <w:marTop w:val="0"/>
      <w:marBottom w:val="0"/>
      <w:divBdr>
        <w:top w:val="none" w:sz="0" w:space="0" w:color="auto"/>
        <w:left w:val="none" w:sz="0" w:space="0" w:color="auto"/>
        <w:bottom w:val="none" w:sz="0" w:space="0" w:color="auto"/>
        <w:right w:val="none" w:sz="0" w:space="0" w:color="auto"/>
      </w:divBdr>
    </w:div>
    <w:div w:id="945114648">
      <w:bodyDiv w:val="1"/>
      <w:marLeft w:val="0"/>
      <w:marRight w:val="0"/>
      <w:marTop w:val="0"/>
      <w:marBottom w:val="0"/>
      <w:divBdr>
        <w:top w:val="none" w:sz="0" w:space="0" w:color="auto"/>
        <w:left w:val="none" w:sz="0" w:space="0" w:color="auto"/>
        <w:bottom w:val="none" w:sz="0" w:space="0" w:color="auto"/>
        <w:right w:val="none" w:sz="0" w:space="0" w:color="auto"/>
      </w:divBdr>
    </w:div>
    <w:div w:id="1294402723">
      <w:bodyDiv w:val="1"/>
      <w:marLeft w:val="0"/>
      <w:marRight w:val="0"/>
      <w:marTop w:val="0"/>
      <w:marBottom w:val="0"/>
      <w:divBdr>
        <w:top w:val="none" w:sz="0" w:space="0" w:color="auto"/>
        <w:left w:val="none" w:sz="0" w:space="0" w:color="auto"/>
        <w:bottom w:val="none" w:sz="0" w:space="0" w:color="auto"/>
        <w:right w:val="none" w:sz="0" w:space="0" w:color="auto"/>
      </w:divBdr>
    </w:div>
    <w:div w:id="1335525299">
      <w:bodyDiv w:val="1"/>
      <w:marLeft w:val="0"/>
      <w:marRight w:val="0"/>
      <w:marTop w:val="0"/>
      <w:marBottom w:val="0"/>
      <w:divBdr>
        <w:top w:val="none" w:sz="0" w:space="0" w:color="auto"/>
        <w:left w:val="none" w:sz="0" w:space="0" w:color="auto"/>
        <w:bottom w:val="none" w:sz="0" w:space="0" w:color="auto"/>
        <w:right w:val="none" w:sz="0" w:space="0" w:color="auto"/>
      </w:divBdr>
      <w:divsChild>
        <w:div w:id="1226256886">
          <w:marLeft w:val="0"/>
          <w:marRight w:val="0"/>
          <w:marTop w:val="0"/>
          <w:marBottom w:val="0"/>
          <w:divBdr>
            <w:top w:val="none" w:sz="0" w:space="0" w:color="auto"/>
            <w:left w:val="none" w:sz="0" w:space="0" w:color="auto"/>
            <w:bottom w:val="none" w:sz="0" w:space="0" w:color="auto"/>
            <w:right w:val="none" w:sz="0" w:space="0" w:color="auto"/>
          </w:divBdr>
          <w:divsChild>
            <w:div w:id="843473628">
              <w:marLeft w:val="0"/>
              <w:marRight w:val="0"/>
              <w:marTop w:val="0"/>
              <w:marBottom w:val="0"/>
              <w:divBdr>
                <w:top w:val="none" w:sz="0" w:space="0" w:color="auto"/>
                <w:left w:val="none" w:sz="0" w:space="0" w:color="auto"/>
                <w:bottom w:val="none" w:sz="0" w:space="0" w:color="auto"/>
                <w:right w:val="none" w:sz="0" w:space="0" w:color="auto"/>
              </w:divBdr>
            </w:div>
          </w:divsChild>
        </w:div>
        <w:div w:id="2098943160">
          <w:marLeft w:val="0"/>
          <w:marRight w:val="0"/>
          <w:marTop w:val="0"/>
          <w:marBottom w:val="0"/>
          <w:divBdr>
            <w:top w:val="none" w:sz="0" w:space="0" w:color="auto"/>
            <w:left w:val="none" w:sz="0" w:space="0" w:color="auto"/>
            <w:bottom w:val="none" w:sz="0" w:space="0" w:color="auto"/>
            <w:right w:val="none" w:sz="0" w:space="0" w:color="auto"/>
          </w:divBdr>
          <w:divsChild>
            <w:div w:id="1177304638">
              <w:marLeft w:val="0"/>
              <w:marRight w:val="0"/>
              <w:marTop w:val="0"/>
              <w:marBottom w:val="0"/>
              <w:divBdr>
                <w:top w:val="none" w:sz="0" w:space="0" w:color="auto"/>
                <w:left w:val="none" w:sz="0" w:space="0" w:color="auto"/>
                <w:bottom w:val="none" w:sz="0" w:space="0" w:color="auto"/>
                <w:right w:val="none" w:sz="0" w:space="0" w:color="auto"/>
              </w:divBdr>
              <w:divsChild>
                <w:div w:id="1392313633">
                  <w:marLeft w:val="0"/>
                  <w:marRight w:val="0"/>
                  <w:marTop w:val="0"/>
                  <w:marBottom w:val="0"/>
                  <w:divBdr>
                    <w:top w:val="none" w:sz="0" w:space="0" w:color="auto"/>
                    <w:left w:val="none" w:sz="0" w:space="0" w:color="auto"/>
                    <w:bottom w:val="none" w:sz="0" w:space="0" w:color="auto"/>
                    <w:right w:val="none" w:sz="0" w:space="0" w:color="auto"/>
                  </w:divBdr>
                </w:div>
                <w:div w:id="1380133255">
                  <w:marLeft w:val="0"/>
                  <w:marRight w:val="0"/>
                  <w:marTop w:val="0"/>
                  <w:marBottom w:val="0"/>
                  <w:divBdr>
                    <w:top w:val="none" w:sz="0" w:space="0" w:color="auto"/>
                    <w:left w:val="none" w:sz="0" w:space="0" w:color="auto"/>
                    <w:bottom w:val="none" w:sz="0" w:space="0" w:color="auto"/>
                    <w:right w:val="none" w:sz="0" w:space="0" w:color="auto"/>
                  </w:divBdr>
                </w:div>
                <w:div w:id="1151093360">
                  <w:marLeft w:val="0"/>
                  <w:marRight w:val="0"/>
                  <w:marTop w:val="0"/>
                  <w:marBottom w:val="0"/>
                  <w:divBdr>
                    <w:top w:val="none" w:sz="0" w:space="0" w:color="auto"/>
                    <w:left w:val="none" w:sz="0" w:space="0" w:color="auto"/>
                    <w:bottom w:val="none" w:sz="0" w:space="0" w:color="auto"/>
                    <w:right w:val="none" w:sz="0" w:space="0" w:color="auto"/>
                  </w:divBdr>
                </w:div>
              </w:divsChild>
            </w:div>
            <w:div w:id="581642861">
              <w:marLeft w:val="0"/>
              <w:marRight w:val="0"/>
              <w:marTop w:val="0"/>
              <w:marBottom w:val="0"/>
              <w:divBdr>
                <w:top w:val="none" w:sz="0" w:space="0" w:color="auto"/>
                <w:left w:val="none" w:sz="0" w:space="0" w:color="auto"/>
                <w:bottom w:val="none" w:sz="0" w:space="0" w:color="auto"/>
                <w:right w:val="none" w:sz="0" w:space="0" w:color="auto"/>
              </w:divBdr>
              <w:divsChild>
                <w:div w:id="1539853115">
                  <w:marLeft w:val="0"/>
                  <w:marRight w:val="0"/>
                  <w:marTop w:val="0"/>
                  <w:marBottom w:val="0"/>
                  <w:divBdr>
                    <w:top w:val="none" w:sz="0" w:space="0" w:color="auto"/>
                    <w:left w:val="none" w:sz="0" w:space="0" w:color="auto"/>
                    <w:bottom w:val="none" w:sz="0" w:space="0" w:color="auto"/>
                    <w:right w:val="none" w:sz="0" w:space="0" w:color="auto"/>
                  </w:divBdr>
                </w:div>
              </w:divsChild>
            </w:div>
            <w:div w:id="2066294826">
              <w:marLeft w:val="0"/>
              <w:marRight w:val="0"/>
              <w:marTop w:val="0"/>
              <w:marBottom w:val="0"/>
              <w:divBdr>
                <w:top w:val="none" w:sz="0" w:space="0" w:color="auto"/>
                <w:left w:val="none" w:sz="0" w:space="0" w:color="auto"/>
                <w:bottom w:val="none" w:sz="0" w:space="0" w:color="auto"/>
                <w:right w:val="none" w:sz="0" w:space="0" w:color="auto"/>
              </w:divBdr>
              <w:divsChild>
                <w:div w:id="677192583">
                  <w:marLeft w:val="0"/>
                  <w:marRight w:val="0"/>
                  <w:marTop w:val="0"/>
                  <w:marBottom w:val="0"/>
                  <w:divBdr>
                    <w:top w:val="none" w:sz="0" w:space="0" w:color="auto"/>
                    <w:left w:val="none" w:sz="0" w:space="0" w:color="auto"/>
                    <w:bottom w:val="none" w:sz="0" w:space="0" w:color="auto"/>
                    <w:right w:val="none" w:sz="0" w:space="0" w:color="auto"/>
                  </w:divBdr>
                </w:div>
              </w:divsChild>
            </w:div>
            <w:div w:id="1861966895">
              <w:marLeft w:val="0"/>
              <w:marRight w:val="0"/>
              <w:marTop w:val="0"/>
              <w:marBottom w:val="0"/>
              <w:divBdr>
                <w:top w:val="none" w:sz="0" w:space="0" w:color="auto"/>
                <w:left w:val="none" w:sz="0" w:space="0" w:color="auto"/>
                <w:bottom w:val="none" w:sz="0" w:space="0" w:color="auto"/>
                <w:right w:val="none" w:sz="0" w:space="0" w:color="auto"/>
              </w:divBdr>
              <w:divsChild>
                <w:div w:id="1823618515">
                  <w:marLeft w:val="0"/>
                  <w:marRight w:val="0"/>
                  <w:marTop w:val="0"/>
                  <w:marBottom w:val="0"/>
                  <w:divBdr>
                    <w:top w:val="none" w:sz="0" w:space="0" w:color="auto"/>
                    <w:left w:val="none" w:sz="0" w:space="0" w:color="auto"/>
                    <w:bottom w:val="none" w:sz="0" w:space="0" w:color="auto"/>
                    <w:right w:val="none" w:sz="0" w:space="0" w:color="auto"/>
                  </w:divBdr>
                </w:div>
              </w:divsChild>
            </w:div>
            <w:div w:id="1275211700">
              <w:marLeft w:val="0"/>
              <w:marRight w:val="0"/>
              <w:marTop w:val="0"/>
              <w:marBottom w:val="0"/>
              <w:divBdr>
                <w:top w:val="none" w:sz="0" w:space="0" w:color="auto"/>
                <w:left w:val="none" w:sz="0" w:space="0" w:color="auto"/>
                <w:bottom w:val="none" w:sz="0" w:space="0" w:color="auto"/>
                <w:right w:val="none" w:sz="0" w:space="0" w:color="auto"/>
              </w:divBdr>
              <w:divsChild>
                <w:div w:id="469789185">
                  <w:marLeft w:val="0"/>
                  <w:marRight w:val="0"/>
                  <w:marTop w:val="0"/>
                  <w:marBottom w:val="0"/>
                  <w:divBdr>
                    <w:top w:val="none" w:sz="0" w:space="0" w:color="auto"/>
                    <w:left w:val="none" w:sz="0" w:space="0" w:color="auto"/>
                    <w:bottom w:val="none" w:sz="0" w:space="0" w:color="auto"/>
                    <w:right w:val="none" w:sz="0" w:space="0" w:color="auto"/>
                  </w:divBdr>
                </w:div>
              </w:divsChild>
            </w:div>
            <w:div w:id="466633575">
              <w:marLeft w:val="0"/>
              <w:marRight w:val="0"/>
              <w:marTop w:val="0"/>
              <w:marBottom w:val="0"/>
              <w:divBdr>
                <w:top w:val="none" w:sz="0" w:space="0" w:color="auto"/>
                <w:left w:val="none" w:sz="0" w:space="0" w:color="auto"/>
                <w:bottom w:val="none" w:sz="0" w:space="0" w:color="auto"/>
                <w:right w:val="none" w:sz="0" w:space="0" w:color="auto"/>
              </w:divBdr>
            </w:div>
            <w:div w:id="909004103">
              <w:marLeft w:val="0"/>
              <w:marRight w:val="0"/>
              <w:marTop w:val="0"/>
              <w:marBottom w:val="0"/>
              <w:divBdr>
                <w:top w:val="none" w:sz="0" w:space="0" w:color="auto"/>
                <w:left w:val="none" w:sz="0" w:space="0" w:color="auto"/>
                <w:bottom w:val="none" w:sz="0" w:space="0" w:color="auto"/>
                <w:right w:val="none" w:sz="0" w:space="0" w:color="auto"/>
              </w:divBdr>
              <w:divsChild>
                <w:div w:id="1532766466">
                  <w:marLeft w:val="0"/>
                  <w:marRight w:val="0"/>
                  <w:marTop w:val="0"/>
                  <w:marBottom w:val="0"/>
                  <w:divBdr>
                    <w:top w:val="none" w:sz="0" w:space="0" w:color="auto"/>
                    <w:left w:val="none" w:sz="0" w:space="0" w:color="auto"/>
                    <w:bottom w:val="none" w:sz="0" w:space="0" w:color="auto"/>
                    <w:right w:val="none" w:sz="0" w:space="0" w:color="auto"/>
                  </w:divBdr>
                </w:div>
              </w:divsChild>
            </w:div>
            <w:div w:id="1711109349">
              <w:marLeft w:val="0"/>
              <w:marRight w:val="0"/>
              <w:marTop w:val="0"/>
              <w:marBottom w:val="0"/>
              <w:divBdr>
                <w:top w:val="none" w:sz="0" w:space="0" w:color="auto"/>
                <w:left w:val="none" w:sz="0" w:space="0" w:color="auto"/>
                <w:bottom w:val="none" w:sz="0" w:space="0" w:color="auto"/>
                <w:right w:val="none" w:sz="0" w:space="0" w:color="auto"/>
              </w:divBdr>
              <w:divsChild>
                <w:div w:id="845483310">
                  <w:marLeft w:val="0"/>
                  <w:marRight w:val="0"/>
                  <w:marTop w:val="0"/>
                  <w:marBottom w:val="0"/>
                  <w:divBdr>
                    <w:top w:val="none" w:sz="0" w:space="0" w:color="auto"/>
                    <w:left w:val="none" w:sz="0" w:space="0" w:color="auto"/>
                    <w:bottom w:val="none" w:sz="0" w:space="0" w:color="auto"/>
                    <w:right w:val="none" w:sz="0" w:space="0" w:color="auto"/>
                  </w:divBdr>
                </w:div>
                <w:div w:id="914971062">
                  <w:marLeft w:val="0"/>
                  <w:marRight w:val="0"/>
                  <w:marTop w:val="0"/>
                  <w:marBottom w:val="0"/>
                  <w:divBdr>
                    <w:top w:val="none" w:sz="0" w:space="0" w:color="auto"/>
                    <w:left w:val="none" w:sz="0" w:space="0" w:color="auto"/>
                    <w:bottom w:val="none" w:sz="0" w:space="0" w:color="auto"/>
                    <w:right w:val="none" w:sz="0" w:space="0" w:color="auto"/>
                  </w:divBdr>
                </w:div>
                <w:div w:id="1108500714">
                  <w:marLeft w:val="0"/>
                  <w:marRight w:val="0"/>
                  <w:marTop w:val="0"/>
                  <w:marBottom w:val="0"/>
                  <w:divBdr>
                    <w:top w:val="none" w:sz="0" w:space="0" w:color="auto"/>
                    <w:left w:val="none" w:sz="0" w:space="0" w:color="auto"/>
                    <w:bottom w:val="none" w:sz="0" w:space="0" w:color="auto"/>
                    <w:right w:val="none" w:sz="0" w:space="0" w:color="auto"/>
                  </w:divBdr>
                </w:div>
                <w:div w:id="276832181">
                  <w:marLeft w:val="0"/>
                  <w:marRight w:val="0"/>
                  <w:marTop w:val="0"/>
                  <w:marBottom w:val="0"/>
                  <w:divBdr>
                    <w:top w:val="none" w:sz="0" w:space="0" w:color="auto"/>
                    <w:left w:val="none" w:sz="0" w:space="0" w:color="auto"/>
                    <w:bottom w:val="none" w:sz="0" w:space="0" w:color="auto"/>
                    <w:right w:val="none" w:sz="0" w:space="0" w:color="auto"/>
                  </w:divBdr>
                </w:div>
              </w:divsChild>
            </w:div>
            <w:div w:id="1061291096">
              <w:marLeft w:val="0"/>
              <w:marRight w:val="0"/>
              <w:marTop w:val="0"/>
              <w:marBottom w:val="0"/>
              <w:divBdr>
                <w:top w:val="none" w:sz="0" w:space="0" w:color="auto"/>
                <w:left w:val="none" w:sz="0" w:space="0" w:color="auto"/>
                <w:bottom w:val="none" w:sz="0" w:space="0" w:color="auto"/>
                <w:right w:val="none" w:sz="0" w:space="0" w:color="auto"/>
              </w:divBdr>
              <w:divsChild>
                <w:div w:id="545878668">
                  <w:marLeft w:val="0"/>
                  <w:marRight w:val="0"/>
                  <w:marTop w:val="0"/>
                  <w:marBottom w:val="0"/>
                  <w:divBdr>
                    <w:top w:val="none" w:sz="0" w:space="0" w:color="auto"/>
                    <w:left w:val="none" w:sz="0" w:space="0" w:color="auto"/>
                    <w:bottom w:val="none" w:sz="0" w:space="0" w:color="auto"/>
                    <w:right w:val="none" w:sz="0" w:space="0" w:color="auto"/>
                  </w:divBdr>
                </w:div>
                <w:div w:id="216935846">
                  <w:marLeft w:val="0"/>
                  <w:marRight w:val="0"/>
                  <w:marTop w:val="0"/>
                  <w:marBottom w:val="0"/>
                  <w:divBdr>
                    <w:top w:val="none" w:sz="0" w:space="0" w:color="auto"/>
                    <w:left w:val="none" w:sz="0" w:space="0" w:color="auto"/>
                    <w:bottom w:val="none" w:sz="0" w:space="0" w:color="auto"/>
                    <w:right w:val="none" w:sz="0" w:space="0" w:color="auto"/>
                  </w:divBdr>
                </w:div>
              </w:divsChild>
            </w:div>
            <w:div w:id="925113261">
              <w:marLeft w:val="0"/>
              <w:marRight w:val="0"/>
              <w:marTop w:val="0"/>
              <w:marBottom w:val="0"/>
              <w:divBdr>
                <w:top w:val="none" w:sz="0" w:space="0" w:color="auto"/>
                <w:left w:val="none" w:sz="0" w:space="0" w:color="auto"/>
                <w:bottom w:val="none" w:sz="0" w:space="0" w:color="auto"/>
                <w:right w:val="none" w:sz="0" w:space="0" w:color="auto"/>
              </w:divBdr>
            </w:div>
            <w:div w:id="1365253994">
              <w:marLeft w:val="0"/>
              <w:marRight w:val="0"/>
              <w:marTop w:val="0"/>
              <w:marBottom w:val="0"/>
              <w:divBdr>
                <w:top w:val="none" w:sz="0" w:space="0" w:color="auto"/>
                <w:left w:val="none" w:sz="0" w:space="0" w:color="auto"/>
                <w:bottom w:val="none" w:sz="0" w:space="0" w:color="auto"/>
                <w:right w:val="none" w:sz="0" w:space="0" w:color="auto"/>
              </w:divBdr>
            </w:div>
            <w:div w:id="1040472155">
              <w:marLeft w:val="0"/>
              <w:marRight w:val="0"/>
              <w:marTop w:val="0"/>
              <w:marBottom w:val="0"/>
              <w:divBdr>
                <w:top w:val="none" w:sz="0" w:space="0" w:color="auto"/>
                <w:left w:val="none" w:sz="0" w:space="0" w:color="auto"/>
                <w:bottom w:val="none" w:sz="0" w:space="0" w:color="auto"/>
                <w:right w:val="none" w:sz="0" w:space="0" w:color="auto"/>
              </w:divBdr>
            </w:div>
            <w:div w:id="2006667507">
              <w:marLeft w:val="0"/>
              <w:marRight w:val="0"/>
              <w:marTop w:val="0"/>
              <w:marBottom w:val="0"/>
              <w:divBdr>
                <w:top w:val="none" w:sz="0" w:space="0" w:color="auto"/>
                <w:left w:val="none" w:sz="0" w:space="0" w:color="auto"/>
                <w:bottom w:val="none" w:sz="0" w:space="0" w:color="auto"/>
                <w:right w:val="none" w:sz="0" w:space="0" w:color="auto"/>
              </w:divBdr>
              <w:divsChild>
                <w:div w:id="758332751">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sChild>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379282818">
                  <w:marLeft w:val="0"/>
                  <w:marRight w:val="0"/>
                  <w:marTop w:val="0"/>
                  <w:marBottom w:val="0"/>
                  <w:divBdr>
                    <w:top w:val="none" w:sz="0" w:space="0" w:color="auto"/>
                    <w:left w:val="none" w:sz="0" w:space="0" w:color="auto"/>
                    <w:bottom w:val="none" w:sz="0" w:space="0" w:color="auto"/>
                    <w:right w:val="none" w:sz="0" w:space="0" w:color="auto"/>
                  </w:divBdr>
                </w:div>
                <w:div w:id="1289699146">
                  <w:marLeft w:val="0"/>
                  <w:marRight w:val="0"/>
                  <w:marTop w:val="0"/>
                  <w:marBottom w:val="0"/>
                  <w:divBdr>
                    <w:top w:val="none" w:sz="0" w:space="0" w:color="auto"/>
                    <w:left w:val="none" w:sz="0" w:space="0" w:color="auto"/>
                    <w:bottom w:val="none" w:sz="0" w:space="0" w:color="auto"/>
                    <w:right w:val="none" w:sz="0" w:space="0" w:color="auto"/>
                  </w:divBdr>
                </w:div>
                <w:div w:id="4623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553">
          <w:marLeft w:val="0"/>
          <w:marRight w:val="0"/>
          <w:marTop w:val="0"/>
          <w:marBottom w:val="0"/>
          <w:divBdr>
            <w:top w:val="none" w:sz="0" w:space="0" w:color="auto"/>
            <w:left w:val="none" w:sz="0" w:space="0" w:color="auto"/>
            <w:bottom w:val="none" w:sz="0" w:space="0" w:color="auto"/>
            <w:right w:val="none" w:sz="0" w:space="0" w:color="auto"/>
          </w:divBdr>
        </w:div>
        <w:div w:id="1242377163">
          <w:marLeft w:val="0"/>
          <w:marRight w:val="0"/>
          <w:marTop w:val="0"/>
          <w:marBottom w:val="0"/>
          <w:divBdr>
            <w:top w:val="none" w:sz="0" w:space="0" w:color="auto"/>
            <w:left w:val="none" w:sz="0" w:space="0" w:color="auto"/>
            <w:bottom w:val="none" w:sz="0" w:space="0" w:color="auto"/>
            <w:right w:val="none" w:sz="0" w:space="0" w:color="auto"/>
          </w:divBdr>
          <w:divsChild>
            <w:div w:id="1894736354">
              <w:marLeft w:val="0"/>
              <w:marRight w:val="0"/>
              <w:marTop w:val="0"/>
              <w:marBottom w:val="0"/>
              <w:divBdr>
                <w:top w:val="none" w:sz="0" w:space="0" w:color="auto"/>
                <w:left w:val="none" w:sz="0" w:space="0" w:color="auto"/>
                <w:bottom w:val="none" w:sz="0" w:space="0" w:color="auto"/>
                <w:right w:val="none" w:sz="0" w:space="0" w:color="auto"/>
              </w:divBdr>
            </w:div>
            <w:div w:id="1140804919">
              <w:marLeft w:val="0"/>
              <w:marRight w:val="0"/>
              <w:marTop w:val="0"/>
              <w:marBottom w:val="0"/>
              <w:divBdr>
                <w:top w:val="none" w:sz="0" w:space="0" w:color="auto"/>
                <w:left w:val="none" w:sz="0" w:space="0" w:color="auto"/>
                <w:bottom w:val="none" w:sz="0" w:space="0" w:color="auto"/>
                <w:right w:val="none" w:sz="0" w:space="0" w:color="auto"/>
              </w:divBdr>
            </w:div>
          </w:divsChild>
        </w:div>
        <w:div w:id="390229045">
          <w:marLeft w:val="0"/>
          <w:marRight w:val="0"/>
          <w:marTop w:val="0"/>
          <w:marBottom w:val="0"/>
          <w:divBdr>
            <w:top w:val="none" w:sz="0" w:space="0" w:color="auto"/>
            <w:left w:val="none" w:sz="0" w:space="0" w:color="auto"/>
            <w:bottom w:val="none" w:sz="0" w:space="0" w:color="auto"/>
            <w:right w:val="none" w:sz="0" w:space="0" w:color="auto"/>
          </w:divBdr>
        </w:div>
        <w:div w:id="1341395691">
          <w:marLeft w:val="0"/>
          <w:marRight w:val="0"/>
          <w:marTop w:val="0"/>
          <w:marBottom w:val="0"/>
          <w:divBdr>
            <w:top w:val="none" w:sz="0" w:space="0" w:color="auto"/>
            <w:left w:val="none" w:sz="0" w:space="0" w:color="auto"/>
            <w:bottom w:val="none" w:sz="0" w:space="0" w:color="auto"/>
            <w:right w:val="none" w:sz="0" w:space="0" w:color="auto"/>
          </w:divBdr>
        </w:div>
        <w:div w:id="1399087941">
          <w:marLeft w:val="0"/>
          <w:marRight w:val="0"/>
          <w:marTop w:val="0"/>
          <w:marBottom w:val="0"/>
          <w:divBdr>
            <w:top w:val="none" w:sz="0" w:space="0" w:color="auto"/>
            <w:left w:val="none" w:sz="0" w:space="0" w:color="auto"/>
            <w:bottom w:val="none" w:sz="0" w:space="0" w:color="auto"/>
            <w:right w:val="none" w:sz="0" w:space="0" w:color="auto"/>
          </w:divBdr>
        </w:div>
        <w:div w:id="2136291048">
          <w:marLeft w:val="0"/>
          <w:marRight w:val="0"/>
          <w:marTop w:val="0"/>
          <w:marBottom w:val="0"/>
          <w:divBdr>
            <w:top w:val="none" w:sz="0" w:space="0" w:color="auto"/>
            <w:left w:val="none" w:sz="0" w:space="0" w:color="auto"/>
            <w:bottom w:val="none" w:sz="0" w:space="0" w:color="auto"/>
            <w:right w:val="none" w:sz="0" w:space="0" w:color="auto"/>
          </w:divBdr>
        </w:div>
        <w:div w:id="2137483872">
          <w:marLeft w:val="0"/>
          <w:marRight w:val="0"/>
          <w:marTop w:val="0"/>
          <w:marBottom w:val="0"/>
          <w:divBdr>
            <w:top w:val="none" w:sz="0" w:space="0" w:color="auto"/>
            <w:left w:val="none" w:sz="0" w:space="0" w:color="auto"/>
            <w:bottom w:val="none" w:sz="0" w:space="0" w:color="auto"/>
            <w:right w:val="none" w:sz="0" w:space="0" w:color="auto"/>
          </w:divBdr>
        </w:div>
        <w:div w:id="381682912">
          <w:marLeft w:val="0"/>
          <w:marRight w:val="0"/>
          <w:marTop w:val="0"/>
          <w:marBottom w:val="0"/>
          <w:divBdr>
            <w:top w:val="none" w:sz="0" w:space="0" w:color="auto"/>
            <w:left w:val="none" w:sz="0" w:space="0" w:color="auto"/>
            <w:bottom w:val="none" w:sz="0" w:space="0" w:color="auto"/>
            <w:right w:val="none" w:sz="0" w:space="0" w:color="auto"/>
          </w:divBdr>
        </w:div>
        <w:div w:id="485560191">
          <w:marLeft w:val="0"/>
          <w:marRight w:val="0"/>
          <w:marTop w:val="0"/>
          <w:marBottom w:val="0"/>
          <w:divBdr>
            <w:top w:val="none" w:sz="0" w:space="0" w:color="auto"/>
            <w:left w:val="none" w:sz="0" w:space="0" w:color="auto"/>
            <w:bottom w:val="none" w:sz="0" w:space="0" w:color="auto"/>
            <w:right w:val="none" w:sz="0" w:space="0" w:color="auto"/>
          </w:divBdr>
        </w:div>
        <w:div w:id="1959145550">
          <w:marLeft w:val="0"/>
          <w:marRight w:val="0"/>
          <w:marTop w:val="0"/>
          <w:marBottom w:val="0"/>
          <w:divBdr>
            <w:top w:val="none" w:sz="0" w:space="0" w:color="auto"/>
            <w:left w:val="none" w:sz="0" w:space="0" w:color="auto"/>
            <w:bottom w:val="none" w:sz="0" w:space="0" w:color="auto"/>
            <w:right w:val="none" w:sz="0" w:space="0" w:color="auto"/>
          </w:divBdr>
          <w:divsChild>
            <w:div w:id="385645359">
              <w:marLeft w:val="0"/>
              <w:marRight w:val="0"/>
              <w:marTop w:val="0"/>
              <w:marBottom w:val="0"/>
              <w:divBdr>
                <w:top w:val="none" w:sz="0" w:space="0" w:color="auto"/>
                <w:left w:val="none" w:sz="0" w:space="0" w:color="auto"/>
                <w:bottom w:val="none" w:sz="0" w:space="0" w:color="auto"/>
                <w:right w:val="none" w:sz="0" w:space="0" w:color="auto"/>
              </w:divBdr>
            </w:div>
            <w:div w:id="1835948607">
              <w:marLeft w:val="0"/>
              <w:marRight w:val="0"/>
              <w:marTop w:val="0"/>
              <w:marBottom w:val="0"/>
              <w:divBdr>
                <w:top w:val="none" w:sz="0" w:space="0" w:color="auto"/>
                <w:left w:val="none" w:sz="0" w:space="0" w:color="auto"/>
                <w:bottom w:val="none" w:sz="0" w:space="0" w:color="auto"/>
                <w:right w:val="none" w:sz="0" w:space="0" w:color="auto"/>
              </w:divBdr>
            </w:div>
            <w:div w:id="923344339">
              <w:marLeft w:val="0"/>
              <w:marRight w:val="0"/>
              <w:marTop w:val="0"/>
              <w:marBottom w:val="0"/>
              <w:divBdr>
                <w:top w:val="none" w:sz="0" w:space="0" w:color="auto"/>
                <w:left w:val="none" w:sz="0" w:space="0" w:color="auto"/>
                <w:bottom w:val="none" w:sz="0" w:space="0" w:color="auto"/>
                <w:right w:val="none" w:sz="0" w:space="0" w:color="auto"/>
              </w:divBdr>
            </w:div>
            <w:div w:id="864445600">
              <w:marLeft w:val="0"/>
              <w:marRight w:val="0"/>
              <w:marTop w:val="0"/>
              <w:marBottom w:val="0"/>
              <w:divBdr>
                <w:top w:val="none" w:sz="0" w:space="0" w:color="auto"/>
                <w:left w:val="none" w:sz="0" w:space="0" w:color="auto"/>
                <w:bottom w:val="none" w:sz="0" w:space="0" w:color="auto"/>
                <w:right w:val="none" w:sz="0" w:space="0" w:color="auto"/>
              </w:divBdr>
            </w:div>
            <w:div w:id="109933015">
              <w:marLeft w:val="0"/>
              <w:marRight w:val="0"/>
              <w:marTop w:val="0"/>
              <w:marBottom w:val="0"/>
              <w:divBdr>
                <w:top w:val="none" w:sz="0" w:space="0" w:color="auto"/>
                <w:left w:val="none" w:sz="0" w:space="0" w:color="auto"/>
                <w:bottom w:val="none" w:sz="0" w:space="0" w:color="auto"/>
                <w:right w:val="none" w:sz="0" w:space="0" w:color="auto"/>
              </w:divBdr>
            </w:div>
          </w:divsChild>
        </w:div>
        <w:div w:id="1119182051">
          <w:marLeft w:val="0"/>
          <w:marRight w:val="0"/>
          <w:marTop w:val="0"/>
          <w:marBottom w:val="0"/>
          <w:divBdr>
            <w:top w:val="none" w:sz="0" w:space="0" w:color="auto"/>
            <w:left w:val="none" w:sz="0" w:space="0" w:color="auto"/>
            <w:bottom w:val="none" w:sz="0" w:space="0" w:color="auto"/>
            <w:right w:val="none" w:sz="0" w:space="0" w:color="auto"/>
          </w:divBdr>
        </w:div>
        <w:div w:id="2076269432">
          <w:marLeft w:val="0"/>
          <w:marRight w:val="0"/>
          <w:marTop w:val="0"/>
          <w:marBottom w:val="0"/>
          <w:divBdr>
            <w:top w:val="none" w:sz="0" w:space="0" w:color="auto"/>
            <w:left w:val="none" w:sz="0" w:space="0" w:color="auto"/>
            <w:bottom w:val="none" w:sz="0" w:space="0" w:color="auto"/>
            <w:right w:val="none" w:sz="0" w:space="0" w:color="auto"/>
          </w:divBdr>
          <w:divsChild>
            <w:div w:id="60835148">
              <w:marLeft w:val="0"/>
              <w:marRight w:val="0"/>
              <w:marTop w:val="0"/>
              <w:marBottom w:val="0"/>
              <w:divBdr>
                <w:top w:val="none" w:sz="0" w:space="0" w:color="auto"/>
                <w:left w:val="none" w:sz="0" w:space="0" w:color="auto"/>
                <w:bottom w:val="none" w:sz="0" w:space="0" w:color="auto"/>
                <w:right w:val="none" w:sz="0" w:space="0" w:color="auto"/>
              </w:divBdr>
            </w:div>
            <w:div w:id="419185751">
              <w:marLeft w:val="0"/>
              <w:marRight w:val="0"/>
              <w:marTop w:val="0"/>
              <w:marBottom w:val="0"/>
              <w:divBdr>
                <w:top w:val="none" w:sz="0" w:space="0" w:color="auto"/>
                <w:left w:val="none" w:sz="0" w:space="0" w:color="auto"/>
                <w:bottom w:val="none" w:sz="0" w:space="0" w:color="auto"/>
                <w:right w:val="none" w:sz="0" w:space="0" w:color="auto"/>
              </w:divBdr>
            </w:div>
            <w:div w:id="1232547696">
              <w:marLeft w:val="0"/>
              <w:marRight w:val="0"/>
              <w:marTop w:val="0"/>
              <w:marBottom w:val="0"/>
              <w:divBdr>
                <w:top w:val="none" w:sz="0" w:space="0" w:color="auto"/>
                <w:left w:val="none" w:sz="0" w:space="0" w:color="auto"/>
                <w:bottom w:val="none" w:sz="0" w:space="0" w:color="auto"/>
                <w:right w:val="none" w:sz="0" w:space="0" w:color="auto"/>
              </w:divBdr>
            </w:div>
            <w:div w:id="2083521439">
              <w:marLeft w:val="0"/>
              <w:marRight w:val="0"/>
              <w:marTop w:val="0"/>
              <w:marBottom w:val="0"/>
              <w:divBdr>
                <w:top w:val="none" w:sz="0" w:space="0" w:color="auto"/>
                <w:left w:val="none" w:sz="0" w:space="0" w:color="auto"/>
                <w:bottom w:val="none" w:sz="0" w:space="0" w:color="auto"/>
                <w:right w:val="none" w:sz="0" w:space="0" w:color="auto"/>
              </w:divBdr>
            </w:div>
            <w:div w:id="1864513787">
              <w:marLeft w:val="0"/>
              <w:marRight w:val="0"/>
              <w:marTop w:val="0"/>
              <w:marBottom w:val="0"/>
              <w:divBdr>
                <w:top w:val="none" w:sz="0" w:space="0" w:color="auto"/>
                <w:left w:val="none" w:sz="0" w:space="0" w:color="auto"/>
                <w:bottom w:val="none" w:sz="0" w:space="0" w:color="auto"/>
                <w:right w:val="none" w:sz="0" w:space="0" w:color="auto"/>
              </w:divBdr>
            </w:div>
          </w:divsChild>
        </w:div>
        <w:div w:id="1881086056">
          <w:marLeft w:val="0"/>
          <w:marRight w:val="0"/>
          <w:marTop w:val="0"/>
          <w:marBottom w:val="0"/>
          <w:divBdr>
            <w:top w:val="none" w:sz="0" w:space="0" w:color="auto"/>
            <w:left w:val="none" w:sz="0" w:space="0" w:color="auto"/>
            <w:bottom w:val="none" w:sz="0" w:space="0" w:color="auto"/>
            <w:right w:val="none" w:sz="0" w:space="0" w:color="auto"/>
          </w:divBdr>
          <w:divsChild>
            <w:div w:id="520823289">
              <w:marLeft w:val="0"/>
              <w:marRight w:val="0"/>
              <w:marTop w:val="0"/>
              <w:marBottom w:val="0"/>
              <w:divBdr>
                <w:top w:val="none" w:sz="0" w:space="0" w:color="auto"/>
                <w:left w:val="none" w:sz="0" w:space="0" w:color="auto"/>
                <w:bottom w:val="none" w:sz="0" w:space="0" w:color="auto"/>
                <w:right w:val="none" w:sz="0" w:space="0" w:color="auto"/>
              </w:divBdr>
            </w:div>
          </w:divsChild>
        </w:div>
        <w:div w:id="1497572231">
          <w:marLeft w:val="0"/>
          <w:marRight w:val="0"/>
          <w:marTop w:val="0"/>
          <w:marBottom w:val="0"/>
          <w:divBdr>
            <w:top w:val="none" w:sz="0" w:space="0" w:color="auto"/>
            <w:left w:val="none" w:sz="0" w:space="0" w:color="auto"/>
            <w:bottom w:val="none" w:sz="0" w:space="0" w:color="auto"/>
            <w:right w:val="none" w:sz="0" w:space="0" w:color="auto"/>
          </w:divBdr>
        </w:div>
        <w:div w:id="270816680">
          <w:marLeft w:val="0"/>
          <w:marRight w:val="0"/>
          <w:marTop w:val="0"/>
          <w:marBottom w:val="0"/>
          <w:divBdr>
            <w:top w:val="none" w:sz="0" w:space="0" w:color="auto"/>
            <w:left w:val="none" w:sz="0" w:space="0" w:color="auto"/>
            <w:bottom w:val="none" w:sz="0" w:space="0" w:color="auto"/>
            <w:right w:val="none" w:sz="0" w:space="0" w:color="auto"/>
          </w:divBdr>
        </w:div>
        <w:div w:id="906645638">
          <w:marLeft w:val="0"/>
          <w:marRight w:val="0"/>
          <w:marTop w:val="0"/>
          <w:marBottom w:val="0"/>
          <w:divBdr>
            <w:top w:val="none" w:sz="0" w:space="0" w:color="auto"/>
            <w:left w:val="none" w:sz="0" w:space="0" w:color="auto"/>
            <w:bottom w:val="none" w:sz="0" w:space="0" w:color="auto"/>
            <w:right w:val="none" w:sz="0" w:space="0" w:color="auto"/>
          </w:divBdr>
        </w:div>
      </w:divsChild>
    </w:div>
    <w:div w:id="1340812784">
      <w:bodyDiv w:val="1"/>
      <w:marLeft w:val="0"/>
      <w:marRight w:val="0"/>
      <w:marTop w:val="0"/>
      <w:marBottom w:val="0"/>
      <w:divBdr>
        <w:top w:val="none" w:sz="0" w:space="0" w:color="auto"/>
        <w:left w:val="none" w:sz="0" w:space="0" w:color="auto"/>
        <w:bottom w:val="none" w:sz="0" w:space="0" w:color="auto"/>
        <w:right w:val="none" w:sz="0" w:space="0" w:color="auto"/>
      </w:divBdr>
      <w:divsChild>
        <w:div w:id="1771781156">
          <w:marLeft w:val="0"/>
          <w:marRight w:val="0"/>
          <w:marTop w:val="0"/>
          <w:marBottom w:val="0"/>
          <w:divBdr>
            <w:top w:val="none" w:sz="0" w:space="0" w:color="auto"/>
            <w:left w:val="none" w:sz="0" w:space="0" w:color="auto"/>
            <w:bottom w:val="none" w:sz="0" w:space="0" w:color="auto"/>
            <w:right w:val="none" w:sz="0" w:space="0" w:color="auto"/>
          </w:divBdr>
          <w:divsChild>
            <w:div w:id="2067602330">
              <w:marLeft w:val="0"/>
              <w:marRight w:val="0"/>
              <w:marTop w:val="0"/>
              <w:marBottom w:val="0"/>
              <w:divBdr>
                <w:top w:val="none" w:sz="0" w:space="0" w:color="auto"/>
                <w:left w:val="none" w:sz="0" w:space="0" w:color="auto"/>
                <w:bottom w:val="none" w:sz="0" w:space="0" w:color="auto"/>
                <w:right w:val="none" w:sz="0" w:space="0" w:color="auto"/>
              </w:divBdr>
              <w:divsChild>
                <w:div w:id="450713115">
                  <w:marLeft w:val="0"/>
                  <w:marRight w:val="0"/>
                  <w:marTop w:val="0"/>
                  <w:marBottom w:val="0"/>
                  <w:divBdr>
                    <w:top w:val="none" w:sz="0" w:space="0" w:color="auto"/>
                    <w:left w:val="none" w:sz="0" w:space="0" w:color="auto"/>
                    <w:bottom w:val="none" w:sz="0" w:space="0" w:color="auto"/>
                    <w:right w:val="none" w:sz="0" w:space="0" w:color="auto"/>
                  </w:divBdr>
                  <w:divsChild>
                    <w:div w:id="966356303">
                      <w:marLeft w:val="0"/>
                      <w:marRight w:val="0"/>
                      <w:marTop w:val="0"/>
                      <w:marBottom w:val="0"/>
                      <w:divBdr>
                        <w:top w:val="none" w:sz="0" w:space="0" w:color="auto"/>
                        <w:left w:val="none" w:sz="0" w:space="0" w:color="auto"/>
                        <w:bottom w:val="none" w:sz="0" w:space="0" w:color="auto"/>
                        <w:right w:val="none" w:sz="0" w:space="0" w:color="auto"/>
                      </w:divBdr>
                      <w:divsChild>
                        <w:div w:id="1776705741">
                          <w:marLeft w:val="0"/>
                          <w:marRight w:val="0"/>
                          <w:marTop w:val="0"/>
                          <w:marBottom w:val="0"/>
                          <w:divBdr>
                            <w:top w:val="none" w:sz="0" w:space="0" w:color="auto"/>
                            <w:left w:val="none" w:sz="0" w:space="0" w:color="auto"/>
                            <w:bottom w:val="none" w:sz="0" w:space="0" w:color="auto"/>
                            <w:right w:val="none" w:sz="0" w:space="0" w:color="auto"/>
                          </w:divBdr>
                          <w:divsChild>
                            <w:div w:id="1002197220">
                              <w:marLeft w:val="0"/>
                              <w:marRight w:val="0"/>
                              <w:marTop w:val="0"/>
                              <w:marBottom w:val="0"/>
                              <w:divBdr>
                                <w:top w:val="none" w:sz="0" w:space="0" w:color="auto"/>
                                <w:left w:val="none" w:sz="0" w:space="0" w:color="auto"/>
                                <w:bottom w:val="none" w:sz="0" w:space="0" w:color="auto"/>
                                <w:right w:val="none" w:sz="0" w:space="0" w:color="auto"/>
                              </w:divBdr>
                              <w:divsChild>
                                <w:div w:id="1239707544">
                                  <w:marLeft w:val="0"/>
                                  <w:marRight w:val="0"/>
                                  <w:marTop w:val="0"/>
                                  <w:marBottom w:val="0"/>
                                  <w:divBdr>
                                    <w:top w:val="none" w:sz="0" w:space="0" w:color="auto"/>
                                    <w:left w:val="none" w:sz="0" w:space="0" w:color="auto"/>
                                    <w:bottom w:val="none" w:sz="0" w:space="0" w:color="auto"/>
                                    <w:right w:val="none" w:sz="0" w:space="0" w:color="auto"/>
                                  </w:divBdr>
                                  <w:divsChild>
                                    <w:div w:id="1460614305">
                                      <w:marLeft w:val="0"/>
                                      <w:marRight w:val="0"/>
                                      <w:marTop w:val="0"/>
                                      <w:marBottom w:val="0"/>
                                      <w:divBdr>
                                        <w:top w:val="none" w:sz="0" w:space="0" w:color="auto"/>
                                        <w:left w:val="none" w:sz="0" w:space="0" w:color="auto"/>
                                        <w:bottom w:val="none" w:sz="0" w:space="0" w:color="auto"/>
                                        <w:right w:val="none" w:sz="0" w:space="0" w:color="auto"/>
                                      </w:divBdr>
                                    </w:div>
                                    <w:div w:id="334068017">
                                      <w:marLeft w:val="0"/>
                                      <w:marRight w:val="0"/>
                                      <w:marTop w:val="0"/>
                                      <w:marBottom w:val="0"/>
                                      <w:divBdr>
                                        <w:top w:val="none" w:sz="0" w:space="0" w:color="auto"/>
                                        <w:left w:val="none" w:sz="0" w:space="0" w:color="auto"/>
                                        <w:bottom w:val="none" w:sz="0" w:space="0" w:color="auto"/>
                                        <w:right w:val="none" w:sz="0" w:space="0" w:color="auto"/>
                                      </w:divBdr>
                                    </w:div>
                                    <w:div w:id="1718965921">
                                      <w:marLeft w:val="0"/>
                                      <w:marRight w:val="0"/>
                                      <w:marTop w:val="0"/>
                                      <w:marBottom w:val="0"/>
                                      <w:divBdr>
                                        <w:top w:val="none" w:sz="0" w:space="0" w:color="auto"/>
                                        <w:left w:val="none" w:sz="0" w:space="0" w:color="auto"/>
                                        <w:bottom w:val="none" w:sz="0" w:space="0" w:color="auto"/>
                                        <w:right w:val="none" w:sz="0" w:space="0" w:color="auto"/>
                                      </w:divBdr>
                                    </w:div>
                                    <w:div w:id="213471239">
                                      <w:marLeft w:val="0"/>
                                      <w:marRight w:val="0"/>
                                      <w:marTop w:val="0"/>
                                      <w:marBottom w:val="0"/>
                                      <w:divBdr>
                                        <w:top w:val="none" w:sz="0" w:space="0" w:color="auto"/>
                                        <w:left w:val="none" w:sz="0" w:space="0" w:color="auto"/>
                                        <w:bottom w:val="none" w:sz="0" w:space="0" w:color="auto"/>
                                        <w:right w:val="none" w:sz="0" w:space="0" w:color="auto"/>
                                      </w:divBdr>
                                    </w:div>
                                    <w:div w:id="897663405">
                                      <w:marLeft w:val="0"/>
                                      <w:marRight w:val="0"/>
                                      <w:marTop w:val="0"/>
                                      <w:marBottom w:val="0"/>
                                      <w:divBdr>
                                        <w:top w:val="none" w:sz="0" w:space="0" w:color="auto"/>
                                        <w:left w:val="none" w:sz="0" w:space="0" w:color="auto"/>
                                        <w:bottom w:val="none" w:sz="0" w:space="0" w:color="auto"/>
                                        <w:right w:val="none" w:sz="0" w:space="0" w:color="auto"/>
                                      </w:divBdr>
                                    </w:div>
                                    <w:div w:id="709887285">
                                      <w:marLeft w:val="0"/>
                                      <w:marRight w:val="0"/>
                                      <w:marTop w:val="0"/>
                                      <w:marBottom w:val="0"/>
                                      <w:divBdr>
                                        <w:top w:val="none" w:sz="0" w:space="0" w:color="auto"/>
                                        <w:left w:val="none" w:sz="0" w:space="0" w:color="auto"/>
                                        <w:bottom w:val="none" w:sz="0" w:space="0" w:color="auto"/>
                                        <w:right w:val="none" w:sz="0" w:space="0" w:color="auto"/>
                                      </w:divBdr>
                                    </w:div>
                                    <w:div w:id="966620499">
                                      <w:marLeft w:val="0"/>
                                      <w:marRight w:val="0"/>
                                      <w:marTop w:val="0"/>
                                      <w:marBottom w:val="0"/>
                                      <w:divBdr>
                                        <w:top w:val="none" w:sz="0" w:space="0" w:color="auto"/>
                                        <w:left w:val="none" w:sz="0" w:space="0" w:color="auto"/>
                                        <w:bottom w:val="none" w:sz="0" w:space="0" w:color="auto"/>
                                        <w:right w:val="none" w:sz="0" w:space="0" w:color="auto"/>
                                      </w:divBdr>
                                    </w:div>
                                    <w:div w:id="234711107">
                                      <w:marLeft w:val="0"/>
                                      <w:marRight w:val="0"/>
                                      <w:marTop w:val="0"/>
                                      <w:marBottom w:val="0"/>
                                      <w:divBdr>
                                        <w:top w:val="none" w:sz="0" w:space="0" w:color="auto"/>
                                        <w:left w:val="none" w:sz="0" w:space="0" w:color="auto"/>
                                        <w:bottom w:val="none" w:sz="0" w:space="0" w:color="auto"/>
                                        <w:right w:val="none" w:sz="0" w:space="0" w:color="auto"/>
                                      </w:divBdr>
                                    </w:div>
                                    <w:div w:id="1870877028">
                                      <w:marLeft w:val="0"/>
                                      <w:marRight w:val="0"/>
                                      <w:marTop w:val="0"/>
                                      <w:marBottom w:val="0"/>
                                      <w:divBdr>
                                        <w:top w:val="none" w:sz="0" w:space="0" w:color="auto"/>
                                        <w:left w:val="none" w:sz="0" w:space="0" w:color="auto"/>
                                        <w:bottom w:val="none" w:sz="0" w:space="0" w:color="auto"/>
                                        <w:right w:val="none" w:sz="0" w:space="0" w:color="auto"/>
                                      </w:divBdr>
                                    </w:div>
                                    <w:div w:id="114832126">
                                      <w:marLeft w:val="0"/>
                                      <w:marRight w:val="0"/>
                                      <w:marTop w:val="0"/>
                                      <w:marBottom w:val="0"/>
                                      <w:divBdr>
                                        <w:top w:val="none" w:sz="0" w:space="0" w:color="auto"/>
                                        <w:left w:val="none" w:sz="0" w:space="0" w:color="auto"/>
                                        <w:bottom w:val="none" w:sz="0" w:space="0" w:color="auto"/>
                                        <w:right w:val="none" w:sz="0" w:space="0" w:color="auto"/>
                                      </w:divBdr>
                                    </w:div>
                                    <w:div w:id="1588265113">
                                      <w:marLeft w:val="0"/>
                                      <w:marRight w:val="0"/>
                                      <w:marTop w:val="0"/>
                                      <w:marBottom w:val="0"/>
                                      <w:divBdr>
                                        <w:top w:val="none" w:sz="0" w:space="0" w:color="auto"/>
                                        <w:left w:val="none" w:sz="0" w:space="0" w:color="auto"/>
                                        <w:bottom w:val="none" w:sz="0" w:space="0" w:color="auto"/>
                                        <w:right w:val="none" w:sz="0" w:space="0" w:color="auto"/>
                                      </w:divBdr>
                                    </w:div>
                                    <w:div w:id="2046559259">
                                      <w:marLeft w:val="0"/>
                                      <w:marRight w:val="0"/>
                                      <w:marTop w:val="0"/>
                                      <w:marBottom w:val="0"/>
                                      <w:divBdr>
                                        <w:top w:val="none" w:sz="0" w:space="0" w:color="auto"/>
                                        <w:left w:val="none" w:sz="0" w:space="0" w:color="auto"/>
                                        <w:bottom w:val="none" w:sz="0" w:space="0" w:color="auto"/>
                                        <w:right w:val="none" w:sz="0" w:space="0" w:color="auto"/>
                                      </w:divBdr>
                                    </w:div>
                                    <w:div w:id="233703007">
                                      <w:marLeft w:val="0"/>
                                      <w:marRight w:val="0"/>
                                      <w:marTop w:val="0"/>
                                      <w:marBottom w:val="0"/>
                                      <w:divBdr>
                                        <w:top w:val="none" w:sz="0" w:space="0" w:color="auto"/>
                                        <w:left w:val="none" w:sz="0" w:space="0" w:color="auto"/>
                                        <w:bottom w:val="none" w:sz="0" w:space="0" w:color="auto"/>
                                        <w:right w:val="none" w:sz="0" w:space="0" w:color="auto"/>
                                      </w:divBdr>
                                    </w:div>
                                    <w:div w:id="1953589701">
                                      <w:marLeft w:val="0"/>
                                      <w:marRight w:val="0"/>
                                      <w:marTop w:val="0"/>
                                      <w:marBottom w:val="0"/>
                                      <w:divBdr>
                                        <w:top w:val="none" w:sz="0" w:space="0" w:color="auto"/>
                                        <w:left w:val="none" w:sz="0" w:space="0" w:color="auto"/>
                                        <w:bottom w:val="none" w:sz="0" w:space="0" w:color="auto"/>
                                        <w:right w:val="none" w:sz="0" w:space="0" w:color="auto"/>
                                      </w:divBdr>
                                    </w:div>
                                    <w:div w:id="1145969400">
                                      <w:marLeft w:val="0"/>
                                      <w:marRight w:val="0"/>
                                      <w:marTop w:val="0"/>
                                      <w:marBottom w:val="0"/>
                                      <w:divBdr>
                                        <w:top w:val="none" w:sz="0" w:space="0" w:color="auto"/>
                                        <w:left w:val="none" w:sz="0" w:space="0" w:color="auto"/>
                                        <w:bottom w:val="none" w:sz="0" w:space="0" w:color="auto"/>
                                        <w:right w:val="none" w:sz="0" w:space="0" w:color="auto"/>
                                      </w:divBdr>
                                    </w:div>
                                    <w:div w:id="800537076">
                                      <w:marLeft w:val="0"/>
                                      <w:marRight w:val="0"/>
                                      <w:marTop w:val="0"/>
                                      <w:marBottom w:val="0"/>
                                      <w:divBdr>
                                        <w:top w:val="none" w:sz="0" w:space="0" w:color="auto"/>
                                        <w:left w:val="none" w:sz="0" w:space="0" w:color="auto"/>
                                        <w:bottom w:val="none" w:sz="0" w:space="0" w:color="auto"/>
                                        <w:right w:val="none" w:sz="0" w:space="0" w:color="auto"/>
                                      </w:divBdr>
                                    </w:div>
                                    <w:div w:id="1810242286">
                                      <w:marLeft w:val="0"/>
                                      <w:marRight w:val="0"/>
                                      <w:marTop w:val="0"/>
                                      <w:marBottom w:val="0"/>
                                      <w:divBdr>
                                        <w:top w:val="none" w:sz="0" w:space="0" w:color="auto"/>
                                        <w:left w:val="none" w:sz="0" w:space="0" w:color="auto"/>
                                        <w:bottom w:val="none" w:sz="0" w:space="0" w:color="auto"/>
                                        <w:right w:val="none" w:sz="0" w:space="0" w:color="auto"/>
                                      </w:divBdr>
                                    </w:div>
                                    <w:div w:id="849609949">
                                      <w:marLeft w:val="0"/>
                                      <w:marRight w:val="0"/>
                                      <w:marTop w:val="0"/>
                                      <w:marBottom w:val="0"/>
                                      <w:divBdr>
                                        <w:top w:val="none" w:sz="0" w:space="0" w:color="auto"/>
                                        <w:left w:val="none" w:sz="0" w:space="0" w:color="auto"/>
                                        <w:bottom w:val="none" w:sz="0" w:space="0" w:color="auto"/>
                                        <w:right w:val="none" w:sz="0" w:space="0" w:color="auto"/>
                                      </w:divBdr>
                                    </w:div>
                                    <w:div w:id="399521317">
                                      <w:marLeft w:val="0"/>
                                      <w:marRight w:val="0"/>
                                      <w:marTop w:val="0"/>
                                      <w:marBottom w:val="0"/>
                                      <w:divBdr>
                                        <w:top w:val="none" w:sz="0" w:space="0" w:color="auto"/>
                                        <w:left w:val="none" w:sz="0" w:space="0" w:color="auto"/>
                                        <w:bottom w:val="none" w:sz="0" w:space="0" w:color="auto"/>
                                        <w:right w:val="none" w:sz="0" w:space="0" w:color="auto"/>
                                      </w:divBdr>
                                    </w:div>
                                    <w:div w:id="1260604630">
                                      <w:marLeft w:val="0"/>
                                      <w:marRight w:val="0"/>
                                      <w:marTop w:val="0"/>
                                      <w:marBottom w:val="0"/>
                                      <w:divBdr>
                                        <w:top w:val="none" w:sz="0" w:space="0" w:color="auto"/>
                                        <w:left w:val="none" w:sz="0" w:space="0" w:color="auto"/>
                                        <w:bottom w:val="none" w:sz="0" w:space="0" w:color="auto"/>
                                        <w:right w:val="none" w:sz="0" w:space="0" w:color="auto"/>
                                      </w:divBdr>
                                    </w:div>
                                    <w:div w:id="1447847767">
                                      <w:marLeft w:val="0"/>
                                      <w:marRight w:val="0"/>
                                      <w:marTop w:val="0"/>
                                      <w:marBottom w:val="0"/>
                                      <w:divBdr>
                                        <w:top w:val="none" w:sz="0" w:space="0" w:color="auto"/>
                                        <w:left w:val="none" w:sz="0" w:space="0" w:color="auto"/>
                                        <w:bottom w:val="none" w:sz="0" w:space="0" w:color="auto"/>
                                        <w:right w:val="none" w:sz="0" w:space="0" w:color="auto"/>
                                      </w:divBdr>
                                    </w:div>
                                    <w:div w:id="698238022">
                                      <w:marLeft w:val="0"/>
                                      <w:marRight w:val="0"/>
                                      <w:marTop w:val="0"/>
                                      <w:marBottom w:val="0"/>
                                      <w:divBdr>
                                        <w:top w:val="none" w:sz="0" w:space="0" w:color="auto"/>
                                        <w:left w:val="none" w:sz="0" w:space="0" w:color="auto"/>
                                        <w:bottom w:val="none" w:sz="0" w:space="0" w:color="auto"/>
                                        <w:right w:val="none" w:sz="0" w:space="0" w:color="auto"/>
                                      </w:divBdr>
                                    </w:div>
                                    <w:div w:id="1361012818">
                                      <w:marLeft w:val="0"/>
                                      <w:marRight w:val="0"/>
                                      <w:marTop w:val="0"/>
                                      <w:marBottom w:val="0"/>
                                      <w:divBdr>
                                        <w:top w:val="none" w:sz="0" w:space="0" w:color="auto"/>
                                        <w:left w:val="none" w:sz="0" w:space="0" w:color="auto"/>
                                        <w:bottom w:val="none" w:sz="0" w:space="0" w:color="auto"/>
                                        <w:right w:val="none" w:sz="0" w:space="0" w:color="auto"/>
                                      </w:divBdr>
                                    </w:div>
                                    <w:div w:id="1219172091">
                                      <w:marLeft w:val="0"/>
                                      <w:marRight w:val="0"/>
                                      <w:marTop w:val="0"/>
                                      <w:marBottom w:val="0"/>
                                      <w:divBdr>
                                        <w:top w:val="none" w:sz="0" w:space="0" w:color="auto"/>
                                        <w:left w:val="none" w:sz="0" w:space="0" w:color="auto"/>
                                        <w:bottom w:val="none" w:sz="0" w:space="0" w:color="auto"/>
                                        <w:right w:val="none" w:sz="0" w:space="0" w:color="auto"/>
                                      </w:divBdr>
                                    </w:div>
                                    <w:div w:id="453866294">
                                      <w:marLeft w:val="0"/>
                                      <w:marRight w:val="0"/>
                                      <w:marTop w:val="0"/>
                                      <w:marBottom w:val="0"/>
                                      <w:divBdr>
                                        <w:top w:val="none" w:sz="0" w:space="0" w:color="auto"/>
                                        <w:left w:val="none" w:sz="0" w:space="0" w:color="auto"/>
                                        <w:bottom w:val="none" w:sz="0" w:space="0" w:color="auto"/>
                                        <w:right w:val="none" w:sz="0" w:space="0" w:color="auto"/>
                                      </w:divBdr>
                                    </w:div>
                                    <w:div w:id="250746881">
                                      <w:marLeft w:val="0"/>
                                      <w:marRight w:val="0"/>
                                      <w:marTop w:val="0"/>
                                      <w:marBottom w:val="0"/>
                                      <w:divBdr>
                                        <w:top w:val="none" w:sz="0" w:space="0" w:color="auto"/>
                                        <w:left w:val="none" w:sz="0" w:space="0" w:color="auto"/>
                                        <w:bottom w:val="none" w:sz="0" w:space="0" w:color="auto"/>
                                        <w:right w:val="none" w:sz="0" w:space="0" w:color="auto"/>
                                      </w:divBdr>
                                    </w:div>
                                    <w:div w:id="2062823955">
                                      <w:marLeft w:val="0"/>
                                      <w:marRight w:val="0"/>
                                      <w:marTop w:val="0"/>
                                      <w:marBottom w:val="0"/>
                                      <w:divBdr>
                                        <w:top w:val="none" w:sz="0" w:space="0" w:color="auto"/>
                                        <w:left w:val="none" w:sz="0" w:space="0" w:color="auto"/>
                                        <w:bottom w:val="none" w:sz="0" w:space="0" w:color="auto"/>
                                        <w:right w:val="none" w:sz="0" w:space="0" w:color="auto"/>
                                      </w:divBdr>
                                    </w:div>
                                    <w:div w:id="398871047">
                                      <w:marLeft w:val="0"/>
                                      <w:marRight w:val="0"/>
                                      <w:marTop w:val="0"/>
                                      <w:marBottom w:val="0"/>
                                      <w:divBdr>
                                        <w:top w:val="none" w:sz="0" w:space="0" w:color="auto"/>
                                        <w:left w:val="none" w:sz="0" w:space="0" w:color="auto"/>
                                        <w:bottom w:val="none" w:sz="0" w:space="0" w:color="auto"/>
                                        <w:right w:val="none" w:sz="0" w:space="0" w:color="auto"/>
                                      </w:divBdr>
                                    </w:div>
                                    <w:div w:id="2041779432">
                                      <w:marLeft w:val="0"/>
                                      <w:marRight w:val="0"/>
                                      <w:marTop w:val="0"/>
                                      <w:marBottom w:val="0"/>
                                      <w:divBdr>
                                        <w:top w:val="none" w:sz="0" w:space="0" w:color="auto"/>
                                        <w:left w:val="none" w:sz="0" w:space="0" w:color="auto"/>
                                        <w:bottom w:val="none" w:sz="0" w:space="0" w:color="auto"/>
                                        <w:right w:val="none" w:sz="0" w:space="0" w:color="auto"/>
                                      </w:divBdr>
                                    </w:div>
                                    <w:div w:id="236283381">
                                      <w:marLeft w:val="0"/>
                                      <w:marRight w:val="0"/>
                                      <w:marTop w:val="0"/>
                                      <w:marBottom w:val="0"/>
                                      <w:divBdr>
                                        <w:top w:val="none" w:sz="0" w:space="0" w:color="auto"/>
                                        <w:left w:val="none" w:sz="0" w:space="0" w:color="auto"/>
                                        <w:bottom w:val="none" w:sz="0" w:space="0" w:color="auto"/>
                                        <w:right w:val="none" w:sz="0" w:space="0" w:color="auto"/>
                                      </w:divBdr>
                                    </w:div>
                                    <w:div w:id="2095740726">
                                      <w:marLeft w:val="0"/>
                                      <w:marRight w:val="0"/>
                                      <w:marTop w:val="0"/>
                                      <w:marBottom w:val="0"/>
                                      <w:divBdr>
                                        <w:top w:val="none" w:sz="0" w:space="0" w:color="auto"/>
                                        <w:left w:val="none" w:sz="0" w:space="0" w:color="auto"/>
                                        <w:bottom w:val="none" w:sz="0" w:space="0" w:color="auto"/>
                                        <w:right w:val="none" w:sz="0" w:space="0" w:color="auto"/>
                                      </w:divBdr>
                                    </w:div>
                                    <w:div w:id="2024017087">
                                      <w:marLeft w:val="0"/>
                                      <w:marRight w:val="0"/>
                                      <w:marTop w:val="0"/>
                                      <w:marBottom w:val="0"/>
                                      <w:divBdr>
                                        <w:top w:val="none" w:sz="0" w:space="0" w:color="auto"/>
                                        <w:left w:val="none" w:sz="0" w:space="0" w:color="auto"/>
                                        <w:bottom w:val="none" w:sz="0" w:space="0" w:color="auto"/>
                                        <w:right w:val="none" w:sz="0" w:space="0" w:color="auto"/>
                                      </w:divBdr>
                                    </w:div>
                                    <w:div w:id="1968966470">
                                      <w:marLeft w:val="0"/>
                                      <w:marRight w:val="0"/>
                                      <w:marTop w:val="0"/>
                                      <w:marBottom w:val="0"/>
                                      <w:divBdr>
                                        <w:top w:val="none" w:sz="0" w:space="0" w:color="auto"/>
                                        <w:left w:val="none" w:sz="0" w:space="0" w:color="auto"/>
                                        <w:bottom w:val="none" w:sz="0" w:space="0" w:color="auto"/>
                                        <w:right w:val="none" w:sz="0" w:space="0" w:color="auto"/>
                                      </w:divBdr>
                                    </w:div>
                                    <w:div w:id="162624967">
                                      <w:marLeft w:val="0"/>
                                      <w:marRight w:val="0"/>
                                      <w:marTop w:val="0"/>
                                      <w:marBottom w:val="0"/>
                                      <w:divBdr>
                                        <w:top w:val="none" w:sz="0" w:space="0" w:color="auto"/>
                                        <w:left w:val="none" w:sz="0" w:space="0" w:color="auto"/>
                                        <w:bottom w:val="none" w:sz="0" w:space="0" w:color="auto"/>
                                        <w:right w:val="none" w:sz="0" w:space="0" w:color="auto"/>
                                      </w:divBdr>
                                    </w:div>
                                    <w:div w:id="1968509245">
                                      <w:marLeft w:val="0"/>
                                      <w:marRight w:val="0"/>
                                      <w:marTop w:val="0"/>
                                      <w:marBottom w:val="0"/>
                                      <w:divBdr>
                                        <w:top w:val="none" w:sz="0" w:space="0" w:color="auto"/>
                                        <w:left w:val="none" w:sz="0" w:space="0" w:color="auto"/>
                                        <w:bottom w:val="none" w:sz="0" w:space="0" w:color="auto"/>
                                        <w:right w:val="none" w:sz="0" w:space="0" w:color="auto"/>
                                      </w:divBdr>
                                    </w:div>
                                    <w:div w:id="1509247988">
                                      <w:marLeft w:val="0"/>
                                      <w:marRight w:val="0"/>
                                      <w:marTop w:val="0"/>
                                      <w:marBottom w:val="0"/>
                                      <w:divBdr>
                                        <w:top w:val="none" w:sz="0" w:space="0" w:color="auto"/>
                                        <w:left w:val="none" w:sz="0" w:space="0" w:color="auto"/>
                                        <w:bottom w:val="none" w:sz="0" w:space="0" w:color="auto"/>
                                        <w:right w:val="none" w:sz="0" w:space="0" w:color="auto"/>
                                      </w:divBdr>
                                    </w:div>
                                    <w:div w:id="1647661358">
                                      <w:marLeft w:val="0"/>
                                      <w:marRight w:val="0"/>
                                      <w:marTop w:val="0"/>
                                      <w:marBottom w:val="0"/>
                                      <w:divBdr>
                                        <w:top w:val="none" w:sz="0" w:space="0" w:color="auto"/>
                                        <w:left w:val="none" w:sz="0" w:space="0" w:color="auto"/>
                                        <w:bottom w:val="none" w:sz="0" w:space="0" w:color="auto"/>
                                        <w:right w:val="none" w:sz="0" w:space="0" w:color="auto"/>
                                      </w:divBdr>
                                    </w:div>
                                    <w:div w:id="28384243">
                                      <w:marLeft w:val="0"/>
                                      <w:marRight w:val="0"/>
                                      <w:marTop w:val="0"/>
                                      <w:marBottom w:val="0"/>
                                      <w:divBdr>
                                        <w:top w:val="none" w:sz="0" w:space="0" w:color="auto"/>
                                        <w:left w:val="none" w:sz="0" w:space="0" w:color="auto"/>
                                        <w:bottom w:val="none" w:sz="0" w:space="0" w:color="auto"/>
                                        <w:right w:val="none" w:sz="0" w:space="0" w:color="auto"/>
                                      </w:divBdr>
                                    </w:div>
                                    <w:div w:id="1510213556">
                                      <w:marLeft w:val="0"/>
                                      <w:marRight w:val="0"/>
                                      <w:marTop w:val="0"/>
                                      <w:marBottom w:val="0"/>
                                      <w:divBdr>
                                        <w:top w:val="none" w:sz="0" w:space="0" w:color="auto"/>
                                        <w:left w:val="none" w:sz="0" w:space="0" w:color="auto"/>
                                        <w:bottom w:val="none" w:sz="0" w:space="0" w:color="auto"/>
                                        <w:right w:val="none" w:sz="0" w:space="0" w:color="auto"/>
                                      </w:divBdr>
                                    </w:div>
                                    <w:div w:id="308634417">
                                      <w:marLeft w:val="0"/>
                                      <w:marRight w:val="0"/>
                                      <w:marTop w:val="0"/>
                                      <w:marBottom w:val="0"/>
                                      <w:divBdr>
                                        <w:top w:val="none" w:sz="0" w:space="0" w:color="auto"/>
                                        <w:left w:val="none" w:sz="0" w:space="0" w:color="auto"/>
                                        <w:bottom w:val="none" w:sz="0" w:space="0" w:color="auto"/>
                                        <w:right w:val="none" w:sz="0" w:space="0" w:color="auto"/>
                                      </w:divBdr>
                                    </w:div>
                                    <w:div w:id="2147312469">
                                      <w:marLeft w:val="0"/>
                                      <w:marRight w:val="0"/>
                                      <w:marTop w:val="0"/>
                                      <w:marBottom w:val="0"/>
                                      <w:divBdr>
                                        <w:top w:val="none" w:sz="0" w:space="0" w:color="auto"/>
                                        <w:left w:val="none" w:sz="0" w:space="0" w:color="auto"/>
                                        <w:bottom w:val="none" w:sz="0" w:space="0" w:color="auto"/>
                                        <w:right w:val="none" w:sz="0" w:space="0" w:color="auto"/>
                                      </w:divBdr>
                                    </w:div>
                                    <w:div w:id="1228490308">
                                      <w:marLeft w:val="0"/>
                                      <w:marRight w:val="0"/>
                                      <w:marTop w:val="0"/>
                                      <w:marBottom w:val="0"/>
                                      <w:divBdr>
                                        <w:top w:val="none" w:sz="0" w:space="0" w:color="auto"/>
                                        <w:left w:val="none" w:sz="0" w:space="0" w:color="auto"/>
                                        <w:bottom w:val="none" w:sz="0" w:space="0" w:color="auto"/>
                                        <w:right w:val="none" w:sz="0" w:space="0" w:color="auto"/>
                                      </w:divBdr>
                                    </w:div>
                                    <w:div w:id="843087241">
                                      <w:marLeft w:val="0"/>
                                      <w:marRight w:val="0"/>
                                      <w:marTop w:val="0"/>
                                      <w:marBottom w:val="0"/>
                                      <w:divBdr>
                                        <w:top w:val="none" w:sz="0" w:space="0" w:color="auto"/>
                                        <w:left w:val="none" w:sz="0" w:space="0" w:color="auto"/>
                                        <w:bottom w:val="none" w:sz="0" w:space="0" w:color="auto"/>
                                        <w:right w:val="none" w:sz="0" w:space="0" w:color="auto"/>
                                      </w:divBdr>
                                    </w:div>
                                    <w:div w:id="362171107">
                                      <w:marLeft w:val="0"/>
                                      <w:marRight w:val="0"/>
                                      <w:marTop w:val="0"/>
                                      <w:marBottom w:val="0"/>
                                      <w:divBdr>
                                        <w:top w:val="none" w:sz="0" w:space="0" w:color="auto"/>
                                        <w:left w:val="none" w:sz="0" w:space="0" w:color="auto"/>
                                        <w:bottom w:val="none" w:sz="0" w:space="0" w:color="auto"/>
                                        <w:right w:val="none" w:sz="0" w:space="0" w:color="auto"/>
                                      </w:divBdr>
                                    </w:div>
                                    <w:div w:id="2146849537">
                                      <w:marLeft w:val="0"/>
                                      <w:marRight w:val="0"/>
                                      <w:marTop w:val="0"/>
                                      <w:marBottom w:val="0"/>
                                      <w:divBdr>
                                        <w:top w:val="none" w:sz="0" w:space="0" w:color="auto"/>
                                        <w:left w:val="none" w:sz="0" w:space="0" w:color="auto"/>
                                        <w:bottom w:val="none" w:sz="0" w:space="0" w:color="auto"/>
                                        <w:right w:val="none" w:sz="0" w:space="0" w:color="auto"/>
                                      </w:divBdr>
                                    </w:div>
                                    <w:div w:id="2030448114">
                                      <w:marLeft w:val="0"/>
                                      <w:marRight w:val="0"/>
                                      <w:marTop w:val="0"/>
                                      <w:marBottom w:val="0"/>
                                      <w:divBdr>
                                        <w:top w:val="none" w:sz="0" w:space="0" w:color="auto"/>
                                        <w:left w:val="none" w:sz="0" w:space="0" w:color="auto"/>
                                        <w:bottom w:val="none" w:sz="0" w:space="0" w:color="auto"/>
                                        <w:right w:val="none" w:sz="0" w:space="0" w:color="auto"/>
                                      </w:divBdr>
                                    </w:div>
                                    <w:div w:id="1050959245">
                                      <w:marLeft w:val="0"/>
                                      <w:marRight w:val="0"/>
                                      <w:marTop w:val="0"/>
                                      <w:marBottom w:val="0"/>
                                      <w:divBdr>
                                        <w:top w:val="none" w:sz="0" w:space="0" w:color="auto"/>
                                        <w:left w:val="none" w:sz="0" w:space="0" w:color="auto"/>
                                        <w:bottom w:val="none" w:sz="0" w:space="0" w:color="auto"/>
                                        <w:right w:val="none" w:sz="0" w:space="0" w:color="auto"/>
                                      </w:divBdr>
                                    </w:div>
                                    <w:div w:id="439683233">
                                      <w:marLeft w:val="0"/>
                                      <w:marRight w:val="0"/>
                                      <w:marTop w:val="0"/>
                                      <w:marBottom w:val="0"/>
                                      <w:divBdr>
                                        <w:top w:val="none" w:sz="0" w:space="0" w:color="auto"/>
                                        <w:left w:val="none" w:sz="0" w:space="0" w:color="auto"/>
                                        <w:bottom w:val="none" w:sz="0" w:space="0" w:color="auto"/>
                                        <w:right w:val="none" w:sz="0" w:space="0" w:color="auto"/>
                                      </w:divBdr>
                                    </w:div>
                                    <w:div w:id="460734727">
                                      <w:marLeft w:val="0"/>
                                      <w:marRight w:val="0"/>
                                      <w:marTop w:val="0"/>
                                      <w:marBottom w:val="0"/>
                                      <w:divBdr>
                                        <w:top w:val="none" w:sz="0" w:space="0" w:color="auto"/>
                                        <w:left w:val="none" w:sz="0" w:space="0" w:color="auto"/>
                                        <w:bottom w:val="none" w:sz="0" w:space="0" w:color="auto"/>
                                        <w:right w:val="none" w:sz="0" w:space="0" w:color="auto"/>
                                      </w:divBdr>
                                    </w:div>
                                    <w:div w:id="1257984284">
                                      <w:marLeft w:val="0"/>
                                      <w:marRight w:val="0"/>
                                      <w:marTop w:val="0"/>
                                      <w:marBottom w:val="0"/>
                                      <w:divBdr>
                                        <w:top w:val="none" w:sz="0" w:space="0" w:color="auto"/>
                                        <w:left w:val="none" w:sz="0" w:space="0" w:color="auto"/>
                                        <w:bottom w:val="none" w:sz="0" w:space="0" w:color="auto"/>
                                        <w:right w:val="none" w:sz="0" w:space="0" w:color="auto"/>
                                      </w:divBdr>
                                    </w:div>
                                    <w:div w:id="907039818">
                                      <w:marLeft w:val="0"/>
                                      <w:marRight w:val="0"/>
                                      <w:marTop w:val="0"/>
                                      <w:marBottom w:val="0"/>
                                      <w:divBdr>
                                        <w:top w:val="none" w:sz="0" w:space="0" w:color="auto"/>
                                        <w:left w:val="none" w:sz="0" w:space="0" w:color="auto"/>
                                        <w:bottom w:val="none" w:sz="0" w:space="0" w:color="auto"/>
                                        <w:right w:val="none" w:sz="0" w:space="0" w:color="auto"/>
                                      </w:divBdr>
                                    </w:div>
                                    <w:div w:id="836766704">
                                      <w:marLeft w:val="0"/>
                                      <w:marRight w:val="0"/>
                                      <w:marTop w:val="0"/>
                                      <w:marBottom w:val="0"/>
                                      <w:divBdr>
                                        <w:top w:val="none" w:sz="0" w:space="0" w:color="auto"/>
                                        <w:left w:val="none" w:sz="0" w:space="0" w:color="auto"/>
                                        <w:bottom w:val="none" w:sz="0" w:space="0" w:color="auto"/>
                                        <w:right w:val="none" w:sz="0" w:space="0" w:color="auto"/>
                                      </w:divBdr>
                                    </w:div>
                                    <w:div w:id="2011366942">
                                      <w:marLeft w:val="0"/>
                                      <w:marRight w:val="0"/>
                                      <w:marTop w:val="0"/>
                                      <w:marBottom w:val="0"/>
                                      <w:divBdr>
                                        <w:top w:val="none" w:sz="0" w:space="0" w:color="auto"/>
                                        <w:left w:val="none" w:sz="0" w:space="0" w:color="auto"/>
                                        <w:bottom w:val="none" w:sz="0" w:space="0" w:color="auto"/>
                                        <w:right w:val="none" w:sz="0" w:space="0" w:color="auto"/>
                                      </w:divBdr>
                                    </w:div>
                                    <w:div w:id="795756545">
                                      <w:marLeft w:val="0"/>
                                      <w:marRight w:val="0"/>
                                      <w:marTop w:val="0"/>
                                      <w:marBottom w:val="0"/>
                                      <w:divBdr>
                                        <w:top w:val="none" w:sz="0" w:space="0" w:color="auto"/>
                                        <w:left w:val="none" w:sz="0" w:space="0" w:color="auto"/>
                                        <w:bottom w:val="none" w:sz="0" w:space="0" w:color="auto"/>
                                        <w:right w:val="none" w:sz="0" w:space="0" w:color="auto"/>
                                      </w:divBdr>
                                    </w:div>
                                    <w:div w:id="1663073655">
                                      <w:marLeft w:val="0"/>
                                      <w:marRight w:val="0"/>
                                      <w:marTop w:val="0"/>
                                      <w:marBottom w:val="0"/>
                                      <w:divBdr>
                                        <w:top w:val="none" w:sz="0" w:space="0" w:color="auto"/>
                                        <w:left w:val="none" w:sz="0" w:space="0" w:color="auto"/>
                                        <w:bottom w:val="none" w:sz="0" w:space="0" w:color="auto"/>
                                        <w:right w:val="none" w:sz="0" w:space="0" w:color="auto"/>
                                      </w:divBdr>
                                    </w:div>
                                    <w:div w:id="1681345916">
                                      <w:marLeft w:val="0"/>
                                      <w:marRight w:val="0"/>
                                      <w:marTop w:val="0"/>
                                      <w:marBottom w:val="0"/>
                                      <w:divBdr>
                                        <w:top w:val="none" w:sz="0" w:space="0" w:color="auto"/>
                                        <w:left w:val="none" w:sz="0" w:space="0" w:color="auto"/>
                                        <w:bottom w:val="none" w:sz="0" w:space="0" w:color="auto"/>
                                        <w:right w:val="none" w:sz="0" w:space="0" w:color="auto"/>
                                      </w:divBdr>
                                    </w:div>
                                    <w:div w:id="748842153">
                                      <w:marLeft w:val="0"/>
                                      <w:marRight w:val="0"/>
                                      <w:marTop w:val="0"/>
                                      <w:marBottom w:val="0"/>
                                      <w:divBdr>
                                        <w:top w:val="none" w:sz="0" w:space="0" w:color="auto"/>
                                        <w:left w:val="none" w:sz="0" w:space="0" w:color="auto"/>
                                        <w:bottom w:val="none" w:sz="0" w:space="0" w:color="auto"/>
                                        <w:right w:val="none" w:sz="0" w:space="0" w:color="auto"/>
                                      </w:divBdr>
                                    </w:div>
                                    <w:div w:id="743068448">
                                      <w:marLeft w:val="0"/>
                                      <w:marRight w:val="0"/>
                                      <w:marTop w:val="0"/>
                                      <w:marBottom w:val="0"/>
                                      <w:divBdr>
                                        <w:top w:val="none" w:sz="0" w:space="0" w:color="auto"/>
                                        <w:left w:val="none" w:sz="0" w:space="0" w:color="auto"/>
                                        <w:bottom w:val="none" w:sz="0" w:space="0" w:color="auto"/>
                                        <w:right w:val="none" w:sz="0" w:space="0" w:color="auto"/>
                                      </w:divBdr>
                                    </w:div>
                                    <w:div w:id="322658222">
                                      <w:marLeft w:val="0"/>
                                      <w:marRight w:val="0"/>
                                      <w:marTop w:val="0"/>
                                      <w:marBottom w:val="0"/>
                                      <w:divBdr>
                                        <w:top w:val="none" w:sz="0" w:space="0" w:color="auto"/>
                                        <w:left w:val="none" w:sz="0" w:space="0" w:color="auto"/>
                                        <w:bottom w:val="none" w:sz="0" w:space="0" w:color="auto"/>
                                        <w:right w:val="none" w:sz="0" w:space="0" w:color="auto"/>
                                      </w:divBdr>
                                    </w:div>
                                    <w:div w:id="1208565559">
                                      <w:marLeft w:val="0"/>
                                      <w:marRight w:val="0"/>
                                      <w:marTop w:val="0"/>
                                      <w:marBottom w:val="0"/>
                                      <w:divBdr>
                                        <w:top w:val="none" w:sz="0" w:space="0" w:color="auto"/>
                                        <w:left w:val="none" w:sz="0" w:space="0" w:color="auto"/>
                                        <w:bottom w:val="none" w:sz="0" w:space="0" w:color="auto"/>
                                        <w:right w:val="none" w:sz="0" w:space="0" w:color="auto"/>
                                      </w:divBdr>
                                    </w:div>
                                    <w:div w:id="920410229">
                                      <w:marLeft w:val="0"/>
                                      <w:marRight w:val="0"/>
                                      <w:marTop w:val="0"/>
                                      <w:marBottom w:val="0"/>
                                      <w:divBdr>
                                        <w:top w:val="none" w:sz="0" w:space="0" w:color="auto"/>
                                        <w:left w:val="none" w:sz="0" w:space="0" w:color="auto"/>
                                        <w:bottom w:val="none" w:sz="0" w:space="0" w:color="auto"/>
                                        <w:right w:val="none" w:sz="0" w:space="0" w:color="auto"/>
                                      </w:divBdr>
                                    </w:div>
                                    <w:div w:id="577599593">
                                      <w:marLeft w:val="0"/>
                                      <w:marRight w:val="0"/>
                                      <w:marTop w:val="0"/>
                                      <w:marBottom w:val="0"/>
                                      <w:divBdr>
                                        <w:top w:val="none" w:sz="0" w:space="0" w:color="auto"/>
                                        <w:left w:val="none" w:sz="0" w:space="0" w:color="auto"/>
                                        <w:bottom w:val="none" w:sz="0" w:space="0" w:color="auto"/>
                                        <w:right w:val="none" w:sz="0" w:space="0" w:color="auto"/>
                                      </w:divBdr>
                                    </w:div>
                                    <w:div w:id="2124961350">
                                      <w:marLeft w:val="0"/>
                                      <w:marRight w:val="0"/>
                                      <w:marTop w:val="0"/>
                                      <w:marBottom w:val="0"/>
                                      <w:divBdr>
                                        <w:top w:val="none" w:sz="0" w:space="0" w:color="auto"/>
                                        <w:left w:val="none" w:sz="0" w:space="0" w:color="auto"/>
                                        <w:bottom w:val="none" w:sz="0" w:space="0" w:color="auto"/>
                                        <w:right w:val="none" w:sz="0" w:space="0" w:color="auto"/>
                                      </w:divBdr>
                                    </w:div>
                                    <w:div w:id="1773279240">
                                      <w:marLeft w:val="0"/>
                                      <w:marRight w:val="0"/>
                                      <w:marTop w:val="0"/>
                                      <w:marBottom w:val="0"/>
                                      <w:divBdr>
                                        <w:top w:val="none" w:sz="0" w:space="0" w:color="auto"/>
                                        <w:left w:val="none" w:sz="0" w:space="0" w:color="auto"/>
                                        <w:bottom w:val="none" w:sz="0" w:space="0" w:color="auto"/>
                                        <w:right w:val="none" w:sz="0" w:space="0" w:color="auto"/>
                                      </w:divBdr>
                                    </w:div>
                                    <w:div w:id="1921137603">
                                      <w:marLeft w:val="0"/>
                                      <w:marRight w:val="0"/>
                                      <w:marTop w:val="0"/>
                                      <w:marBottom w:val="0"/>
                                      <w:divBdr>
                                        <w:top w:val="none" w:sz="0" w:space="0" w:color="auto"/>
                                        <w:left w:val="none" w:sz="0" w:space="0" w:color="auto"/>
                                        <w:bottom w:val="none" w:sz="0" w:space="0" w:color="auto"/>
                                        <w:right w:val="none" w:sz="0" w:space="0" w:color="auto"/>
                                      </w:divBdr>
                                    </w:div>
                                    <w:div w:id="1390761307">
                                      <w:marLeft w:val="0"/>
                                      <w:marRight w:val="0"/>
                                      <w:marTop w:val="0"/>
                                      <w:marBottom w:val="0"/>
                                      <w:divBdr>
                                        <w:top w:val="none" w:sz="0" w:space="0" w:color="auto"/>
                                        <w:left w:val="none" w:sz="0" w:space="0" w:color="auto"/>
                                        <w:bottom w:val="none" w:sz="0" w:space="0" w:color="auto"/>
                                        <w:right w:val="none" w:sz="0" w:space="0" w:color="auto"/>
                                      </w:divBdr>
                                    </w:div>
                                    <w:div w:id="721559477">
                                      <w:marLeft w:val="0"/>
                                      <w:marRight w:val="0"/>
                                      <w:marTop w:val="0"/>
                                      <w:marBottom w:val="0"/>
                                      <w:divBdr>
                                        <w:top w:val="none" w:sz="0" w:space="0" w:color="auto"/>
                                        <w:left w:val="none" w:sz="0" w:space="0" w:color="auto"/>
                                        <w:bottom w:val="none" w:sz="0" w:space="0" w:color="auto"/>
                                        <w:right w:val="none" w:sz="0" w:space="0" w:color="auto"/>
                                      </w:divBdr>
                                    </w:div>
                                    <w:div w:id="1698462559">
                                      <w:marLeft w:val="0"/>
                                      <w:marRight w:val="0"/>
                                      <w:marTop w:val="0"/>
                                      <w:marBottom w:val="0"/>
                                      <w:divBdr>
                                        <w:top w:val="none" w:sz="0" w:space="0" w:color="auto"/>
                                        <w:left w:val="none" w:sz="0" w:space="0" w:color="auto"/>
                                        <w:bottom w:val="none" w:sz="0" w:space="0" w:color="auto"/>
                                        <w:right w:val="none" w:sz="0" w:space="0" w:color="auto"/>
                                      </w:divBdr>
                                    </w:div>
                                    <w:div w:id="686249236">
                                      <w:marLeft w:val="0"/>
                                      <w:marRight w:val="0"/>
                                      <w:marTop w:val="0"/>
                                      <w:marBottom w:val="0"/>
                                      <w:divBdr>
                                        <w:top w:val="none" w:sz="0" w:space="0" w:color="auto"/>
                                        <w:left w:val="none" w:sz="0" w:space="0" w:color="auto"/>
                                        <w:bottom w:val="none" w:sz="0" w:space="0" w:color="auto"/>
                                        <w:right w:val="none" w:sz="0" w:space="0" w:color="auto"/>
                                      </w:divBdr>
                                    </w:div>
                                    <w:div w:id="71775288">
                                      <w:marLeft w:val="0"/>
                                      <w:marRight w:val="0"/>
                                      <w:marTop w:val="0"/>
                                      <w:marBottom w:val="0"/>
                                      <w:divBdr>
                                        <w:top w:val="none" w:sz="0" w:space="0" w:color="auto"/>
                                        <w:left w:val="none" w:sz="0" w:space="0" w:color="auto"/>
                                        <w:bottom w:val="none" w:sz="0" w:space="0" w:color="auto"/>
                                        <w:right w:val="none" w:sz="0" w:space="0" w:color="auto"/>
                                      </w:divBdr>
                                    </w:div>
                                    <w:div w:id="1662850004">
                                      <w:marLeft w:val="0"/>
                                      <w:marRight w:val="0"/>
                                      <w:marTop w:val="0"/>
                                      <w:marBottom w:val="0"/>
                                      <w:divBdr>
                                        <w:top w:val="none" w:sz="0" w:space="0" w:color="auto"/>
                                        <w:left w:val="none" w:sz="0" w:space="0" w:color="auto"/>
                                        <w:bottom w:val="none" w:sz="0" w:space="0" w:color="auto"/>
                                        <w:right w:val="none" w:sz="0" w:space="0" w:color="auto"/>
                                      </w:divBdr>
                                    </w:div>
                                    <w:div w:id="969629280">
                                      <w:marLeft w:val="0"/>
                                      <w:marRight w:val="0"/>
                                      <w:marTop w:val="0"/>
                                      <w:marBottom w:val="0"/>
                                      <w:divBdr>
                                        <w:top w:val="none" w:sz="0" w:space="0" w:color="auto"/>
                                        <w:left w:val="none" w:sz="0" w:space="0" w:color="auto"/>
                                        <w:bottom w:val="none" w:sz="0" w:space="0" w:color="auto"/>
                                        <w:right w:val="none" w:sz="0" w:space="0" w:color="auto"/>
                                      </w:divBdr>
                                    </w:div>
                                    <w:div w:id="837115545">
                                      <w:marLeft w:val="0"/>
                                      <w:marRight w:val="0"/>
                                      <w:marTop w:val="0"/>
                                      <w:marBottom w:val="0"/>
                                      <w:divBdr>
                                        <w:top w:val="none" w:sz="0" w:space="0" w:color="auto"/>
                                        <w:left w:val="none" w:sz="0" w:space="0" w:color="auto"/>
                                        <w:bottom w:val="none" w:sz="0" w:space="0" w:color="auto"/>
                                        <w:right w:val="none" w:sz="0" w:space="0" w:color="auto"/>
                                      </w:divBdr>
                                    </w:div>
                                    <w:div w:id="716733736">
                                      <w:marLeft w:val="0"/>
                                      <w:marRight w:val="0"/>
                                      <w:marTop w:val="0"/>
                                      <w:marBottom w:val="0"/>
                                      <w:divBdr>
                                        <w:top w:val="none" w:sz="0" w:space="0" w:color="auto"/>
                                        <w:left w:val="none" w:sz="0" w:space="0" w:color="auto"/>
                                        <w:bottom w:val="none" w:sz="0" w:space="0" w:color="auto"/>
                                        <w:right w:val="none" w:sz="0" w:space="0" w:color="auto"/>
                                      </w:divBdr>
                                    </w:div>
                                    <w:div w:id="261182274">
                                      <w:marLeft w:val="0"/>
                                      <w:marRight w:val="0"/>
                                      <w:marTop w:val="0"/>
                                      <w:marBottom w:val="0"/>
                                      <w:divBdr>
                                        <w:top w:val="none" w:sz="0" w:space="0" w:color="auto"/>
                                        <w:left w:val="none" w:sz="0" w:space="0" w:color="auto"/>
                                        <w:bottom w:val="none" w:sz="0" w:space="0" w:color="auto"/>
                                        <w:right w:val="none" w:sz="0" w:space="0" w:color="auto"/>
                                      </w:divBdr>
                                    </w:div>
                                    <w:div w:id="995914965">
                                      <w:marLeft w:val="0"/>
                                      <w:marRight w:val="0"/>
                                      <w:marTop w:val="0"/>
                                      <w:marBottom w:val="0"/>
                                      <w:divBdr>
                                        <w:top w:val="none" w:sz="0" w:space="0" w:color="auto"/>
                                        <w:left w:val="none" w:sz="0" w:space="0" w:color="auto"/>
                                        <w:bottom w:val="none" w:sz="0" w:space="0" w:color="auto"/>
                                        <w:right w:val="none" w:sz="0" w:space="0" w:color="auto"/>
                                      </w:divBdr>
                                    </w:div>
                                    <w:div w:id="1082872023">
                                      <w:marLeft w:val="0"/>
                                      <w:marRight w:val="0"/>
                                      <w:marTop w:val="0"/>
                                      <w:marBottom w:val="0"/>
                                      <w:divBdr>
                                        <w:top w:val="none" w:sz="0" w:space="0" w:color="auto"/>
                                        <w:left w:val="none" w:sz="0" w:space="0" w:color="auto"/>
                                        <w:bottom w:val="none" w:sz="0" w:space="0" w:color="auto"/>
                                        <w:right w:val="none" w:sz="0" w:space="0" w:color="auto"/>
                                      </w:divBdr>
                                    </w:div>
                                    <w:div w:id="1747461103">
                                      <w:marLeft w:val="0"/>
                                      <w:marRight w:val="0"/>
                                      <w:marTop w:val="0"/>
                                      <w:marBottom w:val="0"/>
                                      <w:divBdr>
                                        <w:top w:val="none" w:sz="0" w:space="0" w:color="auto"/>
                                        <w:left w:val="none" w:sz="0" w:space="0" w:color="auto"/>
                                        <w:bottom w:val="none" w:sz="0" w:space="0" w:color="auto"/>
                                        <w:right w:val="none" w:sz="0" w:space="0" w:color="auto"/>
                                      </w:divBdr>
                                    </w:div>
                                    <w:div w:id="571352785">
                                      <w:marLeft w:val="0"/>
                                      <w:marRight w:val="0"/>
                                      <w:marTop w:val="0"/>
                                      <w:marBottom w:val="0"/>
                                      <w:divBdr>
                                        <w:top w:val="none" w:sz="0" w:space="0" w:color="auto"/>
                                        <w:left w:val="none" w:sz="0" w:space="0" w:color="auto"/>
                                        <w:bottom w:val="none" w:sz="0" w:space="0" w:color="auto"/>
                                        <w:right w:val="none" w:sz="0" w:space="0" w:color="auto"/>
                                      </w:divBdr>
                                    </w:div>
                                    <w:div w:id="562520879">
                                      <w:marLeft w:val="0"/>
                                      <w:marRight w:val="0"/>
                                      <w:marTop w:val="0"/>
                                      <w:marBottom w:val="0"/>
                                      <w:divBdr>
                                        <w:top w:val="none" w:sz="0" w:space="0" w:color="auto"/>
                                        <w:left w:val="none" w:sz="0" w:space="0" w:color="auto"/>
                                        <w:bottom w:val="none" w:sz="0" w:space="0" w:color="auto"/>
                                        <w:right w:val="none" w:sz="0" w:space="0" w:color="auto"/>
                                      </w:divBdr>
                                    </w:div>
                                    <w:div w:id="407192889">
                                      <w:marLeft w:val="0"/>
                                      <w:marRight w:val="0"/>
                                      <w:marTop w:val="0"/>
                                      <w:marBottom w:val="0"/>
                                      <w:divBdr>
                                        <w:top w:val="none" w:sz="0" w:space="0" w:color="auto"/>
                                        <w:left w:val="none" w:sz="0" w:space="0" w:color="auto"/>
                                        <w:bottom w:val="none" w:sz="0" w:space="0" w:color="auto"/>
                                        <w:right w:val="none" w:sz="0" w:space="0" w:color="auto"/>
                                      </w:divBdr>
                                    </w:div>
                                    <w:div w:id="713114734">
                                      <w:marLeft w:val="0"/>
                                      <w:marRight w:val="0"/>
                                      <w:marTop w:val="0"/>
                                      <w:marBottom w:val="0"/>
                                      <w:divBdr>
                                        <w:top w:val="none" w:sz="0" w:space="0" w:color="auto"/>
                                        <w:left w:val="none" w:sz="0" w:space="0" w:color="auto"/>
                                        <w:bottom w:val="none" w:sz="0" w:space="0" w:color="auto"/>
                                        <w:right w:val="none" w:sz="0" w:space="0" w:color="auto"/>
                                      </w:divBdr>
                                    </w:div>
                                    <w:div w:id="1163281666">
                                      <w:marLeft w:val="0"/>
                                      <w:marRight w:val="0"/>
                                      <w:marTop w:val="0"/>
                                      <w:marBottom w:val="0"/>
                                      <w:divBdr>
                                        <w:top w:val="none" w:sz="0" w:space="0" w:color="auto"/>
                                        <w:left w:val="none" w:sz="0" w:space="0" w:color="auto"/>
                                        <w:bottom w:val="none" w:sz="0" w:space="0" w:color="auto"/>
                                        <w:right w:val="none" w:sz="0" w:space="0" w:color="auto"/>
                                      </w:divBdr>
                                    </w:div>
                                    <w:div w:id="163514021">
                                      <w:marLeft w:val="0"/>
                                      <w:marRight w:val="0"/>
                                      <w:marTop w:val="0"/>
                                      <w:marBottom w:val="0"/>
                                      <w:divBdr>
                                        <w:top w:val="none" w:sz="0" w:space="0" w:color="auto"/>
                                        <w:left w:val="none" w:sz="0" w:space="0" w:color="auto"/>
                                        <w:bottom w:val="none" w:sz="0" w:space="0" w:color="auto"/>
                                        <w:right w:val="none" w:sz="0" w:space="0" w:color="auto"/>
                                      </w:divBdr>
                                    </w:div>
                                    <w:div w:id="1998141712">
                                      <w:marLeft w:val="0"/>
                                      <w:marRight w:val="0"/>
                                      <w:marTop w:val="0"/>
                                      <w:marBottom w:val="0"/>
                                      <w:divBdr>
                                        <w:top w:val="none" w:sz="0" w:space="0" w:color="auto"/>
                                        <w:left w:val="none" w:sz="0" w:space="0" w:color="auto"/>
                                        <w:bottom w:val="none" w:sz="0" w:space="0" w:color="auto"/>
                                        <w:right w:val="none" w:sz="0" w:space="0" w:color="auto"/>
                                      </w:divBdr>
                                    </w:div>
                                    <w:div w:id="599336716">
                                      <w:marLeft w:val="0"/>
                                      <w:marRight w:val="0"/>
                                      <w:marTop w:val="0"/>
                                      <w:marBottom w:val="0"/>
                                      <w:divBdr>
                                        <w:top w:val="none" w:sz="0" w:space="0" w:color="auto"/>
                                        <w:left w:val="none" w:sz="0" w:space="0" w:color="auto"/>
                                        <w:bottom w:val="none" w:sz="0" w:space="0" w:color="auto"/>
                                        <w:right w:val="none" w:sz="0" w:space="0" w:color="auto"/>
                                      </w:divBdr>
                                    </w:div>
                                    <w:div w:id="2060468637">
                                      <w:marLeft w:val="0"/>
                                      <w:marRight w:val="0"/>
                                      <w:marTop w:val="0"/>
                                      <w:marBottom w:val="0"/>
                                      <w:divBdr>
                                        <w:top w:val="none" w:sz="0" w:space="0" w:color="auto"/>
                                        <w:left w:val="none" w:sz="0" w:space="0" w:color="auto"/>
                                        <w:bottom w:val="none" w:sz="0" w:space="0" w:color="auto"/>
                                        <w:right w:val="none" w:sz="0" w:space="0" w:color="auto"/>
                                      </w:divBdr>
                                    </w:div>
                                    <w:div w:id="901330517">
                                      <w:marLeft w:val="0"/>
                                      <w:marRight w:val="0"/>
                                      <w:marTop w:val="0"/>
                                      <w:marBottom w:val="0"/>
                                      <w:divBdr>
                                        <w:top w:val="none" w:sz="0" w:space="0" w:color="auto"/>
                                        <w:left w:val="none" w:sz="0" w:space="0" w:color="auto"/>
                                        <w:bottom w:val="none" w:sz="0" w:space="0" w:color="auto"/>
                                        <w:right w:val="none" w:sz="0" w:space="0" w:color="auto"/>
                                      </w:divBdr>
                                    </w:div>
                                    <w:div w:id="46999220">
                                      <w:marLeft w:val="0"/>
                                      <w:marRight w:val="0"/>
                                      <w:marTop w:val="0"/>
                                      <w:marBottom w:val="0"/>
                                      <w:divBdr>
                                        <w:top w:val="none" w:sz="0" w:space="0" w:color="auto"/>
                                        <w:left w:val="none" w:sz="0" w:space="0" w:color="auto"/>
                                        <w:bottom w:val="none" w:sz="0" w:space="0" w:color="auto"/>
                                        <w:right w:val="none" w:sz="0" w:space="0" w:color="auto"/>
                                      </w:divBdr>
                                    </w:div>
                                    <w:div w:id="1700082385">
                                      <w:marLeft w:val="0"/>
                                      <w:marRight w:val="0"/>
                                      <w:marTop w:val="0"/>
                                      <w:marBottom w:val="0"/>
                                      <w:divBdr>
                                        <w:top w:val="none" w:sz="0" w:space="0" w:color="auto"/>
                                        <w:left w:val="none" w:sz="0" w:space="0" w:color="auto"/>
                                        <w:bottom w:val="none" w:sz="0" w:space="0" w:color="auto"/>
                                        <w:right w:val="none" w:sz="0" w:space="0" w:color="auto"/>
                                      </w:divBdr>
                                    </w:div>
                                    <w:div w:id="438062483">
                                      <w:marLeft w:val="0"/>
                                      <w:marRight w:val="0"/>
                                      <w:marTop w:val="0"/>
                                      <w:marBottom w:val="0"/>
                                      <w:divBdr>
                                        <w:top w:val="none" w:sz="0" w:space="0" w:color="auto"/>
                                        <w:left w:val="none" w:sz="0" w:space="0" w:color="auto"/>
                                        <w:bottom w:val="none" w:sz="0" w:space="0" w:color="auto"/>
                                        <w:right w:val="none" w:sz="0" w:space="0" w:color="auto"/>
                                      </w:divBdr>
                                    </w:div>
                                    <w:div w:id="521015256">
                                      <w:marLeft w:val="0"/>
                                      <w:marRight w:val="0"/>
                                      <w:marTop w:val="0"/>
                                      <w:marBottom w:val="0"/>
                                      <w:divBdr>
                                        <w:top w:val="none" w:sz="0" w:space="0" w:color="auto"/>
                                        <w:left w:val="none" w:sz="0" w:space="0" w:color="auto"/>
                                        <w:bottom w:val="none" w:sz="0" w:space="0" w:color="auto"/>
                                        <w:right w:val="none" w:sz="0" w:space="0" w:color="auto"/>
                                      </w:divBdr>
                                    </w:div>
                                    <w:div w:id="1343510833">
                                      <w:marLeft w:val="0"/>
                                      <w:marRight w:val="0"/>
                                      <w:marTop w:val="0"/>
                                      <w:marBottom w:val="0"/>
                                      <w:divBdr>
                                        <w:top w:val="none" w:sz="0" w:space="0" w:color="auto"/>
                                        <w:left w:val="none" w:sz="0" w:space="0" w:color="auto"/>
                                        <w:bottom w:val="none" w:sz="0" w:space="0" w:color="auto"/>
                                        <w:right w:val="none" w:sz="0" w:space="0" w:color="auto"/>
                                      </w:divBdr>
                                    </w:div>
                                    <w:div w:id="1431196977">
                                      <w:marLeft w:val="0"/>
                                      <w:marRight w:val="0"/>
                                      <w:marTop w:val="0"/>
                                      <w:marBottom w:val="0"/>
                                      <w:divBdr>
                                        <w:top w:val="none" w:sz="0" w:space="0" w:color="auto"/>
                                        <w:left w:val="none" w:sz="0" w:space="0" w:color="auto"/>
                                        <w:bottom w:val="none" w:sz="0" w:space="0" w:color="auto"/>
                                        <w:right w:val="none" w:sz="0" w:space="0" w:color="auto"/>
                                      </w:divBdr>
                                    </w:div>
                                    <w:div w:id="1454446702">
                                      <w:marLeft w:val="0"/>
                                      <w:marRight w:val="0"/>
                                      <w:marTop w:val="0"/>
                                      <w:marBottom w:val="0"/>
                                      <w:divBdr>
                                        <w:top w:val="none" w:sz="0" w:space="0" w:color="auto"/>
                                        <w:left w:val="none" w:sz="0" w:space="0" w:color="auto"/>
                                        <w:bottom w:val="none" w:sz="0" w:space="0" w:color="auto"/>
                                        <w:right w:val="none" w:sz="0" w:space="0" w:color="auto"/>
                                      </w:divBdr>
                                    </w:div>
                                    <w:div w:id="1081869352">
                                      <w:marLeft w:val="0"/>
                                      <w:marRight w:val="0"/>
                                      <w:marTop w:val="0"/>
                                      <w:marBottom w:val="0"/>
                                      <w:divBdr>
                                        <w:top w:val="none" w:sz="0" w:space="0" w:color="auto"/>
                                        <w:left w:val="none" w:sz="0" w:space="0" w:color="auto"/>
                                        <w:bottom w:val="none" w:sz="0" w:space="0" w:color="auto"/>
                                        <w:right w:val="none" w:sz="0" w:space="0" w:color="auto"/>
                                      </w:divBdr>
                                    </w:div>
                                    <w:div w:id="106892618">
                                      <w:marLeft w:val="0"/>
                                      <w:marRight w:val="0"/>
                                      <w:marTop w:val="0"/>
                                      <w:marBottom w:val="0"/>
                                      <w:divBdr>
                                        <w:top w:val="none" w:sz="0" w:space="0" w:color="auto"/>
                                        <w:left w:val="none" w:sz="0" w:space="0" w:color="auto"/>
                                        <w:bottom w:val="none" w:sz="0" w:space="0" w:color="auto"/>
                                        <w:right w:val="none" w:sz="0" w:space="0" w:color="auto"/>
                                      </w:divBdr>
                                    </w:div>
                                    <w:div w:id="1361316371">
                                      <w:marLeft w:val="0"/>
                                      <w:marRight w:val="0"/>
                                      <w:marTop w:val="0"/>
                                      <w:marBottom w:val="0"/>
                                      <w:divBdr>
                                        <w:top w:val="none" w:sz="0" w:space="0" w:color="auto"/>
                                        <w:left w:val="none" w:sz="0" w:space="0" w:color="auto"/>
                                        <w:bottom w:val="none" w:sz="0" w:space="0" w:color="auto"/>
                                        <w:right w:val="none" w:sz="0" w:space="0" w:color="auto"/>
                                      </w:divBdr>
                                    </w:div>
                                    <w:div w:id="164127653">
                                      <w:marLeft w:val="60"/>
                                      <w:marRight w:val="0"/>
                                      <w:marTop w:val="0"/>
                                      <w:marBottom w:val="0"/>
                                      <w:divBdr>
                                        <w:top w:val="none" w:sz="0" w:space="0" w:color="auto"/>
                                        <w:left w:val="none" w:sz="0" w:space="0" w:color="auto"/>
                                        <w:bottom w:val="none" w:sz="0" w:space="0" w:color="auto"/>
                                        <w:right w:val="none" w:sz="0" w:space="0" w:color="auto"/>
                                      </w:divBdr>
                                    </w:div>
                                    <w:div w:id="1723554319">
                                      <w:marLeft w:val="0"/>
                                      <w:marRight w:val="0"/>
                                      <w:marTop w:val="0"/>
                                      <w:marBottom w:val="0"/>
                                      <w:divBdr>
                                        <w:top w:val="none" w:sz="0" w:space="0" w:color="auto"/>
                                        <w:left w:val="none" w:sz="0" w:space="0" w:color="auto"/>
                                        <w:bottom w:val="none" w:sz="0" w:space="0" w:color="auto"/>
                                        <w:right w:val="none" w:sz="0" w:space="0" w:color="auto"/>
                                      </w:divBdr>
                                    </w:div>
                                    <w:div w:id="442652426">
                                      <w:marLeft w:val="0"/>
                                      <w:marRight w:val="0"/>
                                      <w:marTop w:val="0"/>
                                      <w:marBottom w:val="0"/>
                                      <w:divBdr>
                                        <w:top w:val="none" w:sz="0" w:space="0" w:color="auto"/>
                                        <w:left w:val="none" w:sz="0" w:space="0" w:color="auto"/>
                                        <w:bottom w:val="none" w:sz="0" w:space="0" w:color="auto"/>
                                        <w:right w:val="none" w:sz="0" w:space="0" w:color="auto"/>
                                      </w:divBdr>
                                    </w:div>
                                    <w:div w:id="973564976">
                                      <w:marLeft w:val="0"/>
                                      <w:marRight w:val="0"/>
                                      <w:marTop w:val="0"/>
                                      <w:marBottom w:val="0"/>
                                      <w:divBdr>
                                        <w:top w:val="none" w:sz="0" w:space="0" w:color="auto"/>
                                        <w:left w:val="none" w:sz="0" w:space="0" w:color="auto"/>
                                        <w:bottom w:val="none" w:sz="0" w:space="0" w:color="auto"/>
                                        <w:right w:val="none" w:sz="0" w:space="0" w:color="auto"/>
                                      </w:divBdr>
                                    </w:div>
                                    <w:div w:id="563763145">
                                      <w:marLeft w:val="0"/>
                                      <w:marRight w:val="0"/>
                                      <w:marTop w:val="0"/>
                                      <w:marBottom w:val="0"/>
                                      <w:divBdr>
                                        <w:top w:val="none" w:sz="0" w:space="0" w:color="auto"/>
                                        <w:left w:val="none" w:sz="0" w:space="0" w:color="auto"/>
                                        <w:bottom w:val="none" w:sz="0" w:space="0" w:color="auto"/>
                                        <w:right w:val="none" w:sz="0" w:space="0" w:color="auto"/>
                                      </w:divBdr>
                                    </w:div>
                                    <w:div w:id="1809324286">
                                      <w:marLeft w:val="0"/>
                                      <w:marRight w:val="0"/>
                                      <w:marTop w:val="0"/>
                                      <w:marBottom w:val="0"/>
                                      <w:divBdr>
                                        <w:top w:val="none" w:sz="0" w:space="0" w:color="auto"/>
                                        <w:left w:val="none" w:sz="0" w:space="0" w:color="auto"/>
                                        <w:bottom w:val="none" w:sz="0" w:space="0" w:color="auto"/>
                                        <w:right w:val="none" w:sz="0" w:space="0" w:color="auto"/>
                                      </w:divBdr>
                                    </w:div>
                                    <w:div w:id="1205875380">
                                      <w:marLeft w:val="0"/>
                                      <w:marRight w:val="0"/>
                                      <w:marTop w:val="0"/>
                                      <w:marBottom w:val="0"/>
                                      <w:divBdr>
                                        <w:top w:val="none" w:sz="0" w:space="0" w:color="auto"/>
                                        <w:left w:val="none" w:sz="0" w:space="0" w:color="auto"/>
                                        <w:bottom w:val="none" w:sz="0" w:space="0" w:color="auto"/>
                                        <w:right w:val="none" w:sz="0" w:space="0" w:color="auto"/>
                                      </w:divBdr>
                                    </w:div>
                                    <w:div w:id="1218056837">
                                      <w:marLeft w:val="0"/>
                                      <w:marRight w:val="0"/>
                                      <w:marTop w:val="0"/>
                                      <w:marBottom w:val="0"/>
                                      <w:divBdr>
                                        <w:top w:val="none" w:sz="0" w:space="0" w:color="auto"/>
                                        <w:left w:val="none" w:sz="0" w:space="0" w:color="auto"/>
                                        <w:bottom w:val="none" w:sz="0" w:space="0" w:color="auto"/>
                                        <w:right w:val="none" w:sz="0" w:space="0" w:color="auto"/>
                                      </w:divBdr>
                                    </w:div>
                                    <w:div w:id="402800369">
                                      <w:marLeft w:val="0"/>
                                      <w:marRight w:val="0"/>
                                      <w:marTop w:val="0"/>
                                      <w:marBottom w:val="0"/>
                                      <w:divBdr>
                                        <w:top w:val="none" w:sz="0" w:space="0" w:color="auto"/>
                                        <w:left w:val="none" w:sz="0" w:space="0" w:color="auto"/>
                                        <w:bottom w:val="none" w:sz="0" w:space="0" w:color="auto"/>
                                        <w:right w:val="none" w:sz="0" w:space="0" w:color="auto"/>
                                      </w:divBdr>
                                    </w:div>
                                    <w:div w:id="1036344864">
                                      <w:marLeft w:val="0"/>
                                      <w:marRight w:val="0"/>
                                      <w:marTop w:val="0"/>
                                      <w:marBottom w:val="0"/>
                                      <w:divBdr>
                                        <w:top w:val="none" w:sz="0" w:space="0" w:color="auto"/>
                                        <w:left w:val="none" w:sz="0" w:space="0" w:color="auto"/>
                                        <w:bottom w:val="none" w:sz="0" w:space="0" w:color="auto"/>
                                        <w:right w:val="none" w:sz="0" w:space="0" w:color="auto"/>
                                      </w:divBdr>
                                    </w:div>
                                    <w:div w:id="423258293">
                                      <w:marLeft w:val="0"/>
                                      <w:marRight w:val="0"/>
                                      <w:marTop w:val="0"/>
                                      <w:marBottom w:val="0"/>
                                      <w:divBdr>
                                        <w:top w:val="none" w:sz="0" w:space="0" w:color="auto"/>
                                        <w:left w:val="none" w:sz="0" w:space="0" w:color="auto"/>
                                        <w:bottom w:val="none" w:sz="0" w:space="0" w:color="auto"/>
                                        <w:right w:val="none" w:sz="0" w:space="0" w:color="auto"/>
                                      </w:divBdr>
                                    </w:div>
                                    <w:div w:id="303582661">
                                      <w:marLeft w:val="0"/>
                                      <w:marRight w:val="0"/>
                                      <w:marTop w:val="0"/>
                                      <w:marBottom w:val="0"/>
                                      <w:divBdr>
                                        <w:top w:val="none" w:sz="0" w:space="0" w:color="auto"/>
                                        <w:left w:val="none" w:sz="0" w:space="0" w:color="auto"/>
                                        <w:bottom w:val="none" w:sz="0" w:space="0" w:color="auto"/>
                                        <w:right w:val="none" w:sz="0" w:space="0" w:color="auto"/>
                                      </w:divBdr>
                                    </w:div>
                                    <w:div w:id="331564887">
                                      <w:marLeft w:val="0"/>
                                      <w:marRight w:val="0"/>
                                      <w:marTop w:val="0"/>
                                      <w:marBottom w:val="0"/>
                                      <w:divBdr>
                                        <w:top w:val="none" w:sz="0" w:space="0" w:color="auto"/>
                                        <w:left w:val="none" w:sz="0" w:space="0" w:color="auto"/>
                                        <w:bottom w:val="none" w:sz="0" w:space="0" w:color="auto"/>
                                        <w:right w:val="none" w:sz="0" w:space="0" w:color="auto"/>
                                      </w:divBdr>
                                    </w:div>
                                    <w:div w:id="1596328131">
                                      <w:marLeft w:val="0"/>
                                      <w:marRight w:val="0"/>
                                      <w:marTop w:val="0"/>
                                      <w:marBottom w:val="0"/>
                                      <w:divBdr>
                                        <w:top w:val="none" w:sz="0" w:space="0" w:color="auto"/>
                                        <w:left w:val="none" w:sz="0" w:space="0" w:color="auto"/>
                                        <w:bottom w:val="none" w:sz="0" w:space="0" w:color="auto"/>
                                        <w:right w:val="none" w:sz="0" w:space="0" w:color="auto"/>
                                      </w:divBdr>
                                    </w:div>
                                    <w:div w:id="43131752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 w:id="512230512">
                                      <w:marLeft w:val="0"/>
                                      <w:marRight w:val="0"/>
                                      <w:marTop w:val="0"/>
                                      <w:marBottom w:val="0"/>
                                      <w:divBdr>
                                        <w:top w:val="none" w:sz="0" w:space="0" w:color="auto"/>
                                        <w:left w:val="none" w:sz="0" w:space="0" w:color="auto"/>
                                        <w:bottom w:val="none" w:sz="0" w:space="0" w:color="auto"/>
                                        <w:right w:val="none" w:sz="0" w:space="0" w:color="auto"/>
                                      </w:divBdr>
                                    </w:div>
                                    <w:div w:id="940986727">
                                      <w:marLeft w:val="0"/>
                                      <w:marRight w:val="0"/>
                                      <w:marTop w:val="0"/>
                                      <w:marBottom w:val="0"/>
                                      <w:divBdr>
                                        <w:top w:val="none" w:sz="0" w:space="0" w:color="auto"/>
                                        <w:left w:val="none" w:sz="0" w:space="0" w:color="auto"/>
                                        <w:bottom w:val="none" w:sz="0" w:space="0" w:color="auto"/>
                                        <w:right w:val="none" w:sz="0" w:space="0" w:color="auto"/>
                                      </w:divBdr>
                                    </w:div>
                                    <w:div w:id="195965706">
                                      <w:marLeft w:val="0"/>
                                      <w:marRight w:val="0"/>
                                      <w:marTop w:val="0"/>
                                      <w:marBottom w:val="0"/>
                                      <w:divBdr>
                                        <w:top w:val="none" w:sz="0" w:space="0" w:color="auto"/>
                                        <w:left w:val="none" w:sz="0" w:space="0" w:color="auto"/>
                                        <w:bottom w:val="none" w:sz="0" w:space="0" w:color="auto"/>
                                        <w:right w:val="none" w:sz="0" w:space="0" w:color="auto"/>
                                      </w:divBdr>
                                    </w:div>
                                    <w:div w:id="438451115">
                                      <w:marLeft w:val="0"/>
                                      <w:marRight w:val="0"/>
                                      <w:marTop w:val="0"/>
                                      <w:marBottom w:val="0"/>
                                      <w:divBdr>
                                        <w:top w:val="none" w:sz="0" w:space="0" w:color="auto"/>
                                        <w:left w:val="none" w:sz="0" w:space="0" w:color="auto"/>
                                        <w:bottom w:val="none" w:sz="0" w:space="0" w:color="auto"/>
                                        <w:right w:val="none" w:sz="0" w:space="0" w:color="auto"/>
                                      </w:divBdr>
                                    </w:div>
                                    <w:div w:id="1003583882">
                                      <w:marLeft w:val="0"/>
                                      <w:marRight w:val="0"/>
                                      <w:marTop w:val="0"/>
                                      <w:marBottom w:val="0"/>
                                      <w:divBdr>
                                        <w:top w:val="none" w:sz="0" w:space="0" w:color="auto"/>
                                        <w:left w:val="none" w:sz="0" w:space="0" w:color="auto"/>
                                        <w:bottom w:val="none" w:sz="0" w:space="0" w:color="auto"/>
                                        <w:right w:val="none" w:sz="0" w:space="0" w:color="auto"/>
                                      </w:divBdr>
                                    </w:div>
                                    <w:div w:id="1179657319">
                                      <w:marLeft w:val="0"/>
                                      <w:marRight w:val="0"/>
                                      <w:marTop w:val="0"/>
                                      <w:marBottom w:val="0"/>
                                      <w:divBdr>
                                        <w:top w:val="none" w:sz="0" w:space="0" w:color="auto"/>
                                        <w:left w:val="none" w:sz="0" w:space="0" w:color="auto"/>
                                        <w:bottom w:val="none" w:sz="0" w:space="0" w:color="auto"/>
                                        <w:right w:val="none" w:sz="0" w:space="0" w:color="auto"/>
                                      </w:divBdr>
                                    </w:div>
                                    <w:div w:id="159931345">
                                      <w:marLeft w:val="0"/>
                                      <w:marRight w:val="0"/>
                                      <w:marTop w:val="0"/>
                                      <w:marBottom w:val="0"/>
                                      <w:divBdr>
                                        <w:top w:val="none" w:sz="0" w:space="0" w:color="auto"/>
                                        <w:left w:val="none" w:sz="0" w:space="0" w:color="auto"/>
                                        <w:bottom w:val="none" w:sz="0" w:space="0" w:color="auto"/>
                                        <w:right w:val="none" w:sz="0" w:space="0" w:color="auto"/>
                                      </w:divBdr>
                                    </w:div>
                                    <w:div w:id="2007123166">
                                      <w:marLeft w:val="0"/>
                                      <w:marRight w:val="0"/>
                                      <w:marTop w:val="0"/>
                                      <w:marBottom w:val="0"/>
                                      <w:divBdr>
                                        <w:top w:val="none" w:sz="0" w:space="0" w:color="auto"/>
                                        <w:left w:val="none" w:sz="0" w:space="0" w:color="auto"/>
                                        <w:bottom w:val="none" w:sz="0" w:space="0" w:color="auto"/>
                                        <w:right w:val="none" w:sz="0" w:space="0" w:color="auto"/>
                                      </w:divBdr>
                                    </w:div>
                                    <w:div w:id="328294807">
                                      <w:marLeft w:val="0"/>
                                      <w:marRight w:val="0"/>
                                      <w:marTop w:val="0"/>
                                      <w:marBottom w:val="0"/>
                                      <w:divBdr>
                                        <w:top w:val="none" w:sz="0" w:space="0" w:color="auto"/>
                                        <w:left w:val="none" w:sz="0" w:space="0" w:color="auto"/>
                                        <w:bottom w:val="none" w:sz="0" w:space="0" w:color="auto"/>
                                        <w:right w:val="none" w:sz="0" w:space="0" w:color="auto"/>
                                      </w:divBdr>
                                    </w:div>
                                    <w:div w:id="2117360923">
                                      <w:marLeft w:val="0"/>
                                      <w:marRight w:val="0"/>
                                      <w:marTop w:val="0"/>
                                      <w:marBottom w:val="0"/>
                                      <w:divBdr>
                                        <w:top w:val="none" w:sz="0" w:space="0" w:color="auto"/>
                                        <w:left w:val="none" w:sz="0" w:space="0" w:color="auto"/>
                                        <w:bottom w:val="none" w:sz="0" w:space="0" w:color="auto"/>
                                        <w:right w:val="none" w:sz="0" w:space="0" w:color="auto"/>
                                      </w:divBdr>
                                    </w:div>
                                    <w:div w:id="2006130971">
                                      <w:marLeft w:val="0"/>
                                      <w:marRight w:val="0"/>
                                      <w:marTop w:val="0"/>
                                      <w:marBottom w:val="0"/>
                                      <w:divBdr>
                                        <w:top w:val="none" w:sz="0" w:space="0" w:color="auto"/>
                                        <w:left w:val="none" w:sz="0" w:space="0" w:color="auto"/>
                                        <w:bottom w:val="none" w:sz="0" w:space="0" w:color="auto"/>
                                        <w:right w:val="none" w:sz="0" w:space="0" w:color="auto"/>
                                      </w:divBdr>
                                    </w:div>
                                    <w:div w:id="426780302">
                                      <w:marLeft w:val="0"/>
                                      <w:marRight w:val="0"/>
                                      <w:marTop w:val="0"/>
                                      <w:marBottom w:val="0"/>
                                      <w:divBdr>
                                        <w:top w:val="none" w:sz="0" w:space="0" w:color="auto"/>
                                        <w:left w:val="none" w:sz="0" w:space="0" w:color="auto"/>
                                        <w:bottom w:val="none" w:sz="0" w:space="0" w:color="auto"/>
                                        <w:right w:val="none" w:sz="0" w:space="0" w:color="auto"/>
                                      </w:divBdr>
                                    </w:div>
                                    <w:div w:id="820536201">
                                      <w:marLeft w:val="0"/>
                                      <w:marRight w:val="0"/>
                                      <w:marTop w:val="0"/>
                                      <w:marBottom w:val="0"/>
                                      <w:divBdr>
                                        <w:top w:val="none" w:sz="0" w:space="0" w:color="auto"/>
                                        <w:left w:val="none" w:sz="0" w:space="0" w:color="auto"/>
                                        <w:bottom w:val="none" w:sz="0" w:space="0" w:color="auto"/>
                                        <w:right w:val="none" w:sz="0" w:space="0" w:color="auto"/>
                                      </w:divBdr>
                                    </w:div>
                                    <w:div w:id="343214429">
                                      <w:marLeft w:val="0"/>
                                      <w:marRight w:val="0"/>
                                      <w:marTop w:val="0"/>
                                      <w:marBottom w:val="0"/>
                                      <w:divBdr>
                                        <w:top w:val="none" w:sz="0" w:space="0" w:color="auto"/>
                                        <w:left w:val="none" w:sz="0" w:space="0" w:color="auto"/>
                                        <w:bottom w:val="none" w:sz="0" w:space="0" w:color="auto"/>
                                        <w:right w:val="none" w:sz="0" w:space="0" w:color="auto"/>
                                      </w:divBdr>
                                    </w:div>
                                    <w:div w:id="1264338920">
                                      <w:marLeft w:val="0"/>
                                      <w:marRight w:val="0"/>
                                      <w:marTop w:val="0"/>
                                      <w:marBottom w:val="0"/>
                                      <w:divBdr>
                                        <w:top w:val="none" w:sz="0" w:space="0" w:color="auto"/>
                                        <w:left w:val="none" w:sz="0" w:space="0" w:color="auto"/>
                                        <w:bottom w:val="none" w:sz="0" w:space="0" w:color="auto"/>
                                        <w:right w:val="none" w:sz="0" w:space="0" w:color="auto"/>
                                      </w:divBdr>
                                    </w:div>
                                    <w:div w:id="526337440">
                                      <w:marLeft w:val="0"/>
                                      <w:marRight w:val="0"/>
                                      <w:marTop w:val="0"/>
                                      <w:marBottom w:val="0"/>
                                      <w:divBdr>
                                        <w:top w:val="none" w:sz="0" w:space="0" w:color="auto"/>
                                        <w:left w:val="none" w:sz="0" w:space="0" w:color="auto"/>
                                        <w:bottom w:val="none" w:sz="0" w:space="0" w:color="auto"/>
                                        <w:right w:val="none" w:sz="0" w:space="0" w:color="auto"/>
                                      </w:divBdr>
                                    </w:div>
                                    <w:div w:id="845288439">
                                      <w:marLeft w:val="0"/>
                                      <w:marRight w:val="0"/>
                                      <w:marTop w:val="0"/>
                                      <w:marBottom w:val="0"/>
                                      <w:divBdr>
                                        <w:top w:val="none" w:sz="0" w:space="0" w:color="auto"/>
                                        <w:left w:val="none" w:sz="0" w:space="0" w:color="auto"/>
                                        <w:bottom w:val="none" w:sz="0" w:space="0" w:color="auto"/>
                                        <w:right w:val="none" w:sz="0" w:space="0" w:color="auto"/>
                                      </w:divBdr>
                                    </w:div>
                                    <w:div w:id="2063404153">
                                      <w:marLeft w:val="0"/>
                                      <w:marRight w:val="0"/>
                                      <w:marTop w:val="0"/>
                                      <w:marBottom w:val="0"/>
                                      <w:divBdr>
                                        <w:top w:val="none" w:sz="0" w:space="0" w:color="auto"/>
                                        <w:left w:val="none" w:sz="0" w:space="0" w:color="auto"/>
                                        <w:bottom w:val="none" w:sz="0" w:space="0" w:color="auto"/>
                                        <w:right w:val="none" w:sz="0" w:space="0" w:color="auto"/>
                                      </w:divBdr>
                                    </w:div>
                                    <w:div w:id="2007394649">
                                      <w:marLeft w:val="0"/>
                                      <w:marRight w:val="0"/>
                                      <w:marTop w:val="0"/>
                                      <w:marBottom w:val="0"/>
                                      <w:divBdr>
                                        <w:top w:val="none" w:sz="0" w:space="0" w:color="auto"/>
                                        <w:left w:val="none" w:sz="0" w:space="0" w:color="auto"/>
                                        <w:bottom w:val="none" w:sz="0" w:space="0" w:color="auto"/>
                                        <w:right w:val="none" w:sz="0" w:space="0" w:color="auto"/>
                                      </w:divBdr>
                                    </w:div>
                                    <w:div w:id="902300182">
                                      <w:marLeft w:val="0"/>
                                      <w:marRight w:val="0"/>
                                      <w:marTop w:val="0"/>
                                      <w:marBottom w:val="0"/>
                                      <w:divBdr>
                                        <w:top w:val="none" w:sz="0" w:space="0" w:color="auto"/>
                                        <w:left w:val="none" w:sz="0" w:space="0" w:color="auto"/>
                                        <w:bottom w:val="none" w:sz="0" w:space="0" w:color="auto"/>
                                        <w:right w:val="none" w:sz="0" w:space="0" w:color="auto"/>
                                      </w:divBdr>
                                    </w:div>
                                    <w:div w:id="2071725822">
                                      <w:marLeft w:val="0"/>
                                      <w:marRight w:val="0"/>
                                      <w:marTop w:val="0"/>
                                      <w:marBottom w:val="0"/>
                                      <w:divBdr>
                                        <w:top w:val="none" w:sz="0" w:space="0" w:color="auto"/>
                                        <w:left w:val="none" w:sz="0" w:space="0" w:color="auto"/>
                                        <w:bottom w:val="none" w:sz="0" w:space="0" w:color="auto"/>
                                        <w:right w:val="none" w:sz="0" w:space="0" w:color="auto"/>
                                      </w:divBdr>
                                    </w:div>
                                    <w:div w:id="1506900530">
                                      <w:marLeft w:val="0"/>
                                      <w:marRight w:val="0"/>
                                      <w:marTop w:val="0"/>
                                      <w:marBottom w:val="0"/>
                                      <w:divBdr>
                                        <w:top w:val="none" w:sz="0" w:space="0" w:color="auto"/>
                                        <w:left w:val="none" w:sz="0" w:space="0" w:color="auto"/>
                                        <w:bottom w:val="none" w:sz="0" w:space="0" w:color="auto"/>
                                        <w:right w:val="none" w:sz="0" w:space="0" w:color="auto"/>
                                      </w:divBdr>
                                    </w:div>
                                    <w:div w:id="42605735">
                                      <w:marLeft w:val="0"/>
                                      <w:marRight w:val="0"/>
                                      <w:marTop w:val="0"/>
                                      <w:marBottom w:val="0"/>
                                      <w:divBdr>
                                        <w:top w:val="none" w:sz="0" w:space="0" w:color="auto"/>
                                        <w:left w:val="none" w:sz="0" w:space="0" w:color="auto"/>
                                        <w:bottom w:val="none" w:sz="0" w:space="0" w:color="auto"/>
                                        <w:right w:val="none" w:sz="0" w:space="0" w:color="auto"/>
                                      </w:divBdr>
                                    </w:div>
                                    <w:div w:id="852956034">
                                      <w:marLeft w:val="0"/>
                                      <w:marRight w:val="0"/>
                                      <w:marTop w:val="0"/>
                                      <w:marBottom w:val="0"/>
                                      <w:divBdr>
                                        <w:top w:val="none" w:sz="0" w:space="0" w:color="auto"/>
                                        <w:left w:val="none" w:sz="0" w:space="0" w:color="auto"/>
                                        <w:bottom w:val="none" w:sz="0" w:space="0" w:color="auto"/>
                                        <w:right w:val="none" w:sz="0" w:space="0" w:color="auto"/>
                                      </w:divBdr>
                                    </w:div>
                                    <w:div w:id="48193618">
                                      <w:marLeft w:val="0"/>
                                      <w:marRight w:val="0"/>
                                      <w:marTop w:val="0"/>
                                      <w:marBottom w:val="0"/>
                                      <w:divBdr>
                                        <w:top w:val="none" w:sz="0" w:space="0" w:color="auto"/>
                                        <w:left w:val="none" w:sz="0" w:space="0" w:color="auto"/>
                                        <w:bottom w:val="none" w:sz="0" w:space="0" w:color="auto"/>
                                        <w:right w:val="none" w:sz="0" w:space="0" w:color="auto"/>
                                      </w:divBdr>
                                    </w:div>
                                    <w:div w:id="1339117300">
                                      <w:marLeft w:val="0"/>
                                      <w:marRight w:val="0"/>
                                      <w:marTop w:val="0"/>
                                      <w:marBottom w:val="0"/>
                                      <w:divBdr>
                                        <w:top w:val="none" w:sz="0" w:space="0" w:color="auto"/>
                                        <w:left w:val="none" w:sz="0" w:space="0" w:color="auto"/>
                                        <w:bottom w:val="none" w:sz="0" w:space="0" w:color="auto"/>
                                        <w:right w:val="none" w:sz="0" w:space="0" w:color="auto"/>
                                      </w:divBdr>
                                    </w:div>
                                    <w:div w:id="55666562">
                                      <w:marLeft w:val="0"/>
                                      <w:marRight w:val="0"/>
                                      <w:marTop w:val="0"/>
                                      <w:marBottom w:val="0"/>
                                      <w:divBdr>
                                        <w:top w:val="none" w:sz="0" w:space="0" w:color="auto"/>
                                        <w:left w:val="none" w:sz="0" w:space="0" w:color="auto"/>
                                        <w:bottom w:val="none" w:sz="0" w:space="0" w:color="auto"/>
                                        <w:right w:val="none" w:sz="0" w:space="0" w:color="auto"/>
                                      </w:divBdr>
                                    </w:div>
                                    <w:div w:id="126050333">
                                      <w:marLeft w:val="0"/>
                                      <w:marRight w:val="0"/>
                                      <w:marTop w:val="0"/>
                                      <w:marBottom w:val="0"/>
                                      <w:divBdr>
                                        <w:top w:val="none" w:sz="0" w:space="0" w:color="auto"/>
                                        <w:left w:val="none" w:sz="0" w:space="0" w:color="auto"/>
                                        <w:bottom w:val="none" w:sz="0" w:space="0" w:color="auto"/>
                                        <w:right w:val="none" w:sz="0" w:space="0" w:color="auto"/>
                                      </w:divBdr>
                                    </w:div>
                                    <w:div w:id="1426878752">
                                      <w:marLeft w:val="0"/>
                                      <w:marRight w:val="0"/>
                                      <w:marTop w:val="0"/>
                                      <w:marBottom w:val="0"/>
                                      <w:divBdr>
                                        <w:top w:val="none" w:sz="0" w:space="0" w:color="auto"/>
                                        <w:left w:val="none" w:sz="0" w:space="0" w:color="auto"/>
                                        <w:bottom w:val="none" w:sz="0" w:space="0" w:color="auto"/>
                                        <w:right w:val="none" w:sz="0" w:space="0" w:color="auto"/>
                                      </w:divBdr>
                                    </w:div>
                                    <w:div w:id="2107192438">
                                      <w:marLeft w:val="0"/>
                                      <w:marRight w:val="0"/>
                                      <w:marTop w:val="0"/>
                                      <w:marBottom w:val="0"/>
                                      <w:divBdr>
                                        <w:top w:val="none" w:sz="0" w:space="0" w:color="auto"/>
                                        <w:left w:val="none" w:sz="0" w:space="0" w:color="auto"/>
                                        <w:bottom w:val="none" w:sz="0" w:space="0" w:color="auto"/>
                                        <w:right w:val="none" w:sz="0" w:space="0" w:color="auto"/>
                                      </w:divBdr>
                                    </w:div>
                                    <w:div w:id="981693388">
                                      <w:marLeft w:val="0"/>
                                      <w:marRight w:val="0"/>
                                      <w:marTop w:val="0"/>
                                      <w:marBottom w:val="0"/>
                                      <w:divBdr>
                                        <w:top w:val="none" w:sz="0" w:space="0" w:color="auto"/>
                                        <w:left w:val="none" w:sz="0" w:space="0" w:color="auto"/>
                                        <w:bottom w:val="none" w:sz="0" w:space="0" w:color="auto"/>
                                        <w:right w:val="none" w:sz="0" w:space="0" w:color="auto"/>
                                      </w:divBdr>
                                    </w:div>
                                    <w:div w:id="2001731667">
                                      <w:marLeft w:val="0"/>
                                      <w:marRight w:val="0"/>
                                      <w:marTop w:val="0"/>
                                      <w:marBottom w:val="0"/>
                                      <w:divBdr>
                                        <w:top w:val="none" w:sz="0" w:space="0" w:color="auto"/>
                                        <w:left w:val="none" w:sz="0" w:space="0" w:color="auto"/>
                                        <w:bottom w:val="none" w:sz="0" w:space="0" w:color="auto"/>
                                        <w:right w:val="none" w:sz="0" w:space="0" w:color="auto"/>
                                      </w:divBdr>
                                    </w:div>
                                    <w:div w:id="1821115557">
                                      <w:marLeft w:val="0"/>
                                      <w:marRight w:val="0"/>
                                      <w:marTop w:val="0"/>
                                      <w:marBottom w:val="0"/>
                                      <w:divBdr>
                                        <w:top w:val="none" w:sz="0" w:space="0" w:color="auto"/>
                                        <w:left w:val="none" w:sz="0" w:space="0" w:color="auto"/>
                                        <w:bottom w:val="none" w:sz="0" w:space="0" w:color="auto"/>
                                        <w:right w:val="none" w:sz="0" w:space="0" w:color="auto"/>
                                      </w:divBdr>
                                    </w:div>
                                    <w:div w:id="865212275">
                                      <w:marLeft w:val="0"/>
                                      <w:marRight w:val="0"/>
                                      <w:marTop w:val="0"/>
                                      <w:marBottom w:val="0"/>
                                      <w:divBdr>
                                        <w:top w:val="none" w:sz="0" w:space="0" w:color="auto"/>
                                        <w:left w:val="none" w:sz="0" w:space="0" w:color="auto"/>
                                        <w:bottom w:val="none" w:sz="0" w:space="0" w:color="auto"/>
                                        <w:right w:val="none" w:sz="0" w:space="0" w:color="auto"/>
                                      </w:divBdr>
                                    </w:div>
                                    <w:div w:id="388846352">
                                      <w:marLeft w:val="0"/>
                                      <w:marRight w:val="0"/>
                                      <w:marTop w:val="0"/>
                                      <w:marBottom w:val="0"/>
                                      <w:divBdr>
                                        <w:top w:val="none" w:sz="0" w:space="0" w:color="auto"/>
                                        <w:left w:val="none" w:sz="0" w:space="0" w:color="auto"/>
                                        <w:bottom w:val="none" w:sz="0" w:space="0" w:color="auto"/>
                                        <w:right w:val="none" w:sz="0" w:space="0" w:color="auto"/>
                                      </w:divBdr>
                                    </w:div>
                                    <w:div w:id="475297836">
                                      <w:marLeft w:val="0"/>
                                      <w:marRight w:val="0"/>
                                      <w:marTop w:val="0"/>
                                      <w:marBottom w:val="0"/>
                                      <w:divBdr>
                                        <w:top w:val="none" w:sz="0" w:space="0" w:color="auto"/>
                                        <w:left w:val="none" w:sz="0" w:space="0" w:color="auto"/>
                                        <w:bottom w:val="none" w:sz="0" w:space="0" w:color="auto"/>
                                        <w:right w:val="none" w:sz="0" w:space="0" w:color="auto"/>
                                      </w:divBdr>
                                    </w:div>
                                    <w:div w:id="12781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9551">
      <w:bodyDiv w:val="1"/>
      <w:marLeft w:val="0"/>
      <w:marRight w:val="0"/>
      <w:marTop w:val="0"/>
      <w:marBottom w:val="0"/>
      <w:divBdr>
        <w:top w:val="none" w:sz="0" w:space="0" w:color="auto"/>
        <w:left w:val="none" w:sz="0" w:space="0" w:color="auto"/>
        <w:bottom w:val="none" w:sz="0" w:space="0" w:color="auto"/>
        <w:right w:val="none" w:sz="0" w:space="0" w:color="auto"/>
      </w:divBdr>
      <w:divsChild>
        <w:div w:id="1614096576">
          <w:marLeft w:val="0"/>
          <w:marRight w:val="0"/>
          <w:marTop w:val="0"/>
          <w:marBottom w:val="150"/>
          <w:divBdr>
            <w:top w:val="none" w:sz="0" w:space="0" w:color="auto"/>
            <w:left w:val="none" w:sz="0" w:space="0" w:color="auto"/>
            <w:bottom w:val="none" w:sz="0" w:space="0" w:color="auto"/>
            <w:right w:val="none" w:sz="0" w:space="0" w:color="auto"/>
          </w:divBdr>
        </w:div>
        <w:div w:id="289171789">
          <w:marLeft w:val="0"/>
          <w:marRight w:val="0"/>
          <w:marTop w:val="0"/>
          <w:marBottom w:val="150"/>
          <w:divBdr>
            <w:top w:val="none" w:sz="0" w:space="0" w:color="auto"/>
            <w:left w:val="none" w:sz="0" w:space="0" w:color="auto"/>
            <w:bottom w:val="none" w:sz="0" w:space="0" w:color="auto"/>
            <w:right w:val="none" w:sz="0" w:space="0" w:color="auto"/>
          </w:divBdr>
        </w:div>
        <w:div w:id="858469028">
          <w:marLeft w:val="0"/>
          <w:marRight w:val="0"/>
          <w:marTop w:val="0"/>
          <w:marBottom w:val="150"/>
          <w:divBdr>
            <w:top w:val="none" w:sz="0" w:space="0" w:color="auto"/>
            <w:left w:val="none" w:sz="0" w:space="0" w:color="auto"/>
            <w:bottom w:val="none" w:sz="0" w:space="0" w:color="auto"/>
            <w:right w:val="none" w:sz="0" w:space="0" w:color="auto"/>
          </w:divBdr>
        </w:div>
      </w:divsChild>
    </w:div>
    <w:div w:id="1876262718">
      <w:bodyDiv w:val="1"/>
      <w:marLeft w:val="0"/>
      <w:marRight w:val="0"/>
      <w:marTop w:val="0"/>
      <w:marBottom w:val="0"/>
      <w:divBdr>
        <w:top w:val="none" w:sz="0" w:space="0" w:color="auto"/>
        <w:left w:val="none" w:sz="0" w:space="0" w:color="auto"/>
        <w:bottom w:val="none" w:sz="0" w:space="0" w:color="auto"/>
        <w:right w:val="none" w:sz="0" w:space="0" w:color="auto"/>
      </w:divBdr>
    </w:div>
    <w:div w:id="1962300152">
      <w:bodyDiv w:val="1"/>
      <w:marLeft w:val="0"/>
      <w:marRight w:val="0"/>
      <w:marTop w:val="0"/>
      <w:marBottom w:val="0"/>
      <w:divBdr>
        <w:top w:val="none" w:sz="0" w:space="0" w:color="auto"/>
        <w:left w:val="none" w:sz="0" w:space="0" w:color="auto"/>
        <w:bottom w:val="none" w:sz="0" w:space="0" w:color="auto"/>
        <w:right w:val="none" w:sz="0" w:space="0" w:color="auto"/>
      </w:divBdr>
    </w:div>
    <w:div w:id="1965887925">
      <w:bodyDiv w:val="1"/>
      <w:marLeft w:val="0"/>
      <w:marRight w:val="0"/>
      <w:marTop w:val="0"/>
      <w:marBottom w:val="0"/>
      <w:divBdr>
        <w:top w:val="none" w:sz="0" w:space="0" w:color="auto"/>
        <w:left w:val="none" w:sz="0" w:space="0" w:color="auto"/>
        <w:bottom w:val="none" w:sz="0" w:space="0" w:color="auto"/>
        <w:right w:val="none" w:sz="0" w:space="0" w:color="auto"/>
      </w:divBdr>
    </w:div>
    <w:div w:id="1966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DC88D-3649-4DAC-AE89-2E534A5C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11806</Characters>
  <Application>Microsoft Office Word</Application>
  <DocSecurity>0</DocSecurity>
  <Lines>98</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Ya Blondinko Edition</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Lytay</cp:lastModifiedBy>
  <cp:revision>2</cp:revision>
  <cp:lastPrinted>2021-12-20T09:30:00Z</cp:lastPrinted>
  <dcterms:created xsi:type="dcterms:W3CDTF">2022-11-18T07:10:00Z</dcterms:created>
  <dcterms:modified xsi:type="dcterms:W3CDTF">2022-11-18T07:10:00Z</dcterms:modified>
</cp:coreProperties>
</file>