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A5" w:rsidRDefault="00157CA5" w:rsidP="00EB4795">
      <w:pPr>
        <w:jc w:val="center"/>
        <w:rPr>
          <w:b/>
          <w:sz w:val="28"/>
          <w:szCs w:val="28"/>
          <w:lang w:val="uk-UA"/>
        </w:rPr>
      </w:pPr>
    </w:p>
    <w:p w:rsidR="00157CA5" w:rsidRDefault="00157CA5" w:rsidP="00EB4795">
      <w:pPr>
        <w:jc w:val="center"/>
        <w:rPr>
          <w:b/>
          <w:sz w:val="28"/>
          <w:szCs w:val="28"/>
          <w:lang w:val="uk-UA"/>
        </w:rPr>
      </w:pPr>
    </w:p>
    <w:p w:rsidR="00D675B0" w:rsidRDefault="00D675B0" w:rsidP="00EB4795">
      <w:pPr>
        <w:jc w:val="center"/>
        <w:rPr>
          <w:b/>
          <w:sz w:val="28"/>
          <w:szCs w:val="28"/>
          <w:lang w:val="uk-UA"/>
        </w:rPr>
      </w:pPr>
      <w:r w:rsidRPr="00A2136B">
        <w:rPr>
          <w:b/>
          <w:sz w:val="28"/>
          <w:szCs w:val="28"/>
          <w:lang w:val="uk-UA"/>
        </w:rPr>
        <w:t>О</w:t>
      </w:r>
      <w:r w:rsidR="003E7254">
        <w:rPr>
          <w:b/>
          <w:sz w:val="28"/>
          <w:szCs w:val="28"/>
          <w:lang w:val="uk-UA"/>
        </w:rPr>
        <w:t>БГРУНТУВАННЯ</w:t>
      </w:r>
    </w:p>
    <w:p w:rsidR="00B15616" w:rsidRDefault="00B15616" w:rsidP="00B156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Вараської міської ради «Про нову редакцію</w:t>
      </w:r>
      <w:r w:rsidR="00D675B0">
        <w:rPr>
          <w:b/>
          <w:sz w:val="28"/>
          <w:szCs w:val="28"/>
          <w:lang w:val="uk-UA"/>
        </w:rPr>
        <w:t xml:space="preserve"> </w:t>
      </w:r>
    </w:p>
    <w:p w:rsidR="00D675B0" w:rsidRDefault="003E7254" w:rsidP="00B15616">
      <w:pPr>
        <w:jc w:val="center"/>
        <w:rPr>
          <w:b/>
          <w:sz w:val="28"/>
          <w:szCs w:val="28"/>
          <w:lang w:val="uk-UA"/>
        </w:rPr>
      </w:pPr>
      <w:r w:rsidRPr="003E7254">
        <w:rPr>
          <w:b/>
          <w:sz w:val="28"/>
          <w:szCs w:val="28"/>
          <w:lang w:val="uk-UA"/>
        </w:rPr>
        <w:t>Поряд</w:t>
      </w:r>
      <w:r w:rsidR="00B15616">
        <w:rPr>
          <w:b/>
          <w:sz w:val="28"/>
          <w:szCs w:val="28"/>
          <w:lang w:val="uk-UA"/>
        </w:rPr>
        <w:t>ку</w:t>
      </w:r>
      <w:r w:rsidRPr="003E7254">
        <w:rPr>
          <w:b/>
          <w:sz w:val="28"/>
          <w:szCs w:val="28"/>
          <w:lang w:val="uk-UA"/>
        </w:rPr>
        <w:t xml:space="preserve"> виплати адресної допомоги на придбання житла для учасників антитеро</w:t>
      </w:r>
      <w:r w:rsidR="00AD19C2">
        <w:rPr>
          <w:b/>
          <w:sz w:val="28"/>
          <w:szCs w:val="28"/>
          <w:lang w:val="uk-UA"/>
        </w:rPr>
        <w:t>ри</w:t>
      </w:r>
      <w:bookmarkStart w:id="0" w:name="_GoBack"/>
      <w:bookmarkEnd w:id="0"/>
      <w:r w:rsidRPr="003E7254">
        <w:rPr>
          <w:b/>
          <w:sz w:val="28"/>
          <w:szCs w:val="28"/>
          <w:lang w:val="uk-UA"/>
        </w:rPr>
        <w:t xml:space="preserve">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Pr="003E7254">
        <w:rPr>
          <w:b/>
          <w:sz w:val="28"/>
          <w:szCs w:val="28"/>
          <w:lang w:val="uk-UA"/>
        </w:rPr>
        <w:t>співфінансування</w:t>
      </w:r>
      <w:proofErr w:type="spellEnd"/>
      <w:r w:rsidR="00A73A6F">
        <w:rPr>
          <w:b/>
          <w:sz w:val="28"/>
          <w:szCs w:val="28"/>
          <w:lang w:val="uk-UA"/>
        </w:rPr>
        <w:t xml:space="preserve"> №7100-П-03</w:t>
      </w:r>
      <w:r w:rsidR="00B15616">
        <w:rPr>
          <w:b/>
          <w:sz w:val="28"/>
          <w:szCs w:val="28"/>
          <w:lang w:val="uk-UA"/>
        </w:rPr>
        <w:t>, затвердженого рішенням Вараської міської ради від 15.12.2020 №38 (зі змінами)»</w:t>
      </w:r>
    </w:p>
    <w:p w:rsidR="00157CA5" w:rsidRPr="00370C32" w:rsidRDefault="00157CA5" w:rsidP="00B15616">
      <w:pPr>
        <w:jc w:val="center"/>
        <w:rPr>
          <w:b/>
          <w:sz w:val="28"/>
          <w:szCs w:val="28"/>
          <w:lang w:val="uk-UA"/>
        </w:rPr>
      </w:pPr>
    </w:p>
    <w:p w:rsidR="00D675B0" w:rsidRPr="00C80024" w:rsidRDefault="00D675B0" w:rsidP="00EB4795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r>
        <w:rPr>
          <w:sz w:val="28"/>
          <w:szCs w:val="28"/>
          <w:lang w:val="uk-UA"/>
        </w:rPr>
        <w:t>Вараської міської 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вільного житлового фонду</w:t>
      </w:r>
      <w:r w:rsidRPr="00A2136B">
        <w:rPr>
          <w:rFonts w:eastAsia="Arial Unicode MS"/>
          <w:sz w:val="28"/>
          <w:szCs w:val="28"/>
          <w:lang w:val="uk-UA"/>
        </w:rPr>
        <w:t xml:space="preserve">, одним із способів розв’язання цієї проблеми </w:t>
      </w:r>
      <w:r>
        <w:rPr>
          <w:rFonts w:eastAsia="Arial Unicode MS"/>
          <w:sz w:val="28"/>
          <w:szCs w:val="28"/>
          <w:lang w:val="uk-UA"/>
        </w:rPr>
        <w:t>по</w:t>
      </w:r>
      <w:r w:rsidRPr="00A2136B">
        <w:rPr>
          <w:rFonts w:eastAsia="Arial Unicode MS"/>
          <w:sz w:val="28"/>
          <w:szCs w:val="28"/>
          <w:lang w:val="uk-UA"/>
        </w:rPr>
        <w:t xml:space="preserve"> Програмі </w:t>
      </w:r>
      <w:r>
        <w:rPr>
          <w:rFonts w:cs="Times New Roman CYR"/>
          <w:sz w:val="28"/>
          <w:szCs w:val="28"/>
          <w:lang w:val="uk-UA"/>
        </w:rPr>
        <w:t>забезпечення житлом учасників антитерористичної операції, операції об’</w:t>
      </w:r>
      <w:r w:rsidRPr="00AC062B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</w:t>
      </w:r>
      <w:r>
        <w:rPr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на 2021-2025 роки</w:t>
      </w:r>
      <w:r>
        <w:rPr>
          <w:sz w:val="28"/>
          <w:szCs w:val="28"/>
          <w:lang w:val="uk-UA"/>
        </w:rPr>
        <w:t xml:space="preserve"> (далі – Програма) </w:t>
      </w:r>
      <w:r w:rsidRPr="00A2136B">
        <w:rPr>
          <w:rFonts w:eastAsia="Arial Unicode MS"/>
          <w:sz w:val="28"/>
          <w:szCs w:val="28"/>
          <w:lang w:val="uk-UA"/>
        </w:rPr>
        <w:t xml:space="preserve">є придбання житла на умовах </w:t>
      </w:r>
      <w:proofErr w:type="spellStart"/>
      <w:r w:rsidRPr="00A2136B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A2136B">
        <w:rPr>
          <w:rFonts w:eastAsia="Arial Unicode MS"/>
          <w:sz w:val="28"/>
          <w:szCs w:val="28"/>
          <w:lang w:val="uk-UA"/>
        </w:rPr>
        <w:t xml:space="preserve"> – виділення часткової компенсації коштів із місцевого бюджету </w:t>
      </w:r>
      <w:r w:rsidRPr="00490706">
        <w:rPr>
          <w:rFonts w:eastAsia="Arial Unicode MS"/>
          <w:sz w:val="28"/>
          <w:szCs w:val="28"/>
          <w:lang w:val="uk-UA"/>
        </w:rPr>
        <w:t xml:space="preserve">у розмірі 200,0 </w:t>
      </w:r>
      <w:proofErr w:type="spellStart"/>
      <w:r w:rsidRPr="00490706">
        <w:rPr>
          <w:rFonts w:eastAsia="Arial Unicode MS"/>
          <w:sz w:val="28"/>
          <w:szCs w:val="28"/>
          <w:lang w:val="uk-UA"/>
        </w:rPr>
        <w:t>тис.грн</w:t>
      </w:r>
      <w:proofErr w:type="spellEnd"/>
      <w:r w:rsidRPr="00490706">
        <w:rPr>
          <w:rFonts w:eastAsia="Arial Unicode MS"/>
          <w:sz w:val="28"/>
          <w:szCs w:val="28"/>
          <w:lang w:val="uk-UA"/>
        </w:rPr>
        <w:t>.</w:t>
      </w:r>
      <w:r w:rsidRPr="00A2136B">
        <w:rPr>
          <w:rFonts w:eastAsia="Arial Unicode MS"/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учасникам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 (далі - учасники Програми) </w:t>
      </w:r>
      <w:r w:rsidRPr="00A2136B">
        <w:rPr>
          <w:rFonts w:eastAsia="Arial Unicode MS"/>
          <w:sz w:val="28"/>
          <w:szCs w:val="28"/>
          <w:lang w:val="uk-UA"/>
        </w:rPr>
        <w:t xml:space="preserve">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A2136B">
        <w:rPr>
          <w:rFonts w:eastAsia="Arial Unicode MS"/>
          <w:sz w:val="28"/>
          <w:szCs w:val="28"/>
          <w:lang w:val="uk-UA"/>
        </w:rPr>
        <w:t>власних коштів</w:t>
      </w:r>
      <w:r>
        <w:rPr>
          <w:rFonts w:eastAsia="Arial Unicode MS"/>
          <w:sz w:val="28"/>
          <w:szCs w:val="28"/>
          <w:lang w:val="uk-UA"/>
        </w:rPr>
        <w:t xml:space="preserve">. </w:t>
      </w:r>
      <w:r w:rsidRPr="00A2136B">
        <w:rPr>
          <w:rFonts w:eastAsia="Arial Unicode MS"/>
          <w:sz w:val="28"/>
          <w:szCs w:val="28"/>
          <w:lang w:val="uk-UA"/>
        </w:rPr>
        <w:t xml:space="preserve">Фінансування відповідної Програми на теперішній час можливе лише за рахунок коштів </w:t>
      </w:r>
      <w:r>
        <w:rPr>
          <w:rFonts w:eastAsia="Arial Unicode MS"/>
          <w:sz w:val="28"/>
          <w:szCs w:val="28"/>
          <w:lang w:val="uk-UA"/>
        </w:rPr>
        <w:t xml:space="preserve">місцевого </w:t>
      </w:r>
      <w:r w:rsidRPr="00A2136B">
        <w:rPr>
          <w:rFonts w:eastAsia="Arial Unicode MS"/>
          <w:sz w:val="28"/>
          <w:szCs w:val="28"/>
          <w:lang w:val="uk-UA"/>
        </w:rPr>
        <w:t xml:space="preserve">бюджету, а також шляхом </w:t>
      </w:r>
      <w:proofErr w:type="spellStart"/>
      <w:r w:rsidRPr="00A2136B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A2136B">
        <w:rPr>
          <w:rFonts w:eastAsia="Arial Unicode MS"/>
          <w:sz w:val="28"/>
          <w:szCs w:val="28"/>
          <w:lang w:val="uk-UA"/>
        </w:rPr>
        <w:t xml:space="preserve"> від учасників Програми, та інших шляхів, не заборонених законодавством. </w:t>
      </w:r>
    </w:p>
    <w:p w:rsidR="00D675B0" w:rsidRDefault="00D675B0" w:rsidP="00EB479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2136B">
        <w:rPr>
          <w:sz w:val="28"/>
          <w:szCs w:val="28"/>
          <w:lang w:val="uk-UA"/>
        </w:rPr>
        <w:t xml:space="preserve"> метою належного забезпечення житлових умов учасників </w:t>
      </w:r>
      <w:r>
        <w:rPr>
          <w:sz w:val="28"/>
          <w:szCs w:val="28"/>
          <w:lang w:val="uk-UA"/>
        </w:rPr>
        <w:t>Програми</w:t>
      </w:r>
      <w:r w:rsidRPr="00A2136B">
        <w:rPr>
          <w:sz w:val="28"/>
          <w:szCs w:val="28"/>
          <w:lang w:val="uk-UA"/>
        </w:rPr>
        <w:t xml:space="preserve"> на місцевому рівні, які перебувають на квартирному обліку потребуючих поліпшення житлових умов за місцем проживання</w:t>
      </w:r>
      <w:r>
        <w:rPr>
          <w:sz w:val="28"/>
          <w:szCs w:val="28"/>
          <w:lang w:val="uk-UA"/>
        </w:rPr>
        <w:t>,</w:t>
      </w:r>
      <w:r w:rsidRPr="00A2136B">
        <w:rPr>
          <w:sz w:val="28"/>
          <w:szCs w:val="28"/>
          <w:lang w:val="uk-UA"/>
        </w:rPr>
        <w:t xml:space="preserve"> створення їм сприятливого с</w:t>
      </w:r>
      <w:r>
        <w:rPr>
          <w:sz w:val="28"/>
          <w:szCs w:val="28"/>
          <w:lang w:val="uk-UA"/>
        </w:rPr>
        <w:t>оціального</w:t>
      </w:r>
      <w:r w:rsidRPr="00A2136B">
        <w:rPr>
          <w:sz w:val="28"/>
          <w:szCs w:val="28"/>
          <w:lang w:val="uk-UA"/>
        </w:rPr>
        <w:t xml:space="preserve"> серед</w:t>
      </w:r>
      <w:r>
        <w:rPr>
          <w:sz w:val="28"/>
          <w:szCs w:val="28"/>
          <w:lang w:val="uk-UA"/>
        </w:rPr>
        <w:t>овища,</w:t>
      </w:r>
      <w:r w:rsidRPr="00A2136B">
        <w:rPr>
          <w:sz w:val="28"/>
          <w:szCs w:val="28"/>
          <w:lang w:val="uk-UA"/>
        </w:rPr>
        <w:t xml:space="preserve"> більшість з яких не мають можливості самостійно забезпеч</w:t>
      </w:r>
      <w:r>
        <w:rPr>
          <w:sz w:val="28"/>
          <w:szCs w:val="28"/>
          <w:lang w:val="uk-UA"/>
        </w:rPr>
        <w:t>ити себе та свої сім’ї житлом,</w:t>
      </w:r>
      <w:r w:rsidRPr="00A21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реалізації заходів Програми в</w:t>
      </w:r>
      <w:r w:rsidRPr="00490706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 році</w:t>
      </w:r>
      <w:r w:rsidRPr="00A21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виділено </w:t>
      </w:r>
      <w:r w:rsidRPr="00490706">
        <w:rPr>
          <w:sz w:val="28"/>
          <w:szCs w:val="28"/>
          <w:lang w:val="uk-UA"/>
        </w:rPr>
        <w:t>– 1 000 000 грн.</w:t>
      </w:r>
      <w:r>
        <w:rPr>
          <w:sz w:val="28"/>
          <w:szCs w:val="28"/>
          <w:lang w:val="uk-UA"/>
        </w:rPr>
        <w:t xml:space="preserve"> Дані кошти, дозволять поліпшити житлові умови 5 учасникам Програми.</w:t>
      </w:r>
    </w:p>
    <w:p w:rsidR="00D675B0" w:rsidRDefault="00D675B0" w:rsidP="00EB479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Однак, в умовах воєнного стану можливість реалізації придба</w:t>
      </w:r>
      <w:r w:rsidR="00A73A6F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ня житла, шляхом використання адресної допомоги за умовами Програми, є ускладненим. Учасниками Програми є чоловіки і жінки із бойовим досвідом, та які в своїй більшості сьогодні здійснюють захист суверенітету нашої держави у зв’язку із воєнною агресією </w:t>
      </w:r>
      <w:proofErr w:type="spellStart"/>
      <w:r>
        <w:rPr>
          <w:sz w:val="28"/>
          <w:szCs w:val="28"/>
          <w:lang w:val="uk-UA"/>
        </w:rPr>
        <w:t>росії</w:t>
      </w:r>
      <w:proofErr w:type="spellEnd"/>
      <w:r>
        <w:rPr>
          <w:sz w:val="28"/>
          <w:szCs w:val="28"/>
          <w:lang w:val="uk-UA"/>
        </w:rPr>
        <w:t>. Відтак,</w:t>
      </w:r>
      <w:r w:rsidR="004F079F">
        <w:rPr>
          <w:sz w:val="28"/>
          <w:szCs w:val="28"/>
          <w:lang w:val="uk-UA"/>
        </w:rPr>
        <w:t xml:space="preserve"> враховуючи рекомендації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4F079F">
        <w:rPr>
          <w:sz w:val="28"/>
          <w:szCs w:val="28"/>
          <w:lang w:val="uk-UA"/>
        </w:rPr>
        <w:t>співфінансування</w:t>
      </w:r>
      <w:proofErr w:type="spellEnd"/>
      <w:r w:rsidR="004F079F">
        <w:rPr>
          <w:sz w:val="28"/>
          <w:szCs w:val="28"/>
          <w:lang w:val="uk-UA"/>
        </w:rPr>
        <w:t xml:space="preserve"> (протокол Комісії від 28.04.2022 №1, затверджений рішенням виконавчого комітету Вараської міської ради від 05.05.2022 №147-РВ-22),</w:t>
      </w:r>
      <w:r>
        <w:rPr>
          <w:sz w:val="28"/>
          <w:szCs w:val="28"/>
          <w:lang w:val="uk-UA"/>
        </w:rPr>
        <w:t xml:space="preserve"> є необхідність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Порядку виплати адресної допомоги на придбання житла для учасників антитеро</w:t>
      </w:r>
      <w:r w:rsidR="00A73A6F">
        <w:rPr>
          <w:sz w:val="28"/>
          <w:szCs w:val="28"/>
          <w:lang w:val="uk-UA"/>
        </w:rPr>
        <w:t>ри</w:t>
      </w:r>
      <w:r>
        <w:rPr>
          <w:sz w:val="28"/>
          <w:szCs w:val="28"/>
          <w:lang w:val="uk-UA"/>
        </w:rPr>
        <w:t xml:space="preserve">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>, а саме продовжити термін для укладення договору купівлі- продажу та відповідно термін</w:t>
      </w:r>
      <w:r w:rsidR="00157CA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зберігання коштів на спеціальному рахунку учасників Програми.</w:t>
      </w:r>
    </w:p>
    <w:p w:rsidR="003E7254" w:rsidRDefault="003E7254" w:rsidP="00EB479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Вказані зміни забезпечать учасникам Програми можливість реалізації свого права на використання адресної допомоги на придбання житла, а відтак на поліпшення своїх житлових умов.</w:t>
      </w:r>
    </w:p>
    <w:p w:rsidR="00A73A6F" w:rsidRDefault="00A73A6F" w:rsidP="00EB4795">
      <w:pPr>
        <w:ind w:firstLine="540"/>
        <w:jc w:val="both"/>
        <w:rPr>
          <w:sz w:val="28"/>
          <w:szCs w:val="28"/>
          <w:lang w:val="uk-UA"/>
        </w:rPr>
      </w:pPr>
    </w:p>
    <w:p w:rsidR="00157CA5" w:rsidRDefault="00157CA5" w:rsidP="00EB4795">
      <w:pPr>
        <w:ind w:firstLine="540"/>
        <w:jc w:val="both"/>
        <w:rPr>
          <w:sz w:val="28"/>
          <w:szCs w:val="28"/>
          <w:lang w:val="uk-UA"/>
        </w:rPr>
      </w:pPr>
    </w:p>
    <w:p w:rsidR="003E7254" w:rsidRPr="00490706" w:rsidRDefault="003E7254" w:rsidP="00EB47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ШОЛОМ</w:t>
      </w:r>
    </w:p>
    <w:p w:rsidR="0044204F" w:rsidRPr="00D675B0" w:rsidRDefault="00AD19C2" w:rsidP="00EB4795">
      <w:pPr>
        <w:rPr>
          <w:lang w:val="uk-UA"/>
        </w:rPr>
      </w:pPr>
    </w:p>
    <w:sectPr w:rsidR="0044204F" w:rsidRPr="00D675B0" w:rsidSect="00157CA5">
      <w:headerReference w:type="default" r:id="rId6"/>
      <w:pgSz w:w="11906" w:h="16838"/>
      <w:pgMar w:top="709" w:right="84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43" w:rsidRDefault="005C3343" w:rsidP="00157CA5">
      <w:r>
        <w:separator/>
      </w:r>
    </w:p>
  </w:endnote>
  <w:endnote w:type="continuationSeparator" w:id="0">
    <w:p w:rsidR="005C3343" w:rsidRDefault="005C3343" w:rsidP="0015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43" w:rsidRDefault="005C3343" w:rsidP="00157CA5">
      <w:r>
        <w:separator/>
      </w:r>
    </w:p>
  </w:footnote>
  <w:footnote w:type="continuationSeparator" w:id="0">
    <w:p w:rsidR="005C3343" w:rsidRDefault="005C3343" w:rsidP="0015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061615"/>
      <w:docPartObj>
        <w:docPartGallery w:val="Page Numbers (Top of Page)"/>
        <w:docPartUnique/>
      </w:docPartObj>
    </w:sdtPr>
    <w:sdtEndPr/>
    <w:sdtContent>
      <w:p w:rsidR="00157CA5" w:rsidRDefault="00157C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9C2">
          <w:rPr>
            <w:noProof/>
          </w:rPr>
          <w:t>2</w:t>
        </w:r>
        <w:r>
          <w:fldChar w:fldCharType="end"/>
        </w:r>
      </w:p>
    </w:sdtContent>
  </w:sdt>
  <w:p w:rsidR="00157CA5" w:rsidRDefault="00157C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B0"/>
    <w:rsid w:val="000F4EE6"/>
    <w:rsid w:val="00157CA5"/>
    <w:rsid w:val="003E7254"/>
    <w:rsid w:val="004F079F"/>
    <w:rsid w:val="005C3343"/>
    <w:rsid w:val="008203D6"/>
    <w:rsid w:val="00A73A6F"/>
    <w:rsid w:val="00AD19C2"/>
    <w:rsid w:val="00B15616"/>
    <w:rsid w:val="00D675B0"/>
    <w:rsid w:val="00E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8F01"/>
  <w15:chartTrackingRefBased/>
  <w15:docId w15:val="{4D19EE49-0F42-42D3-B698-A81F2DBC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57C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C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7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2022-07-27T06:30:00Z</cp:lastPrinted>
  <dcterms:created xsi:type="dcterms:W3CDTF">2022-08-01T05:05:00Z</dcterms:created>
  <dcterms:modified xsi:type="dcterms:W3CDTF">2022-08-01T05:05:00Z</dcterms:modified>
</cp:coreProperties>
</file>