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D1EA" w14:textId="77777777" w:rsidR="004474CD" w:rsidRPr="00397F81" w:rsidRDefault="004474CD" w:rsidP="004474CD">
      <w:pPr>
        <w:spacing w:after="0"/>
        <w:jc w:val="center"/>
        <w:rPr>
          <w:rFonts w:ascii="Times New Roman" w:hAnsi="Times New Roman"/>
          <w:sz w:val="24"/>
          <w:szCs w:val="24"/>
        </w:rPr>
      </w:pPr>
      <w:r w:rsidRPr="00397F81">
        <w:rPr>
          <w:rFonts w:ascii="Times New Roman" w:hAnsi="Times New Roman"/>
          <w:sz w:val="24"/>
          <w:szCs w:val="24"/>
        </w:rPr>
        <w:t xml:space="preserve">Порівняльна таблиця до </w:t>
      </w:r>
      <w:proofErr w:type="spellStart"/>
      <w:r w:rsidRPr="00397F81">
        <w:rPr>
          <w:rFonts w:ascii="Times New Roman" w:hAnsi="Times New Roman"/>
          <w:sz w:val="24"/>
          <w:szCs w:val="24"/>
        </w:rPr>
        <w:t>проєкту</w:t>
      </w:r>
      <w:proofErr w:type="spellEnd"/>
      <w:r w:rsidRPr="00397F81">
        <w:rPr>
          <w:rFonts w:ascii="Times New Roman" w:hAnsi="Times New Roman"/>
          <w:sz w:val="24"/>
          <w:szCs w:val="24"/>
        </w:rPr>
        <w:t xml:space="preserve"> рішення </w:t>
      </w:r>
      <w:proofErr w:type="spellStart"/>
      <w:r w:rsidRPr="00397F81">
        <w:rPr>
          <w:rFonts w:ascii="Times New Roman" w:hAnsi="Times New Roman"/>
          <w:sz w:val="24"/>
          <w:szCs w:val="24"/>
        </w:rPr>
        <w:t>Вараської</w:t>
      </w:r>
      <w:proofErr w:type="spellEnd"/>
      <w:r w:rsidRPr="00397F81">
        <w:rPr>
          <w:rFonts w:ascii="Times New Roman" w:hAnsi="Times New Roman"/>
          <w:sz w:val="24"/>
          <w:szCs w:val="24"/>
        </w:rPr>
        <w:t xml:space="preserve"> міської ради</w:t>
      </w:r>
    </w:p>
    <w:p w14:paraId="5C6ACD0E" w14:textId="77777777" w:rsidR="004474CD" w:rsidRPr="00397F81" w:rsidRDefault="004474CD" w:rsidP="004474CD">
      <w:pPr>
        <w:spacing w:after="0" w:line="240" w:lineRule="auto"/>
        <w:jc w:val="center"/>
        <w:rPr>
          <w:rFonts w:ascii="Times New Roman" w:eastAsia="Times New Roman" w:hAnsi="Times New Roman"/>
          <w:sz w:val="24"/>
          <w:szCs w:val="24"/>
          <w:lang w:eastAsia="ru-RU"/>
        </w:rPr>
      </w:pPr>
      <w:r w:rsidRPr="00397F81">
        <w:rPr>
          <w:rFonts w:ascii="Times New Roman" w:eastAsia="Times New Roman" w:hAnsi="Times New Roman"/>
          <w:sz w:val="24"/>
          <w:szCs w:val="24"/>
          <w:lang w:eastAsia="ru-RU"/>
        </w:rPr>
        <w:t>«</w:t>
      </w:r>
      <w:r w:rsidRPr="004474CD">
        <w:rPr>
          <w:rFonts w:ascii="Times New Roman" w:eastAsia="Times New Roman" w:hAnsi="Times New Roman"/>
          <w:sz w:val="24"/>
          <w:szCs w:val="24"/>
          <w:lang w:eastAsia="ru-RU"/>
        </w:rPr>
        <w:t>Про внесення змін до Програми</w:t>
      </w:r>
      <w:r w:rsidRPr="00397F81">
        <w:rPr>
          <w:rFonts w:ascii="Times New Roman" w:eastAsia="Times New Roman" w:hAnsi="Times New Roman"/>
          <w:sz w:val="24"/>
          <w:szCs w:val="24"/>
          <w:lang w:eastAsia="ru-RU"/>
        </w:rPr>
        <w:t xml:space="preserve"> </w:t>
      </w:r>
      <w:r w:rsidRPr="004474CD">
        <w:rPr>
          <w:rFonts w:ascii="Times New Roman" w:eastAsia="Times New Roman" w:hAnsi="Times New Roman"/>
          <w:sz w:val="24"/>
          <w:szCs w:val="24"/>
          <w:lang w:eastAsia="ru-RU"/>
        </w:rPr>
        <w:t>харчування учнів закладів загальної</w:t>
      </w:r>
      <w:r w:rsidRPr="00397F81">
        <w:rPr>
          <w:rFonts w:ascii="Times New Roman" w:eastAsia="Times New Roman" w:hAnsi="Times New Roman"/>
          <w:sz w:val="24"/>
          <w:szCs w:val="24"/>
          <w:lang w:eastAsia="ru-RU"/>
        </w:rPr>
        <w:t xml:space="preserve"> </w:t>
      </w:r>
      <w:r w:rsidRPr="004474CD">
        <w:rPr>
          <w:rFonts w:ascii="Times New Roman" w:eastAsia="Times New Roman" w:hAnsi="Times New Roman"/>
          <w:sz w:val="24"/>
          <w:szCs w:val="24"/>
          <w:lang w:eastAsia="ru-RU"/>
        </w:rPr>
        <w:t>середньої освіти Вараської міської територіальної громади на 2020-2022 роки»  № 5200-ПР-01, затвердженої рішенням Вараської міської ради  від 30.10.2019 № 1547</w:t>
      </w:r>
      <w:r w:rsidRPr="00397F81">
        <w:rPr>
          <w:rFonts w:ascii="Times New Roman" w:eastAsia="Times New Roman" w:hAnsi="Times New Roman"/>
          <w:sz w:val="24"/>
          <w:szCs w:val="24"/>
          <w:lang w:eastAsia="ru-RU"/>
        </w:rPr>
        <w:t>»</w:t>
      </w:r>
    </w:p>
    <w:p w14:paraId="08498421" w14:textId="77777777" w:rsidR="00E278DD" w:rsidRDefault="00E278DD" w:rsidP="004474CD">
      <w:pPr>
        <w:spacing w:after="0" w:line="240" w:lineRule="auto"/>
        <w:jc w:val="center"/>
        <w:rPr>
          <w:rFonts w:ascii="Times New Roman" w:eastAsia="Times New Roman" w:hAnsi="Times New Roman"/>
          <w:sz w:val="28"/>
          <w:szCs w:val="28"/>
          <w:lang w:eastAsia="ru-RU"/>
        </w:rPr>
      </w:pPr>
    </w:p>
    <w:p w14:paraId="075EAB00" w14:textId="77777777" w:rsidR="004610AD" w:rsidRPr="004610AD" w:rsidRDefault="00E278DD" w:rsidP="004610AD">
      <w:pPr>
        <w:pStyle w:val="a7"/>
        <w:tabs>
          <w:tab w:val="left" w:pos="720"/>
        </w:tabs>
        <w:spacing w:before="0" w:beforeAutospacing="0" w:after="0" w:afterAutospacing="0"/>
        <w:ind w:firstLine="567"/>
        <w:jc w:val="both"/>
        <w:rPr>
          <w:szCs w:val="28"/>
          <w:lang w:val="uk-UA"/>
        </w:rPr>
      </w:pPr>
      <w:r w:rsidRPr="004610AD">
        <w:rPr>
          <w:lang w:val="uk-UA"/>
        </w:rPr>
        <w:t>З метою організації безпечного харчування для дітей в закладах освіти, на підставі частини третьої статті 20 Закону України «Про повну загальну середню освіту», абзаців другого, п’ятого частини третьої статті 5 Закону України «Про охорону дитинства», враховуючи Постанову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податку на додану вартість», в зв’язку з прийняттям Закону України від 24.12.2015 № 911-</w:t>
      </w:r>
      <w:r w:rsidRPr="00E278DD">
        <w:rPr>
          <w:lang w:val="en-US"/>
        </w:rPr>
        <w:t>VIII</w:t>
      </w:r>
      <w:r w:rsidRPr="004610AD">
        <w:rPr>
          <w:lang w:val="uk-UA"/>
        </w:rPr>
        <w:t xml:space="preserve"> «Про внесення змін до деяких законодавчих актів України», керуючись підпунктом «а» пункту 3 частини першої статті 91 Бюджетного кодексу України, пунктом 22 частини першої статті 26, частиною першою статті 59 Закону України «Про місцеве самоврядування в Україні», </w:t>
      </w:r>
      <w:r w:rsidR="004610AD" w:rsidRPr="00AD77DE">
        <w:rPr>
          <w:szCs w:val="28"/>
          <w:shd w:val="clear" w:color="auto" w:fill="FFFFFF"/>
          <w:lang w:val="uk-UA"/>
        </w:rPr>
        <w:t xml:space="preserve">до </w:t>
      </w:r>
      <w:r w:rsidR="004610AD" w:rsidRPr="00075FC6">
        <w:rPr>
          <w:szCs w:val="28"/>
          <w:lang w:val="uk-UA"/>
        </w:rPr>
        <w:t>Міської програми</w:t>
      </w:r>
      <w:r w:rsidR="004610AD" w:rsidRPr="004610AD">
        <w:rPr>
          <w:lang w:val="uk-UA"/>
        </w:rPr>
        <w:t xml:space="preserve"> харчування учнів закладів загальної середньої освіти Вараської міської територіальної громади на 2020-2022 роки»  № 5200-ПР-01</w:t>
      </w:r>
      <w:r w:rsidR="004610AD" w:rsidRPr="004610AD">
        <w:rPr>
          <w:szCs w:val="28"/>
          <w:lang w:val="uk-UA"/>
        </w:rPr>
        <w:t xml:space="preserve"> </w:t>
      </w:r>
      <w:r w:rsidR="004610AD" w:rsidRPr="00AD77DE">
        <w:rPr>
          <w:szCs w:val="28"/>
          <w:lang w:val="uk-UA"/>
        </w:rPr>
        <w:t xml:space="preserve">пропонується </w:t>
      </w:r>
      <w:proofErr w:type="spellStart"/>
      <w:r w:rsidR="004610AD" w:rsidRPr="00AD77DE">
        <w:rPr>
          <w:szCs w:val="28"/>
          <w:lang w:val="uk-UA"/>
        </w:rPr>
        <w:t>внести</w:t>
      </w:r>
      <w:proofErr w:type="spellEnd"/>
      <w:r w:rsidR="004610AD" w:rsidRPr="00AD77DE">
        <w:rPr>
          <w:szCs w:val="28"/>
          <w:lang w:val="uk-UA"/>
        </w:rPr>
        <w:t xml:space="preserve"> наступні зміни:</w:t>
      </w:r>
    </w:p>
    <w:p w14:paraId="55D2DDA4" w14:textId="77777777" w:rsidR="004610AD" w:rsidRDefault="004610AD" w:rsidP="004610AD">
      <w:pPr>
        <w:pStyle w:val="a7"/>
        <w:tabs>
          <w:tab w:val="left" w:pos="720"/>
        </w:tabs>
        <w:spacing w:before="0" w:beforeAutospacing="0" w:after="0" w:afterAutospacing="0"/>
        <w:jc w:val="both"/>
        <w:rPr>
          <w:szCs w:val="28"/>
          <w:lang w:val="uk-UA"/>
        </w:rPr>
      </w:pPr>
    </w:p>
    <w:p w14:paraId="158DB0BA" w14:textId="77777777" w:rsidR="00E256DB" w:rsidRPr="00E256DB" w:rsidRDefault="00E256DB" w:rsidP="00E256DB">
      <w:pPr>
        <w:tabs>
          <w:tab w:val="left" w:pos="5265"/>
          <w:tab w:val="left" w:pos="5310"/>
        </w:tabs>
        <w:ind w:firstLine="567"/>
        <w:jc w:val="both"/>
        <w:rPr>
          <w:rFonts w:ascii="Times New Roman" w:hAnsi="Times New Roman"/>
          <w:sz w:val="24"/>
          <w:szCs w:val="24"/>
        </w:rPr>
      </w:pPr>
      <w:r>
        <w:rPr>
          <w:rFonts w:ascii="Times New Roman" w:hAnsi="Times New Roman"/>
          <w:sz w:val="24"/>
          <w:szCs w:val="24"/>
        </w:rPr>
        <w:t>П</w:t>
      </w:r>
      <w:r w:rsidRPr="00E256DB">
        <w:rPr>
          <w:rFonts w:ascii="Times New Roman" w:hAnsi="Times New Roman"/>
          <w:sz w:val="24"/>
          <w:szCs w:val="24"/>
        </w:rPr>
        <w:t>о тексту програми після слів «дітей, які мають орфанні захворювання» доповн</w:t>
      </w:r>
      <w:r>
        <w:rPr>
          <w:rFonts w:ascii="Times New Roman" w:hAnsi="Times New Roman"/>
          <w:sz w:val="24"/>
          <w:szCs w:val="24"/>
        </w:rPr>
        <w:t>ено</w:t>
      </w:r>
      <w:r w:rsidRPr="00E256DB">
        <w:rPr>
          <w:rFonts w:ascii="Times New Roman" w:hAnsi="Times New Roman"/>
          <w:sz w:val="24"/>
          <w:szCs w:val="24"/>
        </w:rPr>
        <w:t xml:space="preserve"> ще однією пільговою категорією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14:paraId="77C1825E" w14:textId="77777777" w:rsidR="00E256DB" w:rsidRDefault="00E256DB" w:rsidP="004610AD">
      <w:pPr>
        <w:pStyle w:val="a7"/>
        <w:tabs>
          <w:tab w:val="left" w:pos="720"/>
        </w:tabs>
        <w:spacing w:before="0" w:beforeAutospacing="0" w:after="0" w:afterAutospacing="0"/>
        <w:jc w:val="both"/>
        <w:rPr>
          <w:szCs w:val="28"/>
          <w:lang w:val="uk-UA"/>
        </w:rPr>
      </w:pPr>
    </w:p>
    <w:p w14:paraId="55B35632" w14:textId="77777777" w:rsidR="004474CD" w:rsidRPr="004474CD" w:rsidRDefault="00C35C78" w:rsidP="004474CD">
      <w:pPr>
        <w:tabs>
          <w:tab w:val="left" w:pos="720"/>
        </w:tabs>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абзац 2 п</w:t>
      </w:r>
      <w:r w:rsidR="004474CD" w:rsidRPr="00A86B42">
        <w:rPr>
          <w:rFonts w:ascii="Times New Roman" w:eastAsia="Times New Roman" w:hAnsi="Times New Roman"/>
          <w:b/>
          <w:sz w:val="24"/>
          <w:szCs w:val="24"/>
          <w:lang w:eastAsia="ru-RU"/>
        </w:rPr>
        <w:t>ункт 2</w:t>
      </w:r>
      <w:r w:rsidR="004474CD" w:rsidRPr="004474CD">
        <w:rPr>
          <w:rFonts w:ascii="Times New Roman" w:eastAsia="Times New Roman" w:hAnsi="Times New Roman"/>
          <w:b/>
          <w:sz w:val="24"/>
          <w:szCs w:val="24"/>
          <w:lang w:eastAsia="ru-RU"/>
        </w:rPr>
        <w:t xml:space="preserve"> розділу 3 Програми</w:t>
      </w:r>
      <w:r w:rsidR="004474CD" w:rsidRPr="004474CD">
        <w:rPr>
          <w:rFonts w:ascii="Times New Roman" w:eastAsia="Times New Roman" w:hAnsi="Times New Roman"/>
          <w:sz w:val="24"/>
          <w:szCs w:val="24"/>
          <w:lang w:eastAsia="ru-RU"/>
        </w:rPr>
        <w:t xml:space="preserve"> викласти в новій редакції:</w:t>
      </w:r>
    </w:p>
    <w:p w14:paraId="5BFE945A" w14:textId="77777777" w:rsidR="004474CD" w:rsidRPr="004474CD" w:rsidRDefault="004474CD" w:rsidP="004474CD">
      <w:pPr>
        <w:tabs>
          <w:tab w:val="left" w:pos="720"/>
        </w:tabs>
        <w:spacing w:after="0" w:line="240" w:lineRule="auto"/>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4474CD" w:rsidRPr="004474CD" w14:paraId="6D9B0D28" w14:textId="77777777" w:rsidTr="004474CD">
        <w:tc>
          <w:tcPr>
            <w:tcW w:w="4814" w:type="dxa"/>
            <w:shd w:val="clear" w:color="auto" w:fill="auto"/>
          </w:tcPr>
          <w:p w14:paraId="508E38E1"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Було</w:t>
            </w:r>
          </w:p>
        </w:tc>
        <w:tc>
          <w:tcPr>
            <w:tcW w:w="4814" w:type="dxa"/>
            <w:shd w:val="clear" w:color="auto" w:fill="auto"/>
          </w:tcPr>
          <w:p w14:paraId="7B28F710"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Стало</w:t>
            </w:r>
          </w:p>
        </w:tc>
      </w:tr>
      <w:tr w:rsidR="00E278DD" w:rsidRPr="004474CD" w14:paraId="2125D86C" w14:textId="77777777" w:rsidTr="004610AD">
        <w:trPr>
          <w:trHeight w:val="70"/>
        </w:trPr>
        <w:tc>
          <w:tcPr>
            <w:tcW w:w="4814" w:type="dxa"/>
            <w:shd w:val="clear" w:color="auto" w:fill="auto"/>
          </w:tcPr>
          <w:p w14:paraId="7054AA8B" w14:textId="77777777" w:rsidR="004474CD" w:rsidRPr="004474CD" w:rsidRDefault="004474CD"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8"/>
              </w:rPr>
            </w:pPr>
            <w:r w:rsidRPr="004474CD">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4474CD">
              <w:rPr>
                <w:rFonts w:ascii="Times New Roman" w:eastAsia="Times New Roman" w:hAnsi="Times New Roman"/>
                <w:sz w:val="24"/>
                <w:szCs w:val="24"/>
                <w:lang w:eastAsia="ru-RU"/>
              </w:rPr>
              <w:t>довезення</w:t>
            </w:r>
            <w:proofErr w:type="spellEnd"/>
            <w:r w:rsidRPr="004474CD">
              <w:rPr>
                <w:rFonts w:ascii="Times New Roman" w:eastAsia="Times New Roman" w:hAnsi="Times New Roman"/>
                <w:sz w:val="24"/>
                <w:szCs w:val="24"/>
                <w:lang w:eastAsia="ru-RU"/>
              </w:rPr>
              <w:t xml:space="preserve"> до закладів освіти міста </w:t>
            </w:r>
            <w:proofErr w:type="spellStart"/>
            <w:r w:rsidRPr="004474CD">
              <w:rPr>
                <w:rFonts w:ascii="Times New Roman" w:eastAsia="Times New Roman" w:hAnsi="Times New Roman"/>
                <w:sz w:val="24"/>
                <w:szCs w:val="24"/>
                <w:lang w:eastAsia="ru-RU"/>
              </w:rPr>
              <w:t>Вараш</w:t>
            </w:r>
            <w:proofErr w:type="spellEnd"/>
            <w:r w:rsidRPr="004474CD">
              <w:rPr>
                <w:rFonts w:ascii="Times New Roman" w:eastAsia="Times New Roman" w:hAnsi="Times New Roman"/>
                <w:sz w:val="24"/>
                <w:szCs w:val="24"/>
                <w:lang w:eastAsia="ru-RU"/>
              </w:rPr>
              <w:t>; дітей, які мають орфанні захворювання</w:t>
            </w:r>
            <w:r w:rsidRPr="00E278DD">
              <w:rPr>
                <w:rFonts w:ascii="Times New Roman" w:eastAsia="Times New Roman" w:hAnsi="Times New Roman"/>
                <w:sz w:val="24"/>
                <w:szCs w:val="24"/>
                <w:lang w:eastAsia="ru-RU"/>
              </w:rPr>
              <w:t>.</w:t>
            </w:r>
          </w:p>
        </w:tc>
        <w:tc>
          <w:tcPr>
            <w:tcW w:w="4814" w:type="dxa"/>
            <w:shd w:val="clear" w:color="auto" w:fill="auto"/>
          </w:tcPr>
          <w:p w14:paraId="7B1F8FCD" w14:textId="77777777" w:rsidR="004474CD" w:rsidRPr="004474CD" w:rsidRDefault="004474CD"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4474CD">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4474CD">
              <w:rPr>
                <w:rFonts w:ascii="Times New Roman" w:eastAsia="Times New Roman" w:hAnsi="Times New Roman"/>
                <w:sz w:val="24"/>
                <w:szCs w:val="24"/>
                <w:lang w:eastAsia="ru-RU"/>
              </w:rPr>
              <w:t>довезення</w:t>
            </w:r>
            <w:proofErr w:type="spellEnd"/>
            <w:r w:rsidRPr="004474CD">
              <w:rPr>
                <w:rFonts w:ascii="Times New Roman" w:eastAsia="Times New Roman" w:hAnsi="Times New Roman"/>
                <w:sz w:val="24"/>
                <w:szCs w:val="24"/>
                <w:lang w:eastAsia="ru-RU"/>
              </w:rPr>
              <w:t xml:space="preserve"> до закладів освіти міста </w:t>
            </w:r>
            <w:proofErr w:type="spellStart"/>
            <w:r w:rsidRPr="004474CD">
              <w:rPr>
                <w:rFonts w:ascii="Times New Roman" w:eastAsia="Times New Roman" w:hAnsi="Times New Roman"/>
                <w:sz w:val="24"/>
                <w:szCs w:val="24"/>
                <w:lang w:eastAsia="ru-RU"/>
              </w:rPr>
              <w:t>Вараш</w:t>
            </w:r>
            <w:proofErr w:type="spellEnd"/>
            <w:r w:rsidRPr="004474CD">
              <w:rPr>
                <w:rFonts w:ascii="Times New Roman" w:eastAsia="Times New Roman" w:hAnsi="Times New Roman"/>
                <w:sz w:val="24"/>
                <w:szCs w:val="24"/>
                <w:lang w:eastAsia="ru-RU"/>
              </w:rPr>
              <w:t xml:space="preserve">; дітей, які мають орфанні захворювання; </w:t>
            </w:r>
            <w:r w:rsidRPr="004474CD">
              <w:rPr>
                <w:rFonts w:ascii="Times New Roman" w:eastAsiaTheme="minorHAnsi" w:hAnsi="Times New Roman"/>
                <w:sz w:val="24"/>
                <w:szCs w:val="24"/>
              </w:rPr>
              <w:t xml:space="preserve">дітей із числа внутрішньо переміщених осіб, що зареєстровані в районі проведення воєнних </w:t>
            </w:r>
            <w:r w:rsidRPr="004474CD">
              <w:rPr>
                <w:rFonts w:ascii="Times New Roman" w:eastAsiaTheme="minorHAnsi" w:hAnsi="Times New Roman"/>
                <w:sz w:val="24"/>
                <w:szCs w:val="24"/>
              </w:rPr>
              <w:lastRenderedPageBreak/>
              <w:t>(бойових)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14:paraId="04DCAEAD"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rPr>
            </w:pPr>
          </w:p>
        </w:tc>
      </w:tr>
    </w:tbl>
    <w:p w14:paraId="43EC7C34" w14:textId="77777777" w:rsidR="004474CD" w:rsidRPr="004474CD" w:rsidRDefault="00C35C78" w:rsidP="004474CD">
      <w:pPr>
        <w:tabs>
          <w:tab w:val="left" w:pos="720"/>
        </w:tabs>
        <w:spacing w:after="0" w:line="240" w:lineRule="auto"/>
        <w:jc w:val="both"/>
        <w:rPr>
          <w:rFonts w:ascii="Times New Roman" w:eastAsia="Times New Roman" w:hAnsi="Times New Roman"/>
          <w:sz w:val="24"/>
          <w:szCs w:val="28"/>
          <w:lang w:eastAsia="ru-RU"/>
        </w:rPr>
      </w:pPr>
      <w:r w:rsidRPr="00E278DD">
        <w:rPr>
          <w:rFonts w:ascii="Times New Roman" w:eastAsia="Times New Roman" w:hAnsi="Times New Roman"/>
          <w:b/>
          <w:sz w:val="24"/>
          <w:szCs w:val="28"/>
          <w:lang w:eastAsia="ru-RU"/>
        </w:rPr>
        <w:lastRenderedPageBreak/>
        <w:t>абзац 2 п</w:t>
      </w:r>
      <w:r w:rsidR="00A86B42" w:rsidRPr="00E278DD">
        <w:rPr>
          <w:rFonts w:ascii="Times New Roman" w:eastAsia="Times New Roman" w:hAnsi="Times New Roman"/>
          <w:b/>
          <w:sz w:val="24"/>
          <w:szCs w:val="28"/>
          <w:lang w:eastAsia="ru-RU"/>
        </w:rPr>
        <w:t>ункт</w:t>
      </w:r>
      <w:r w:rsidRPr="00E278DD">
        <w:rPr>
          <w:rFonts w:ascii="Times New Roman" w:eastAsia="Times New Roman" w:hAnsi="Times New Roman"/>
          <w:b/>
          <w:sz w:val="24"/>
          <w:szCs w:val="28"/>
          <w:lang w:eastAsia="ru-RU"/>
        </w:rPr>
        <w:t>у</w:t>
      </w:r>
      <w:r w:rsidR="00A86B42" w:rsidRPr="00E278DD">
        <w:rPr>
          <w:rFonts w:ascii="Times New Roman" w:eastAsia="Times New Roman" w:hAnsi="Times New Roman"/>
          <w:b/>
          <w:sz w:val="24"/>
          <w:szCs w:val="28"/>
          <w:lang w:eastAsia="ru-RU"/>
        </w:rPr>
        <w:t xml:space="preserve"> 4</w:t>
      </w:r>
      <w:r w:rsidR="004474CD" w:rsidRPr="004474CD">
        <w:rPr>
          <w:rFonts w:ascii="Times New Roman" w:eastAsia="Times New Roman" w:hAnsi="Times New Roman"/>
          <w:b/>
          <w:sz w:val="24"/>
          <w:szCs w:val="28"/>
          <w:lang w:eastAsia="ru-RU"/>
        </w:rPr>
        <w:t xml:space="preserve"> розділу </w:t>
      </w:r>
      <w:r w:rsidR="00A86B42" w:rsidRPr="00E278DD">
        <w:rPr>
          <w:rFonts w:ascii="Times New Roman" w:eastAsia="Times New Roman" w:hAnsi="Times New Roman"/>
          <w:b/>
          <w:sz w:val="24"/>
          <w:szCs w:val="28"/>
          <w:lang w:eastAsia="ru-RU"/>
        </w:rPr>
        <w:t>4</w:t>
      </w:r>
      <w:r w:rsidR="004474CD" w:rsidRPr="004474CD">
        <w:rPr>
          <w:rFonts w:ascii="Times New Roman" w:eastAsia="Times New Roman" w:hAnsi="Times New Roman"/>
          <w:b/>
          <w:sz w:val="24"/>
          <w:szCs w:val="28"/>
          <w:lang w:eastAsia="ru-RU"/>
        </w:rPr>
        <w:t xml:space="preserve"> Програми</w:t>
      </w:r>
      <w:r w:rsidR="004474CD" w:rsidRPr="004474CD">
        <w:rPr>
          <w:rFonts w:ascii="Times New Roman" w:eastAsia="Times New Roman" w:hAnsi="Times New Roman"/>
          <w:sz w:val="24"/>
          <w:szCs w:val="28"/>
          <w:lang w:eastAsia="ru-RU"/>
        </w:rPr>
        <w:t xml:space="preserve"> викласти в новій редакції:</w:t>
      </w:r>
    </w:p>
    <w:p w14:paraId="6265AFFB"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E278DD" w:rsidRPr="004474CD" w14:paraId="0161A54E" w14:textId="77777777" w:rsidTr="002D5786">
        <w:tc>
          <w:tcPr>
            <w:tcW w:w="4814" w:type="dxa"/>
            <w:shd w:val="clear" w:color="auto" w:fill="auto"/>
          </w:tcPr>
          <w:p w14:paraId="721D08E5"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Було</w:t>
            </w:r>
          </w:p>
        </w:tc>
        <w:tc>
          <w:tcPr>
            <w:tcW w:w="4815" w:type="dxa"/>
            <w:shd w:val="clear" w:color="auto" w:fill="auto"/>
          </w:tcPr>
          <w:p w14:paraId="5EEB3BCA"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8"/>
              </w:rPr>
            </w:pPr>
            <w:r w:rsidRPr="004474CD">
              <w:rPr>
                <w:rFonts w:ascii="Times New Roman" w:eastAsia="Times New Roman" w:hAnsi="Times New Roman"/>
                <w:b/>
                <w:sz w:val="24"/>
                <w:szCs w:val="28"/>
              </w:rPr>
              <w:t>Стало</w:t>
            </w:r>
          </w:p>
        </w:tc>
      </w:tr>
      <w:tr w:rsidR="00E278DD" w:rsidRPr="004474CD" w14:paraId="380EB3FF" w14:textId="77777777" w:rsidTr="002D5786">
        <w:tc>
          <w:tcPr>
            <w:tcW w:w="4814" w:type="dxa"/>
            <w:shd w:val="clear" w:color="auto" w:fill="auto"/>
          </w:tcPr>
          <w:p w14:paraId="1A0F4A8D" w14:textId="77777777" w:rsidR="004474CD" w:rsidRPr="004474CD" w:rsidRDefault="00A86B42"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8"/>
              </w:rPr>
            </w:pPr>
            <w:r w:rsidRPr="00A86B42">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A86B42">
              <w:rPr>
                <w:rFonts w:ascii="Times New Roman" w:eastAsia="Times New Roman" w:hAnsi="Times New Roman"/>
                <w:sz w:val="24"/>
                <w:szCs w:val="24"/>
                <w:lang w:eastAsia="ru-RU"/>
              </w:rPr>
              <w:t>довезення</w:t>
            </w:r>
            <w:proofErr w:type="spellEnd"/>
            <w:r w:rsidRPr="00A86B42">
              <w:rPr>
                <w:rFonts w:ascii="Times New Roman" w:eastAsia="Times New Roman" w:hAnsi="Times New Roman"/>
                <w:sz w:val="24"/>
                <w:szCs w:val="24"/>
                <w:lang w:eastAsia="ru-RU"/>
              </w:rPr>
              <w:t xml:space="preserve"> до закладів освіти міста </w:t>
            </w:r>
            <w:proofErr w:type="spellStart"/>
            <w:r w:rsidRPr="00A86B42">
              <w:rPr>
                <w:rFonts w:ascii="Times New Roman" w:eastAsia="Times New Roman" w:hAnsi="Times New Roman"/>
                <w:sz w:val="24"/>
                <w:szCs w:val="24"/>
                <w:lang w:eastAsia="ru-RU"/>
              </w:rPr>
              <w:t>Вараш</w:t>
            </w:r>
            <w:proofErr w:type="spellEnd"/>
            <w:r w:rsidRPr="00A86B42">
              <w:rPr>
                <w:rFonts w:ascii="Times New Roman" w:eastAsia="Times New Roman" w:hAnsi="Times New Roman"/>
                <w:sz w:val="24"/>
                <w:szCs w:val="24"/>
                <w:lang w:eastAsia="ru-RU"/>
              </w:rPr>
              <w:t>; дітей, які мають орфанні захворювання</w:t>
            </w:r>
            <w:r w:rsidRPr="00E278DD">
              <w:rPr>
                <w:rFonts w:ascii="Times New Roman" w:eastAsia="Times New Roman" w:hAnsi="Times New Roman"/>
                <w:sz w:val="24"/>
                <w:szCs w:val="24"/>
                <w:lang w:eastAsia="ru-RU"/>
              </w:rPr>
              <w:t>1</w:t>
            </w:r>
          </w:p>
        </w:tc>
        <w:tc>
          <w:tcPr>
            <w:tcW w:w="4815" w:type="dxa"/>
            <w:shd w:val="clear" w:color="auto" w:fill="auto"/>
          </w:tcPr>
          <w:p w14:paraId="57ABB2F4" w14:textId="77777777" w:rsidR="00A86B42" w:rsidRPr="00A86B42" w:rsidRDefault="00A86B42" w:rsidP="00A86B42">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A86B42">
              <w:rPr>
                <w:rFonts w:ascii="Times New Roman" w:eastAsia="Times New Roman" w:hAnsi="Times New Roman"/>
                <w:sz w:val="24"/>
                <w:szCs w:val="24"/>
                <w:lang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діти з сімей переселенців;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Pr="00A86B42">
              <w:rPr>
                <w:rFonts w:ascii="Times New Roman" w:eastAsia="Times New Roman" w:hAnsi="Times New Roman"/>
                <w:sz w:val="24"/>
                <w:szCs w:val="24"/>
                <w:lang w:eastAsia="ru-RU"/>
              </w:rPr>
              <w:t>довезення</w:t>
            </w:r>
            <w:proofErr w:type="spellEnd"/>
            <w:r w:rsidRPr="00A86B42">
              <w:rPr>
                <w:rFonts w:ascii="Times New Roman" w:eastAsia="Times New Roman" w:hAnsi="Times New Roman"/>
                <w:sz w:val="24"/>
                <w:szCs w:val="24"/>
                <w:lang w:eastAsia="ru-RU"/>
              </w:rPr>
              <w:t xml:space="preserve"> до закладів освіти міста </w:t>
            </w:r>
            <w:proofErr w:type="spellStart"/>
            <w:r w:rsidRPr="00A86B42">
              <w:rPr>
                <w:rFonts w:ascii="Times New Roman" w:eastAsia="Times New Roman" w:hAnsi="Times New Roman"/>
                <w:sz w:val="24"/>
                <w:szCs w:val="24"/>
                <w:lang w:eastAsia="ru-RU"/>
              </w:rPr>
              <w:t>Вараш</w:t>
            </w:r>
            <w:proofErr w:type="spellEnd"/>
            <w:r w:rsidRPr="00A86B42">
              <w:rPr>
                <w:rFonts w:ascii="Times New Roman" w:eastAsia="Times New Roman" w:hAnsi="Times New Roman"/>
                <w:sz w:val="24"/>
                <w:szCs w:val="24"/>
                <w:lang w:eastAsia="ru-RU"/>
              </w:rPr>
              <w:t>; дітей, які мають орфанні захворювання;</w:t>
            </w:r>
            <w:r w:rsidRPr="00A86B42">
              <w:rPr>
                <w:rFonts w:ascii="Times New Roman" w:eastAsiaTheme="minorHAnsi" w:hAnsi="Times New Roman"/>
                <w:sz w:val="24"/>
                <w:szCs w:val="24"/>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p>
          <w:p w14:paraId="70FD14AA"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rPr>
            </w:pPr>
          </w:p>
        </w:tc>
      </w:tr>
    </w:tbl>
    <w:p w14:paraId="271C0964"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p w14:paraId="79A10D4D"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lang w:eastAsia="ru-RU"/>
        </w:rPr>
      </w:pPr>
      <w:r w:rsidRPr="004474CD">
        <w:rPr>
          <w:rFonts w:ascii="Times New Roman" w:eastAsia="Times New Roman" w:hAnsi="Times New Roman"/>
          <w:b/>
          <w:sz w:val="24"/>
          <w:szCs w:val="28"/>
          <w:lang w:eastAsia="ru-RU"/>
        </w:rPr>
        <w:t xml:space="preserve">абзац </w:t>
      </w:r>
      <w:r w:rsidR="00C35C78">
        <w:rPr>
          <w:rFonts w:ascii="Times New Roman" w:eastAsia="Times New Roman" w:hAnsi="Times New Roman"/>
          <w:b/>
          <w:sz w:val="24"/>
          <w:szCs w:val="28"/>
          <w:lang w:eastAsia="ru-RU"/>
        </w:rPr>
        <w:t>2</w:t>
      </w:r>
      <w:r w:rsidRPr="004474CD">
        <w:rPr>
          <w:rFonts w:ascii="Times New Roman" w:eastAsia="Times New Roman" w:hAnsi="Times New Roman"/>
          <w:b/>
          <w:sz w:val="24"/>
          <w:szCs w:val="28"/>
          <w:lang w:eastAsia="ru-RU"/>
        </w:rPr>
        <w:t xml:space="preserve"> розділу 6 Програми</w:t>
      </w:r>
      <w:r w:rsidRPr="004474CD">
        <w:rPr>
          <w:rFonts w:ascii="Times New Roman" w:eastAsia="Times New Roman" w:hAnsi="Times New Roman"/>
          <w:sz w:val="24"/>
          <w:szCs w:val="28"/>
          <w:lang w:eastAsia="ru-RU"/>
        </w:rPr>
        <w:t xml:space="preserve"> викласти в новій редакції:</w:t>
      </w:r>
    </w:p>
    <w:p w14:paraId="32884A38"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4474CD" w:rsidRPr="004474CD" w14:paraId="65B4906E" w14:textId="77777777" w:rsidTr="00C35C78">
        <w:tc>
          <w:tcPr>
            <w:tcW w:w="4813" w:type="dxa"/>
            <w:shd w:val="clear" w:color="auto" w:fill="auto"/>
          </w:tcPr>
          <w:p w14:paraId="31941AF0"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Було</w:t>
            </w:r>
          </w:p>
        </w:tc>
        <w:tc>
          <w:tcPr>
            <w:tcW w:w="4815" w:type="dxa"/>
            <w:shd w:val="clear" w:color="auto" w:fill="auto"/>
          </w:tcPr>
          <w:p w14:paraId="19DA45CD" w14:textId="77777777" w:rsidR="004474CD" w:rsidRPr="004474CD" w:rsidRDefault="004474CD" w:rsidP="004474CD">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Стало</w:t>
            </w:r>
          </w:p>
        </w:tc>
      </w:tr>
      <w:tr w:rsidR="00C35C78" w:rsidRPr="004474CD" w14:paraId="393C09A5" w14:textId="77777777" w:rsidTr="00C35C78">
        <w:tc>
          <w:tcPr>
            <w:tcW w:w="4813" w:type="dxa"/>
            <w:shd w:val="clear" w:color="auto" w:fill="auto"/>
          </w:tcPr>
          <w:p w14:paraId="5B15A653" w14:textId="77777777" w:rsidR="00E278DD" w:rsidRDefault="00C35C78" w:rsidP="00C35C78">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35C78">
              <w:rPr>
                <w:rFonts w:ascii="Times New Roman" w:eastAsia="Times New Roman" w:hAnsi="Times New Roman"/>
                <w:sz w:val="24"/>
                <w:szCs w:val="24"/>
                <w:lang w:eastAsia="ru-RU"/>
              </w:rPr>
              <w:t xml:space="preserve">Контроль за виконанням заходів Програми здійснює </w:t>
            </w:r>
            <w:r>
              <w:rPr>
                <w:rFonts w:ascii="Times New Roman" w:eastAsia="Times New Roman" w:hAnsi="Times New Roman"/>
                <w:sz w:val="24"/>
                <w:szCs w:val="24"/>
                <w:lang w:eastAsia="ru-RU"/>
              </w:rPr>
              <w:t>керуючий справами</w:t>
            </w:r>
            <w:r w:rsidR="00E278DD">
              <w:rPr>
                <w:rFonts w:ascii="Times New Roman" w:eastAsia="Times New Roman" w:hAnsi="Times New Roman"/>
                <w:sz w:val="24"/>
                <w:szCs w:val="24"/>
                <w:lang w:eastAsia="ru-RU"/>
              </w:rPr>
              <w:t xml:space="preserve"> виконавчого комітету, який згідно розподілу функціональних обов’язків відповідає за даний напрямок, вносить пропозиції щодо коригування заходів Програми.</w:t>
            </w:r>
          </w:p>
          <w:p w14:paraId="689A9A3D" w14:textId="77777777" w:rsidR="00C35C78" w:rsidRPr="004474CD" w:rsidRDefault="00C35C78" w:rsidP="00E278D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C35C78">
              <w:rPr>
                <w:rFonts w:ascii="Times New Roman" w:eastAsia="Times New Roman" w:hAnsi="Times New Roman"/>
                <w:sz w:val="24"/>
                <w:szCs w:val="24"/>
                <w:lang w:eastAsia="ru-RU"/>
              </w:rPr>
              <w:t xml:space="preserve"> </w:t>
            </w:r>
          </w:p>
        </w:tc>
        <w:tc>
          <w:tcPr>
            <w:tcW w:w="4815" w:type="dxa"/>
            <w:shd w:val="clear" w:color="auto" w:fill="auto"/>
          </w:tcPr>
          <w:p w14:paraId="0E1BF912" w14:textId="77777777" w:rsidR="00C35C78" w:rsidRPr="00C35C78" w:rsidRDefault="00C35C78" w:rsidP="00C35C78">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35C78">
              <w:rPr>
                <w:rFonts w:ascii="Times New Roman" w:eastAsia="Times New Roman" w:hAnsi="Times New Roman"/>
                <w:sz w:val="24"/>
                <w:szCs w:val="24"/>
                <w:lang w:eastAsia="ru-RU"/>
              </w:rPr>
              <w:t>Контроль за виконанням заходів Програми здійснює заступник міського голови з питань діяльності виконавчих органів ради згідно розподілу функціональних обов’язків, відповідає за даний напрямок, вносить пропозиції щодо коригування заходів Програми.</w:t>
            </w:r>
          </w:p>
          <w:p w14:paraId="622ED206" w14:textId="77777777" w:rsidR="00C35C78" w:rsidRPr="004474CD" w:rsidRDefault="00C35C78" w:rsidP="00C35C78">
            <w:pPr>
              <w:tabs>
                <w:tab w:val="left" w:pos="720"/>
              </w:tabs>
              <w:spacing w:after="0" w:line="240" w:lineRule="auto"/>
              <w:jc w:val="both"/>
              <w:rPr>
                <w:rFonts w:ascii="Times New Roman" w:eastAsia="Times New Roman" w:hAnsi="Times New Roman"/>
                <w:sz w:val="24"/>
                <w:szCs w:val="24"/>
              </w:rPr>
            </w:pPr>
          </w:p>
        </w:tc>
      </w:tr>
    </w:tbl>
    <w:p w14:paraId="4F4AD422" w14:textId="77777777" w:rsidR="004474CD" w:rsidRPr="004474CD" w:rsidRDefault="004474CD" w:rsidP="004474CD">
      <w:pPr>
        <w:tabs>
          <w:tab w:val="left" w:pos="720"/>
        </w:tabs>
        <w:spacing w:after="0" w:line="240" w:lineRule="auto"/>
        <w:jc w:val="both"/>
        <w:rPr>
          <w:rFonts w:ascii="Times New Roman" w:eastAsia="Times New Roman" w:hAnsi="Times New Roman"/>
          <w:sz w:val="24"/>
          <w:szCs w:val="28"/>
          <w:shd w:val="clear" w:color="auto" w:fill="FFFFFF"/>
          <w:lang w:eastAsia="ru-RU"/>
        </w:rPr>
      </w:pPr>
    </w:p>
    <w:p w14:paraId="04B90A5A" w14:textId="77777777" w:rsidR="00E278DD" w:rsidRPr="004474CD" w:rsidRDefault="00E278DD" w:rsidP="00E278DD">
      <w:pPr>
        <w:tabs>
          <w:tab w:val="left" w:pos="720"/>
        </w:tabs>
        <w:spacing w:after="0" w:line="240" w:lineRule="auto"/>
        <w:jc w:val="both"/>
        <w:rPr>
          <w:rFonts w:ascii="Times New Roman" w:eastAsia="Times New Roman" w:hAnsi="Times New Roman"/>
          <w:sz w:val="24"/>
          <w:szCs w:val="28"/>
          <w:lang w:eastAsia="ru-RU"/>
        </w:rPr>
      </w:pPr>
      <w:r w:rsidRPr="004474CD">
        <w:rPr>
          <w:rFonts w:ascii="Times New Roman" w:eastAsia="Times New Roman" w:hAnsi="Times New Roman"/>
          <w:b/>
          <w:sz w:val="24"/>
          <w:szCs w:val="28"/>
          <w:lang w:eastAsia="ru-RU"/>
        </w:rPr>
        <w:t xml:space="preserve">абзац </w:t>
      </w:r>
      <w:r>
        <w:rPr>
          <w:rFonts w:ascii="Times New Roman" w:eastAsia="Times New Roman" w:hAnsi="Times New Roman"/>
          <w:b/>
          <w:sz w:val="24"/>
          <w:szCs w:val="28"/>
          <w:lang w:eastAsia="ru-RU"/>
        </w:rPr>
        <w:t>4</w:t>
      </w:r>
      <w:r w:rsidRPr="004474CD">
        <w:rPr>
          <w:rFonts w:ascii="Times New Roman" w:eastAsia="Times New Roman" w:hAnsi="Times New Roman"/>
          <w:b/>
          <w:sz w:val="24"/>
          <w:szCs w:val="28"/>
          <w:lang w:eastAsia="ru-RU"/>
        </w:rPr>
        <w:t xml:space="preserve"> розділу 6 Програми</w:t>
      </w:r>
      <w:r w:rsidRPr="004474CD">
        <w:rPr>
          <w:rFonts w:ascii="Times New Roman" w:eastAsia="Times New Roman" w:hAnsi="Times New Roman"/>
          <w:sz w:val="24"/>
          <w:szCs w:val="28"/>
          <w:lang w:eastAsia="ru-RU"/>
        </w:rPr>
        <w:t xml:space="preserve"> викласти в новій редакції:</w:t>
      </w:r>
    </w:p>
    <w:p w14:paraId="49CEC4AF" w14:textId="77777777" w:rsidR="00E278DD" w:rsidRPr="004474CD" w:rsidRDefault="00E278DD" w:rsidP="00E278DD">
      <w:pPr>
        <w:tabs>
          <w:tab w:val="left" w:pos="720"/>
        </w:tabs>
        <w:spacing w:after="0" w:line="240" w:lineRule="auto"/>
        <w:jc w:val="both"/>
        <w:rPr>
          <w:rFonts w:ascii="Times New Roman" w:eastAsia="Times New Roman" w:hAnsi="Times New Roman"/>
          <w:sz w:val="24"/>
          <w:szCs w:val="28"/>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78DD" w:rsidRPr="004474CD" w14:paraId="540551F6" w14:textId="77777777" w:rsidTr="002D5786">
        <w:tc>
          <w:tcPr>
            <w:tcW w:w="4813" w:type="dxa"/>
            <w:shd w:val="clear" w:color="auto" w:fill="auto"/>
          </w:tcPr>
          <w:p w14:paraId="1C5C4AF0" w14:textId="77777777" w:rsidR="00E278DD" w:rsidRPr="004474CD" w:rsidRDefault="00E278DD" w:rsidP="002D5786">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Було</w:t>
            </w:r>
          </w:p>
        </w:tc>
        <w:tc>
          <w:tcPr>
            <w:tcW w:w="4815" w:type="dxa"/>
            <w:shd w:val="clear" w:color="auto" w:fill="auto"/>
          </w:tcPr>
          <w:p w14:paraId="1BB3991B" w14:textId="77777777" w:rsidR="00E278DD" w:rsidRPr="004474CD" w:rsidRDefault="00E278DD" w:rsidP="002D5786">
            <w:pPr>
              <w:tabs>
                <w:tab w:val="left" w:pos="720"/>
              </w:tabs>
              <w:spacing w:after="0" w:line="240" w:lineRule="auto"/>
              <w:jc w:val="center"/>
              <w:rPr>
                <w:rFonts w:ascii="Times New Roman" w:eastAsia="Times New Roman" w:hAnsi="Times New Roman"/>
                <w:b/>
                <w:sz w:val="24"/>
                <w:szCs w:val="24"/>
              </w:rPr>
            </w:pPr>
            <w:r w:rsidRPr="004474CD">
              <w:rPr>
                <w:rFonts w:ascii="Times New Roman" w:eastAsia="Times New Roman" w:hAnsi="Times New Roman"/>
                <w:b/>
                <w:sz w:val="24"/>
                <w:szCs w:val="24"/>
              </w:rPr>
              <w:t>Стало</w:t>
            </w:r>
          </w:p>
        </w:tc>
      </w:tr>
      <w:tr w:rsidR="00E278DD" w:rsidRPr="004474CD" w14:paraId="7AF95244" w14:textId="77777777" w:rsidTr="002D5786">
        <w:tc>
          <w:tcPr>
            <w:tcW w:w="4813" w:type="dxa"/>
            <w:shd w:val="clear" w:color="auto" w:fill="auto"/>
          </w:tcPr>
          <w:p w14:paraId="6B262A33" w14:textId="77777777" w:rsidR="00E278DD" w:rsidRPr="00E278DD" w:rsidRDefault="00E278DD" w:rsidP="00E278D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278DD">
              <w:rPr>
                <w:rFonts w:ascii="Times New Roman" w:eastAsia="Times New Roman" w:hAnsi="Times New Roman"/>
                <w:sz w:val="24"/>
                <w:szCs w:val="24"/>
                <w:lang w:eastAsia="ru-RU"/>
              </w:rPr>
              <w:t xml:space="preserve">Управління освіти виконавчого комітету Вараської міської ради за результатами року готує звіт про результати виконання Програми та подає його на розгляд </w:t>
            </w:r>
            <w:r>
              <w:rPr>
                <w:rFonts w:ascii="Times New Roman" w:eastAsia="Times New Roman" w:hAnsi="Times New Roman"/>
                <w:sz w:val="24"/>
                <w:szCs w:val="24"/>
                <w:lang w:eastAsia="ru-RU"/>
              </w:rPr>
              <w:t xml:space="preserve">відділу економіки </w:t>
            </w:r>
            <w:r w:rsidRPr="00E278DD">
              <w:rPr>
                <w:rFonts w:ascii="Times New Roman" w:eastAsia="Times New Roman" w:hAnsi="Times New Roman"/>
                <w:sz w:val="24"/>
                <w:szCs w:val="24"/>
                <w:lang w:eastAsia="ru-RU"/>
              </w:rPr>
              <w:t xml:space="preserve">виконавчого комітету Вараської міської  ради та постійній комісії міської ради з гуманітарних питань, дитячої, молодіжної </w:t>
            </w:r>
            <w:r>
              <w:rPr>
                <w:rFonts w:ascii="Times New Roman" w:eastAsia="Times New Roman" w:hAnsi="Times New Roman"/>
                <w:sz w:val="24"/>
                <w:szCs w:val="24"/>
                <w:lang w:eastAsia="ru-RU"/>
              </w:rPr>
              <w:t xml:space="preserve">та </w:t>
            </w:r>
            <w:proofErr w:type="spellStart"/>
            <w:r>
              <w:rPr>
                <w:rFonts w:ascii="Times New Roman" w:eastAsia="Times New Roman" w:hAnsi="Times New Roman"/>
                <w:sz w:val="24"/>
                <w:szCs w:val="24"/>
                <w:lang w:eastAsia="ru-RU"/>
              </w:rPr>
              <w:t>інформацйної</w:t>
            </w:r>
            <w:proofErr w:type="spellEnd"/>
            <w:r>
              <w:rPr>
                <w:rFonts w:ascii="Times New Roman" w:eastAsia="Times New Roman" w:hAnsi="Times New Roman"/>
                <w:sz w:val="24"/>
                <w:szCs w:val="24"/>
                <w:lang w:eastAsia="ru-RU"/>
              </w:rPr>
              <w:t xml:space="preserve"> політики </w:t>
            </w:r>
            <w:r w:rsidRPr="00E278DD">
              <w:rPr>
                <w:rFonts w:ascii="Times New Roman" w:eastAsia="Times New Roman" w:hAnsi="Times New Roman"/>
                <w:sz w:val="24"/>
                <w:szCs w:val="24"/>
                <w:lang w:eastAsia="ru-RU"/>
              </w:rPr>
              <w:t>з метою визначення ефективності виконання заходів Програми.</w:t>
            </w:r>
          </w:p>
          <w:p w14:paraId="322DCC95" w14:textId="77777777" w:rsidR="00E278DD" w:rsidRPr="004474CD" w:rsidRDefault="00E278DD" w:rsidP="002D578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4815" w:type="dxa"/>
            <w:shd w:val="clear" w:color="auto" w:fill="auto"/>
          </w:tcPr>
          <w:p w14:paraId="220E32E4" w14:textId="77777777" w:rsidR="00E278DD" w:rsidRPr="00E278DD" w:rsidRDefault="00E278DD" w:rsidP="00E278D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278DD">
              <w:rPr>
                <w:rFonts w:ascii="Times New Roman" w:eastAsia="Times New Roman" w:hAnsi="Times New Roman"/>
                <w:sz w:val="24"/>
                <w:szCs w:val="24"/>
                <w:lang w:eastAsia="ru-RU"/>
              </w:rPr>
              <w:t>Управління освіти виконавчого комітету Вараської міської ради за результатами року готує звіт про результати виконання Програми та подає його на розгляд до управління економіки та розвитку громади виконавчого комітету Вараської міської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14:paraId="15C3289A" w14:textId="77777777" w:rsidR="00E278DD" w:rsidRPr="004474CD" w:rsidRDefault="00E278DD" w:rsidP="00E278D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bl>
    <w:p w14:paraId="49D5EEFE" w14:textId="77777777" w:rsidR="00911259" w:rsidRDefault="00911259"/>
    <w:p w14:paraId="2F3E5C84" w14:textId="77777777" w:rsidR="00397F81" w:rsidRDefault="00397F81"/>
    <w:p w14:paraId="0670106B" w14:textId="77777777" w:rsidR="00397F81" w:rsidRPr="00397F81" w:rsidRDefault="00397F81">
      <w:pPr>
        <w:rPr>
          <w:rFonts w:ascii="Times New Roman" w:hAnsi="Times New Roman"/>
          <w:sz w:val="24"/>
          <w:szCs w:val="24"/>
        </w:rPr>
      </w:pPr>
      <w:r w:rsidRPr="00397F81">
        <w:rPr>
          <w:rFonts w:ascii="Times New Roman" w:hAnsi="Times New Roman"/>
          <w:sz w:val="24"/>
          <w:szCs w:val="24"/>
        </w:rPr>
        <w:t>Начальник управління освіти                                                   Олена КОРЕНЬ</w:t>
      </w:r>
    </w:p>
    <w:sectPr w:rsidR="00397F81" w:rsidRPr="00397F81" w:rsidSect="004610AD">
      <w:headerReference w:type="default" r:id="rId6"/>
      <w:pgSz w:w="11906" w:h="16838"/>
      <w:pgMar w:top="1134" w:right="567" w:bottom="170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D388" w14:textId="77777777" w:rsidR="008F3285" w:rsidRDefault="008F3285" w:rsidP="00397F81">
      <w:pPr>
        <w:spacing w:after="0" w:line="240" w:lineRule="auto"/>
      </w:pPr>
      <w:r>
        <w:separator/>
      </w:r>
    </w:p>
  </w:endnote>
  <w:endnote w:type="continuationSeparator" w:id="0">
    <w:p w14:paraId="2453E8A6" w14:textId="77777777" w:rsidR="008F3285" w:rsidRDefault="008F3285" w:rsidP="00397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91E5" w14:textId="77777777" w:rsidR="008F3285" w:rsidRDefault="008F3285" w:rsidP="00397F81">
      <w:pPr>
        <w:spacing w:after="0" w:line="240" w:lineRule="auto"/>
      </w:pPr>
      <w:r>
        <w:separator/>
      </w:r>
    </w:p>
  </w:footnote>
  <w:footnote w:type="continuationSeparator" w:id="0">
    <w:p w14:paraId="56E40FA9" w14:textId="77777777" w:rsidR="008F3285" w:rsidRDefault="008F3285" w:rsidP="00397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94544"/>
      <w:docPartObj>
        <w:docPartGallery w:val="Page Numbers (Top of Page)"/>
        <w:docPartUnique/>
      </w:docPartObj>
    </w:sdtPr>
    <w:sdtEndPr/>
    <w:sdtContent>
      <w:p w14:paraId="1BB83A3C" w14:textId="77777777" w:rsidR="00397F81" w:rsidRDefault="00397F81">
        <w:pPr>
          <w:pStyle w:val="a3"/>
          <w:jc w:val="center"/>
        </w:pPr>
        <w:r>
          <w:fldChar w:fldCharType="begin"/>
        </w:r>
        <w:r>
          <w:instrText>PAGE   \* MERGEFORMAT</w:instrText>
        </w:r>
        <w:r>
          <w:fldChar w:fldCharType="separate"/>
        </w:r>
        <w:r w:rsidR="00E256DB" w:rsidRPr="00E256DB">
          <w:rPr>
            <w:noProof/>
            <w:lang w:val="ru-RU"/>
          </w:rPr>
          <w:t>3</w:t>
        </w:r>
        <w:r>
          <w:fldChar w:fldCharType="end"/>
        </w:r>
      </w:p>
    </w:sdtContent>
  </w:sdt>
  <w:p w14:paraId="059EDFAD" w14:textId="77777777" w:rsidR="00397F81" w:rsidRDefault="00397F8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CD"/>
    <w:rsid w:val="00297EE6"/>
    <w:rsid w:val="00397F81"/>
    <w:rsid w:val="004474CD"/>
    <w:rsid w:val="004610AD"/>
    <w:rsid w:val="007E242E"/>
    <w:rsid w:val="008F3285"/>
    <w:rsid w:val="00911259"/>
    <w:rsid w:val="00A86B42"/>
    <w:rsid w:val="00C31C75"/>
    <w:rsid w:val="00C35C78"/>
    <w:rsid w:val="00E256DB"/>
    <w:rsid w:val="00E27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BDB3"/>
  <w15:chartTrackingRefBased/>
  <w15:docId w15:val="{2F3917CF-FA18-4085-8A3C-3360D88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4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F8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7F81"/>
    <w:rPr>
      <w:rFonts w:ascii="Calibri" w:eastAsia="Calibri" w:hAnsi="Calibri" w:cs="Times New Roman"/>
    </w:rPr>
  </w:style>
  <w:style w:type="paragraph" w:styleId="a5">
    <w:name w:val="footer"/>
    <w:basedOn w:val="a"/>
    <w:link w:val="a6"/>
    <w:uiPriority w:val="99"/>
    <w:unhideWhenUsed/>
    <w:rsid w:val="00397F81"/>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7F81"/>
    <w:rPr>
      <w:rFonts w:ascii="Calibri" w:eastAsia="Calibri" w:hAnsi="Calibri" w:cs="Times New Roman"/>
    </w:rPr>
  </w:style>
  <w:style w:type="paragraph" w:styleId="a7">
    <w:name w:val="Normal (Web)"/>
    <w:basedOn w:val="a"/>
    <w:rsid w:val="004610AD"/>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6319</Characters>
  <Application>Microsoft Office Word</Application>
  <DocSecurity>0</DocSecurity>
  <Lines>234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Іванна</dc:creator>
  <cp:keywords/>
  <dc:description/>
  <cp:lastModifiedBy>Novak</cp:lastModifiedBy>
  <cp:revision>2</cp:revision>
  <dcterms:created xsi:type="dcterms:W3CDTF">2022-06-14T13:49:00Z</dcterms:created>
  <dcterms:modified xsi:type="dcterms:W3CDTF">2022-06-14T13:49:00Z</dcterms:modified>
</cp:coreProperties>
</file>