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B7FC" w14:textId="77777777" w:rsidR="00CD7AC4" w:rsidRDefault="00CD7AC4" w:rsidP="00CD7AC4">
      <w:pPr>
        <w:jc w:val="right"/>
        <w:rPr>
          <w:rFonts w:cs="Academy"/>
          <w:sz w:val="16"/>
          <w:szCs w:val="16"/>
          <w:lang w:val="uk-UA"/>
        </w:rPr>
      </w:pPr>
      <w:bookmarkStart w:id="0" w:name="_GoBack"/>
      <w:bookmarkEnd w:id="0"/>
      <w:r>
        <w:rPr>
          <w:rFonts w:cs="Academy"/>
          <w:sz w:val="16"/>
          <w:szCs w:val="16"/>
          <w:lang w:val="uk-UA"/>
        </w:rPr>
        <w:t xml:space="preserve">Проект </w:t>
      </w:r>
    </w:p>
    <w:p w14:paraId="5DD41F81" w14:textId="77777777" w:rsidR="00CD7AC4" w:rsidRDefault="00CD7AC4" w:rsidP="00CD7AC4">
      <w:pPr>
        <w:jc w:val="right"/>
        <w:rPr>
          <w:sz w:val="16"/>
          <w:szCs w:val="16"/>
          <w:lang w:val="uk-UA"/>
        </w:rPr>
      </w:pPr>
      <w:r>
        <w:rPr>
          <w:rFonts w:cs="Academy"/>
          <w:sz w:val="16"/>
          <w:szCs w:val="16"/>
          <w:lang w:val="uk-UA"/>
        </w:rPr>
        <w:t>Д.</w:t>
      </w:r>
      <w:r w:rsidR="0061180F">
        <w:rPr>
          <w:rFonts w:cs="Academy"/>
          <w:sz w:val="16"/>
          <w:szCs w:val="16"/>
          <w:lang w:val="uk-UA"/>
        </w:rPr>
        <w:t xml:space="preserve"> </w:t>
      </w:r>
      <w:proofErr w:type="spellStart"/>
      <w:r>
        <w:rPr>
          <w:rFonts w:cs="Academy"/>
          <w:sz w:val="16"/>
          <w:szCs w:val="16"/>
          <w:lang w:val="uk-UA"/>
        </w:rPr>
        <w:t>Ющука</w:t>
      </w:r>
      <w:proofErr w:type="spellEnd"/>
    </w:p>
    <w:p w14:paraId="2DC9735A" w14:textId="77777777" w:rsidR="00CD7AC4" w:rsidRDefault="00CD7AC4" w:rsidP="00CD7AC4">
      <w:pPr>
        <w:ind w:left="3540"/>
      </w:pPr>
      <w:r>
        <w:rPr>
          <w:lang w:val="uk-UA"/>
        </w:rPr>
        <w:t xml:space="preserve">                  </w:t>
      </w:r>
      <w:r>
        <w:rPr>
          <w:noProof/>
          <w:lang w:val="uk-UA" w:eastAsia="uk-UA"/>
        </w:rPr>
        <w:drawing>
          <wp:inline distT="0" distB="0" distL="0" distR="0" wp14:anchorId="29FA6FBB" wp14:editId="079D337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B1538" w14:textId="77777777" w:rsidR="00CD7AC4" w:rsidRDefault="00CD7AC4" w:rsidP="00CD7AC4">
      <w:pPr>
        <w:ind w:left="3540"/>
        <w:jc w:val="center"/>
        <w:rPr>
          <w:sz w:val="16"/>
          <w:szCs w:val="16"/>
        </w:rPr>
      </w:pPr>
    </w:p>
    <w:p w14:paraId="5549D0CC" w14:textId="77777777" w:rsidR="00CD7AC4" w:rsidRDefault="00CD7AC4" w:rsidP="00CD7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BDBF895" w14:textId="77777777" w:rsidR="00CD7AC4" w:rsidRDefault="00CD7AC4" w:rsidP="00CD7AC4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Вось</w:t>
      </w:r>
      <w:r w:rsidR="003E32AA">
        <w:rPr>
          <w:b/>
          <w:sz w:val="24"/>
          <w:szCs w:val="24"/>
          <w:lang w:val="uk-UA"/>
        </w:rPr>
        <w:t>ме</w:t>
      </w:r>
      <w:proofErr w:type="spellEnd"/>
      <w:r w:rsidR="003E32A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скликання</w:t>
      </w:r>
      <w:proofErr w:type="spellEnd"/>
      <w:proofErr w:type="gramEnd"/>
    </w:p>
    <w:p w14:paraId="10DC10C6" w14:textId="77777777" w:rsidR="00CD7AC4" w:rsidRDefault="00CD7AC4" w:rsidP="00CD7AC4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(_____________ </w:t>
      </w:r>
      <w:proofErr w:type="spellStart"/>
      <w:r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</w:rPr>
        <w:t>)</w:t>
      </w:r>
    </w:p>
    <w:p w14:paraId="657C2896" w14:textId="77777777" w:rsidR="00CD7AC4" w:rsidRDefault="00CD7AC4" w:rsidP="00CD7AC4">
      <w:pPr>
        <w:jc w:val="center"/>
        <w:rPr>
          <w:b/>
          <w:szCs w:val="28"/>
        </w:rPr>
      </w:pPr>
    </w:p>
    <w:p w14:paraId="672DE638" w14:textId="77777777" w:rsidR="00CD7AC4" w:rsidRPr="00B4461E" w:rsidRDefault="00CD7AC4" w:rsidP="00B446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14D9BC0" w14:textId="77777777" w:rsidR="00B83EFC" w:rsidRDefault="00B83EFC" w:rsidP="00CD7AC4">
      <w:pPr>
        <w:jc w:val="both"/>
        <w:rPr>
          <w:b/>
          <w:bCs/>
          <w:sz w:val="28"/>
          <w:szCs w:val="28"/>
          <w:lang w:val="uk-UA"/>
        </w:rPr>
      </w:pPr>
    </w:p>
    <w:p w14:paraId="66E5E97A" w14:textId="0E25201C" w:rsidR="00CD7AC4" w:rsidRPr="00B83EFC" w:rsidRDefault="00B83EFC" w:rsidP="00CD7AC4">
      <w:pPr>
        <w:jc w:val="both"/>
        <w:rPr>
          <w:b/>
          <w:bCs/>
          <w:sz w:val="28"/>
          <w:szCs w:val="28"/>
          <w:lang w:val="uk-UA"/>
        </w:rPr>
      </w:pPr>
      <w:r w:rsidRPr="00B83EFC">
        <w:rPr>
          <w:b/>
          <w:bCs/>
          <w:sz w:val="28"/>
          <w:szCs w:val="28"/>
          <w:lang w:val="uk-UA"/>
        </w:rPr>
        <w:t xml:space="preserve">21 липня </w:t>
      </w:r>
      <w:r w:rsidR="00CD7AC4" w:rsidRPr="00B83EFC">
        <w:rPr>
          <w:b/>
          <w:bCs/>
          <w:sz w:val="28"/>
          <w:szCs w:val="28"/>
        </w:rPr>
        <w:t>202</w:t>
      </w:r>
      <w:r w:rsidR="00CD7AC4" w:rsidRPr="00B83EFC">
        <w:rPr>
          <w:b/>
          <w:bCs/>
          <w:sz w:val="28"/>
          <w:szCs w:val="28"/>
          <w:lang w:val="uk-UA"/>
        </w:rPr>
        <w:t>2</w:t>
      </w:r>
      <w:r w:rsidR="00CD7AC4" w:rsidRPr="00B83EFC">
        <w:rPr>
          <w:b/>
          <w:bCs/>
          <w:sz w:val="28"/>
          <w:szCs w:val="28"/>
        </w:rPr>
        <w:t xml:space="preserve"> року</w:t>
      </w:r>
      <w:r w:rsidR="00CD7AC4" w:rsidRPr="00B83EFC">
        <w:rPr>
          <w:b/>
          <w:bCs/>
          <w:sz w:val="28"/>
          <w:szCs w:val="28"/>
        </w:rPr>
        <w:tab/>
      </w:r>
      <w:r w:rsidR="00CD7AC4" w:rsidRPr="00B83EFC">
        <w:rPr>
          <w:b/>
          <w:bCs/>
          <w:sz w:val="28"/>
          <w:szCs w:val="28"/>
        </w:rPr>
        <w:tab/>
      </w:r>
      <w:r w:rsidR="00CD7AC4" w:rsidRPr="00B83EFC">
        <w:rPr>
          <w:b/>
          <w:bCs/>
          <w:sz w:val="28"/>
          <w:szCs w:val="28"/>
        </w:rPr>
        <w:tab/>
      </w:r>
      <w:r w:rsidR="00CD7AC4" w:rsidRPr="00B83EFC">
        <w:rPr>
          <w:b/>
          <w:bCs/>
          <w:sz w:val="28"/>
          <w:szCs w:val="28"/>
        </w:rPr>
        <w:tab/>
      </w:r>
      <w:r w:rsidR="00CD7AC4" w:rsidRPr="00B83EFC">
        <w:rPr>
          <w:b/>
          <w:bCs/>
          <w:sz w:val="28"/>
          <w:szCs w:val="28"/>
        </w:rPr>
        <w:tab/>
      </w:r>
      <w:r w:rsidR="00CD7AC4" w:rsidRPr="00B83EF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 </w:t>
      </w:r>
      <w:r w:rsidR="00CD7AC4" w:rsidRPr="00B83EFC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  <w:lang w:val="uk-UA"/>
        </w:rPr>
        <w:t>2095-ПРР-</w:t>
      </w:r>
      <w:r>
        <w:rPr>
          <w:b/>
          <w:bCs/>
          <w:sz w:val="28"/>
          <w:szCs w:val="28"/>
          <w:lang w:val="en-US"/>
        </w:rPr>
        <w:t>VIII</w:t>
      </w:r>
      <w:r w:rsidRPr="006F320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uk-UA"/>
        </w:rPr>
        <w:t>4310</w:t>
      </w:r>
    </w:p>
    <w:p w14:paraId="1D3AE62F" w14:textId="77777777" w:rsidR="00CD7AC4" w:rsidRDefault="00CD7AC4" w:rsidP="00CD7AC4">
      <w:pPr>
        <w:jc w:val="both"/>
        <w:rPr>
          <w:szCs w:val="28"/>
        </w:rPr>
      </w:pPr>
    </w:p>
    <w:p w14:paraId="779D4C06" w14:textId="77777777" w:rsidR="00B4461E" w:rsidRDefault="00B4461E" w:rsidP="00B4461E">
      <w:pPr>
        <w:rPr>
          <w:sz w:val="28"/>
          <w:szCs w:val="28"/>
          <w:lang w:val="uk-UA"/>
        </w:rPr>
      </w:pPr>
      <w:bookmarkStart w:id="1" w:name="_Hlk99094348"/>
      <w:r w:rsidRPr="00B71247">
        <w:rPr>
          <w:sz w:val="28"/>
          <w:szCs w:val="28"/>
        </w:rPr>
        <w:t xml:space="preserve">Про </w:t>
      </w:r>
      <w:r w:rsidRPr="00B71247">
        <w:rPr>
          <w:sz w:val="28"/>
          <w:szCs w:val="28"/>
          <w:lang w:val="uk-UA"/>
        </w:rPr>
        <w:t xml:space="preserve">затвердження Правил благоустрою </w:t>
      </w:r>
      <w:bookmarkStart w:id="2" w:name="_Hlk98833389"/>
    </w:p>
    <w:p w14:paraId="687A6FCC" w14:textId="77777777" w:rsidR="00B4461E" w:rsidRPr="002F20DE" w:rsidRDefault="00B4461E" w:rsidP="00B4461E">
      <w:pPr>
        <w:rPr>
          <w:sz w:val="28"/>
          <w:szCs w:val="28"/>
        </w:rPr>
      </w:pPr>
      <w:r>
        <w:rPr>
          <w:sz w:val="28"/>
          <w:szCs w:val="28"/>
          <w:lang w:val="uk-UA"/>
        </w:rPr>
        <w:t>т</w:t>
      </w:r>
      <w:r w:rsidRPr="00B71247">
        <w:rPr>
          <w:sz w:val="28"/>
          <w:szCs w:val="28"/>
          <w:lang w:val="uk-UA"/>
        </w:rPr>
        <w:t>ериторії</w:t>
      </w:r>
      <w:r>
        <w:rPr>
          <w:sz w:val="28"/>
          <w:szCs w:val="28"/>
          <w:lang w:val="uk-UA"/>
        </w:rPr>
        <w:t xml:space="preserve"> </w:t>
      </w:r>
      <w:r w:rsidRPr="00B71247">
        <w:rPr>
          <w:sz w:val="28"/>
          <w:szCs w:val="28"/>
          <w:lang w:val="uk-UA"/>
        </w:rPr>
        <w:t xml:space="preserve">Вараської міської </w:t>
      </w:r>
    </w:p>
    <w:p w14:paraId="3C1FDB6C" w14:textId="77777777" w:rsidR="00B4461E" w:rsidRPr="00B71247" w:rsidRDefault="00B4461E" w:rsidP="00B4461E">
      <w:pPr>
        <w:ind w:right="-1043"/>
        <w:rPr>
          <w:sz w:val="28"/>
          <w:szCs w:val="28"/>
          <w:lang w:val="uk-UA"/>
        </w:rPr>
      </w:pPr>
      <w:r w:rsidRPr="00B71247">
        <w:rPr>
          <w:sz w:val="28"/>
          <w:szCs w:val="28"/>
          <w:lang w:val="uk-UA"/>
        </w:rPr>
        <w:t>територіальної громади</w:t>
      </w:r>
    </w:p>
    <w:bookmarkEnd w:id="2"/>
    <w:p w14:paraId="2D3190CF" w14:textId="77777777" w:rsidR="00CD7AC4" w:rsidRDefault="00CD7AC4" w:rsidP="00CD7AC4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bookmarkEnd w:id="1"/>
    <w:p w14:paraId="618D0F1E" w14:textId="77777777" w:rsidR="00CD7AC4" w:rsidRDefault="00CD7AC4" w:rsidP="00CD7AC4">
      <w:pPr>
        <w:autoSpaceDE w:val="0"/>
        <w:ind w:firstLine="708"/>
        <w:jc w:val="both"/>
        <w:rPr>
          <w:sz w:val="28"/>
          <w:szCs w:val="28"/>
          <w:lang w:val="uk-UA"/>
        </w:rPr>
      </w:pPr>
    </w:p>
    <w:p w14:paraId="7B89DB65" w14:textId="77777777" w:rsidR="00CD7AC4" w:rsidRDefault="00602860" w:rsidP="00CD7AC4">
      <w:pPr>
        <w:autoSpaceDE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CD7AC4">
        <w:rPr>
          <w:sz w:val="28"/>
          <w:szCs w:val="28"/>
          <w:lang w:val="uk-UA"/>
        </w:rPr>
        <w:t xml:space="preserve"> метою встановлення порядку благоустрою і утримання територій об’єктів благоустрою, їх санітарного очищення, збереження об’єктів загального користування, природних ландшафтів, будівель, інженерних споруд, об’єктів природоохоронного та культурного призначення, встановлення відповідальності за порушення законодавства у сфері благоустрою, </w:t>
      </w:r>
      <w:r>
        <w:rPr>
          <w:sz w:val="28"/>
          <w:szCs w:val="28"/>
          <w:lang w:val="uk-UA"/>
        </w:rPr>
        <w:t xml:space="preserve">відповідно до Закону України «Про благоустрій населених пунктів», наказу Міністерства регіонального розвитку, будівництва та житлово-комунального господарства України від 27.11.2017 року №310 «Про затвердження Типових правил благоустрою території населеного пункту», </w:t>
      </w:r>
      <w:r w:rsidR="00CD7AC4">
        <w:rPr>
          <w:sz w:val="28"/>
          <w:szCs w:val="28"/>
          <w:lang w:val="uk-UA"/>
        </w:rPr>
        <w:t xml:space="preserve">керуючись пунктом 44 статті 26 Закону України  «Про місцеве самоврядування в Україні», </w:t>
      </w:r>
      <w:proofErr w:type="spellStart"/>
      <w:r w:rsidR="00CD7AC4">
        <w:rPr>
          <w:sz w:val="28"/>
          <w:szCs w:val="28"/>
          <w:lang w:val="uk-UA"/>
        </w:rPr>
        <w:t>Вараська</w:t>
      </w:r>
      <w:proofErr w:type="spellEnd"/>
      <w:r w:rsidR="00CD7AC4">
        <w:rPr>
          <w:sz w:val="28"/>
          <w:szCs w:val="28"/>
          <w:lang w:val="uk-UA"/>
        </w:rPr>
        <w:t xml:space="preserve"> міська рада</w:t>
      </w:r>
    </w:p>
    <w:p w14:paraId="72B2A84D" w14:textId="77777777" w:rsidR="00CD7AC4" w:rsidRDefault="00CD7AC4" w:rsidP="00CD7AC4">
      <w:pPr>
        <w:autoSpaceDE w:val="0"/>
        <w:ind w:firstLine="708"/>
        <w:rPr>
          <w:sz w:val="28"/>
          <w:szCs w:val="28"/>
          <w:lang w:val="uk-UA"/>
        </w:rPr>
      </w:pPr>
    </w:p>
    <w:p w14:paraId="4AEF807E" w14:textId="77777777" w:rsidR="00CD7AC4" w:rsidRDefault="00CD7AC4" w:rsidP="00CD7AC4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 И Р І Ш И </w:t>
      </w:r>
      <w:r>
        <w:rPr>
          <w:sz w:val="28"/>
          <w:szCs w:val="28"/>
          <w:lang w:val="uk-UA"/>
        </w:rPr>
        <w:t xml:space="preserve">Л </w:t>
      </w:r>
      <w:proofErr w:type="gramStart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:</w:t>
      </w:r>
      <w:proofErr w:type="gramEnd"/>
    </w:p>
    <w:p w14:paraId="6121389D" w14:textId="77777777" w:rsidR="00CD7AC4" w:rsidRDefault="00CD7AC4" w:rsidP="00CD7AC4">
      <w:pPr>
        <w:pStyle w:val="a3"/>
        <w:ind w:left="0" w:right="0" w:firstLine="0"/>
        <w:jc w:val="both"/>
        <w:rPr>
          <w:sz w:val="28"/>
          <w:szCs w:val="28"/>
          <w:lang w:val="uk-UA"/>
        </w:rPr>
      </w:pPr>
    </w:p>
    <w:p w14:paraId="5285CCE1" w14:textId="6C47BC4D" w:rsidR="00B4461E" w:rsidRPr="00745B66" w:rsidRDefault="00745B66" w:rsidP="00745B66">
      <w:pPr>
        <w:ind w:firstLine="705"/>
        <w:jc w:val="both"/>
        <w:rPr>
          <w:sz w:val="28"/>
          <w:szCs w:val="28"/>
          <w:lang w:val="uk-UA"/>
        </w:rPr>
      </w:pPr>
      <w:r w:rsidRPr="00745B6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CD7AC4" w:rsidRPr="00745B66">
        <w:rPr>
          <w:sz w:val="28"/>
          <w:szCs w:val="28"/>
          <w:lang w:val="uk-UA"/>
        </w:rPr>
        <w:t>Затвердити Правила благоустрою</w:t>
      </w:r>
      <w:r w:rsidR="00B835FA" w:rsidRPr="00745B66">
        <w:rPr>
          <w:sz w:val="28"/>
          <w:szCs w:val="28"/>
          <w:lang w:val="uk-UA"/>
        </w:rPr>
        <w:t xml:space="preserve"> території</w:t>
      </w:r>
      <w:r w:rsidR="00CD7AC4" w:rsidRPr="00745B66">
        <w:rPr>
          <w:sz w:val="28"/>
          <w:szCs w:val="28"/>
          <w:lang w:val="uk-UA"/>
        </w:rPr>
        <w:t xml:space="preserve"> </w:t>
      </w:r>
      <w:bookmarkStart w:id="3" w:name="_Hlk98768100"/>
      <w:r w:rsidR="00CD7AC4" w:rsidRPr="00745B66">
        <w:rPr>
          <w:sz w:val="28"/>
          <w:szCs w:val="28"/>
          <w:lang w:val="uk-UA"/>
        </w:rPr>
        <w:t>Вараської міської територіальної громади</w:t>
      </w:r>
      <w:bookmarkEnd w:id="3"/>
      <w:r w:rsidR="0092653B" w:rsidRPr="00745B66">
        <w:rPr>
          <w:sz w:val="28"/>
          <w:szCs w:val="28"/>
          <w:lang w:val="uk-UA"/>
        </w:rPr>
        <w:t xml:space="preserve"> №4310-І-07</w:t>
      </w:r>
      <w:r w:rsidR="00CD7AC4" w:rsidRPr="00745B66">
        <w:rPr>
          <w:sz w:val="28"/>
          <w:szCs w:val="28"/>
          <w:lang w:val="uk-UA"/>
        </w:rPr>
        <w:t>, згідно з додатком.</w:t>
      </w:r>
    </w:p>
    <w:p w14:paraId="7211B884" w14:textId="77777777" w:rsidR="00B4461E" w:rsidRDefault="00B4461E" w:rsidP="00B4461E">
      <w:pPr>
        <w:pStyle w:val="a4"/>
        <w:ind w:left="705"/>
        <w:jc w:val="both"/>
        <w:rPr>
          <w:sz w:val="28"/>
          <w:szCs w:val="28"/>
          <w:lang w:val="uk-UA"/>
        </w:rPr>
      </w:pPr>
    </w:p>
    <w:p w14:paraId="2CE0858F" w14:textId="77777777" w:rsidR="00CD7AC4" w:rsidRPr="00B4461E" w:rsidRDefault="00B4461E" w:rsidP="00B4461E">
      <w:pPr>
        <w:pStyle w:val="a4"/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D7AC4" w:rsidRPr="00B4461E">
        <w:rPr>
          <w:sz w:val="28"/>
          <w:szCs w:val="28"/>
          <w:lang w:val="uk-UA"/>
        </w:rPr>
        <w:t xml:space="preserve"> Визнати таким, що втратило чинність рішення </w:t>
      </w:r>
      <w:bookmarkStart w:id="4" w:name="_Hlk99097799"/>
      <w:r w:rsidR="00CD7AC4" w:rsidRPr="00B4461E">
        <w:rPr>
          <w:sz w:val="28"/>
          <w:szCs w:val="28"/>
          <w:lang w:val="uk-UA"/>
        </w:rPr>
        <w:t xml:space="preserve">міської ради від  30.04.2014 №1232 </w:t>
      </w:r>
      <w:bookmarkEnd w:id="4"/>
      <w:r w:rsidR="00CD7AC4" w:rsidRPr="00B4461E">
        <w:rPr>
          <w:sz w:val="28"/>
          <w:szCs w:val="28"/>
          <w:lang w:val="uk-UA"/>
        </w:rPr>
        <w:t xml:space="preserve">«Про затвердження Правил благоустрою території міста </w:t>
      </w:r>
      <w:proofErr w:type="spellStart"/>
      <w:r w:rsidR="00CD7AC4" w:rsidRPr="00B4461E">
        <w:rPr>
          <w:sz w:val="28"/>
          <w:szCs w:val="28"/>
          <w:lang w:val="uk-UA"/>
        </w:rPr>
        <w:t>Кузнецовськ</w:t>
      </w:r>
      <w:proofErr w:type="spellEnd"/>
      <w:r w:rsidR="00CD7AC4" w:rsidRPr="00B4461E">
        <w:rPr>
          <w:sz w:val="28"/>
          <w:szCs w:val="28"/>
          <w:lang w:val="uk-UA"/>
        </w:rPr>
        <w:t xml:space="preserve"> (в новій редакції)».</w:t>
      </w:r>
    </w:p>
    <w:p w14:paraId="3C707E1D" w14:textId="77777777" w:rsidR="003E32AA" w:rsidRDefault="003E32AA" w:rsidP="00CD7AC4">
      <w:pPr>
        <w:autoSpaceDE w:val="0"/>
        <w:ind w:firstLine="708"/>
        <w:jc w:val="both"/>
        <w:rPr>
          <w:sz w:val="28"/>
          <w:szCs w:val="28"/>
          <w:lang w:val="uk-UA"/>
        </w:rPr>
      </w:pPr>
    </w:p>
    <w:p w14:paraId="42A2FD18" w14:textId="170FB848" w:rsidR="00CD7AC4" w:rsidRDefault="00B4461E" w:rsidP="00CD7AC4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7AC4">
        <w:rPr>
          <w:rFonts w:ascii="Times New Roman" w:hAnsi="Times New Roman" w:cs="Times New Roman"/>
          <w:sz w:val="28"/>
          <w:szCs w:val="28"/>
          <w:lang w:val="uk-UA"/>
        </w:rPr>
        <w:t>. Довести до відома населення інформацію щодо прийняття цього рішення на офіційному веб-сайті Вараської міської ради.</w:t>
      </w:r>
    </w:p>
    <w:p w14:paraId="01D46467" w14:textId="77777777" w:rsidR="003E32AA" w:rsidRDefault="003E32AA" w:rsidP="00CD7AC4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1C7F5C" w14:textId="04B36EE8" w:rsidR="00B4461E" w:rsidRPr="00B71247" w:rsidRDefault="00B4461E" w:rsidP="00B4461E">
      <w:pPr>
        <w:ind w:firstLine="708"/>
        <w:jc w:val="both"/>
        <w:rPr>
          <w:bCs/>
          <w:i/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CD7AC4">
        <w:rPr>
          <w:sz w:val="28"/>
          <w:szCs w:val="28"/>
        </w:rPr>
        <w:t>.</w:t>
      </w:r>
      <w:r w:rsidR="00433EF5">
        <w:rPr>
          <w:sz w:val="28"/>
          <w:szCs w:val="28"/>
          <w:lang w:val="uk-UA"/>
        </w:rPr>
        <w:t xml:space="preserve"> </w:t>
      </w:r>
      <w:r w:rsidR="00CD7AC4">
        <w:rPr>
          <w:sz w:val="28"/>
          <w:szCs w:val="28"/>
        </w:rPr>
        <w:t xml:space="preserve">Контроль за </w:t>
      </w:r>
      <w:proofErr w:type="spellStart"/>
      <w:r w:rsidR="00CD7AC4">
        <w:rPr>
          <w:sz w:val="28"/>
          <w:szCs w:val="28"/>
        </w:rPr>
        <w:t>виконанням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даного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рішення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покласти</w:t>
      </w:r>
      <w:proofErr w:type="spellEnd"/>
      <w:r w:rsidR="00CD7AC4">
        <w:rPr>
          <w:sz w:val="28"/>
          <w:szCs w:val="28"/>
        </w:rPr>
        <w:t xml:space="preserve"> на заступника </w:t>
      </w:r>
      <w:proofErr w:type="spellStart"/>
      <w:r w:rsidR="00CD7AC4">
        <w:rPr>
          <w:sz w:val="28"/>
          <w:szCs w:val="28"/>
        </w:rPr>
        <w:t>міського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голови</w:t>
      </w:r>
      <w:proofErr w:type="spellEnd"/>
      <w:r w:rsidR="00CD7AC4">
        <w:rPr>
          <w:sz w:val="28"/>
          <w:szCs w:val="28"/>
        </w:rPr>
        <w:t xml:space="preserve"> з </w:t>
      </w:r>
      <w:proofErr w:type="spellStart"/>
      <w:r w:rsidR="00CD7AC4">
        <w:rPr>
          <w:sz w:val="28"/>
          <w:szCs w:val="28"/>
        </w:rPr>
        <w:t>питань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діяльності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виконавчих</w:t>
      </w:r>
      <w:proofErr w:type="spellEnd"/>
      <w:r w:rsidR="00CD7AC4">
        <w:rPr>
          <w:sz w:val="28"/>
          <w:szCs w:val="28"/>
        </w:rPr>
        <w:t xml:space="preserve"> </w:t>
      </w:r>
      <w:proofErr w:type="spellStart"/>
      <w:r w:rsidR="00CD7AC4">
        <w:rPr>
          <w:sz w:val="28"/>
          <w:szCs w:val="28"/>
        </w:rPr>
        <w:t>органів</w:t>
      </w:r>
      <w:proofErr w:type="spellEnd"/>
      <w:r w:rsidR="00CD7AC4">
        <w:rPr>
          <w:sz w:val="28"/>
          <w:szCs w:val="28"/>
        </w:rPr>
        <w:t xml:space="preserve"> ради </w:t>
      </w:r>
      <w:r w:rsidR="00CD7AC4">
        <w:rPr>
          <w:sz w:val="28"/>
          <w:szCs w:val="28"/>
          <w:lang w:val="uk-UA"/>
        </w:rPr>
        <w:t xml:space="preserve">Ігоря </w:t>
      </w:r>
      <w:proofErr w:type="gramStart"/>
      <w:r w:rsidR="00CD7AC4">
        <w:rPr>
          <w:sz w:val="28"/>
          <w:szCs w:val="28"/>
          <w:lang w:val="uk-UA"/>
        </w:rPr>
        <w:lastRenderedPageBreak/>
        <w:t>ВОСКОБОЙНИКА</w:t>
      </w:r>
      <w:r>
        <w:rPr>
          <w:b/>
          <w:sz w:val="28"/>
          <w:szCs w:val="28"/>
          <w:lang w:val="uk-UA"/>
        </w:rPr>
        <w:t xml:space="preserve"> </w:t>
      </w:r>
      <w:r w:rsidR="00CD7AC4">
        <w:rPr>
          <w:b/>
          <w:sz w:val="28"/>
          <w:szCs w:val="28"/>
        </w:rPr>
        <w:t xml:space="preserve"> </w:t>
      </w:r>
      <w:r w:rsidRPr="00B71247">
        <w:rPr>
          <w:sz w:val="28"/>
          <w:szCs w:val="28"/>
        </w:rPr>
        <w:t>та</w:t>
      </w:r>
      <w:proofErr w:type="gramEnd"/>
      <w:r w:rsidRPr="00B71247">
        <w:rPr>
          <w:sz w:val="28"/>
          <w:szCs w:val="28"/>
        </w:rPr>
        <w:t xml:space="preserve"> на </w:t>
      </w:r>
      <w:proofErr w:type="spellStart"/>
      <w:r w:rsidRPr="00B71247">
        <w:rPr>
          <w:sz w:val="28"/>
          <w:szCs w:val="28"/>
        </w:rPr>
        <w:t>постійну</w:t>
      </w:r>
      <w:proofErr w:type="spellEnd"/>
      <w:r w:rsidRPr="00B71247">
        <w:rPr>
          <w:sz w:val="28"/>
          <w:szCs w:val="28"/>
        </w:rPr>
        <w:t xml:space="preserve"> </w:t>
      </w:r>
      <w:proofErr w:type="spellStart"/>
      <w:r w:rsidRPr="00B71247">
        <w:rPr>
          <w:sz w:val="28"/>
          <w:szCs w:val="28"/>
        </w:rPr>
        <w:t>комісію</w:t>
      </w:r>
      <w:proofErr w:type="spellEnd"/>
      <w:r w:rsidRPr="00B71247">
        <w:rPr>
          <w:sz w:val="28"/>
          <w:szCs w:val="28"/>
        </w:rPr>
        <w:t xml:space="preserve"> з </w:t>
      </w:r>
      <w:proofErr w:type="spellStart"/>
      <w:r w:rsidRPr="00B71247">
        <w:rPr>
          <w:sz w:val="28"/>
          <w:szCs w:val="28"/>
        </w:rPr>
        <w:t>питань</w:t>
      </w:r>
      <w:proofErr w:type="spellEnd"/>
      <w:r w:rsidRPr="00B71247">
        <w:rPr>
          <w:sz w:val="28"/>
          <w:szCs w:val="28"/>
        </w:rPr>
        <w:t xml:space="preserve"> </w:t>
      </w:r>
      <w:proofErr w:type="spellStart"/>
      <w:r w:rsidRPr="00B71247">
        <w:rPr>
          <w:sz w:val="28"/>
          <w:szCs w:val="28"/>
        </w:rPr>
        <w:t>комунального</w:t>
      </w:r>
      <w:proofErr w:type="spellEnd"/>
      <w:r w:rsidRPr="00B71247">
        <w:rPr>
          <w:sz w:val="28"/>
          <w:szCs w:val="28"/>
        </w:rPr>
        <w:t xml:space="preserve"> майна, </w:t>
      </w:r>
      <w:proofErr w:type="spellStart"/>
      <w:r w:rsidRPr="00B71247">
        <w:rPr>
          <w:sz w:val="28"/>
          <w:szCs w:val="28"/>
        </w:rPr>
        <w:t>житлової</w:t>
      </w:r>
      <w:proofErr w:type="spellEnd"/>
      <w:r w:rsidRPr="00B71247">
        <w:rPr>
          <w:sz w:val="28"/>
          <w:szCs w:val="28"/>
        </w:rPr>
        <w:t xml:space="preserve"> </w:t>
      </w:r>
      <w:proofErr w:type="spellStart"/>
      <w:r w:rsidRPr="00B71247">
        <w:rPr>
          <w:sz w:val="28"/>
          <w:szCs w:val="28"/>
        </w:rPr>
        <w:t>політики</w:t>
      </w:r>
      <w:proofErr w:type="spellEnd"/>
      <w:r w:rsidRPr="00B71247">
        <w:rPr>
          <w:sz w:val="28"/>
          <w:szCs w:val="28"/>
        </w:rPr>
        <w:t xml:space="preserve">, </w:t>
      </w:r>
      <w:proofErr w:type="spellStart"/>
      <w:r w:rsidRPr="00B71247">
        <w:rPr>
          <w:sz w:val="28"/>
          <w:szCs w:val="28"/>
        </w:rPr>
        <w:t>інфраструктури</w:t>
      </w:r>
      <w:proofErr w:type="spellEnd"/>
      <w:r w:rsidRPr="00B71247">
        <w:rPr>
          <w:sz w:val="28"/>
          <w:szCs w:val="28"/>
        </w:rPr>
        <w:t xml:space="preserve"> та благоустрою.</w:t>
      </w:r>
    </w:p>
    <w:p w14:paraId="7C4ED240" w14:textId="2AF1B116" w:rsidR="00CD7AC4" w:rsidRDefault="00CD7AC4" w:rsidP="00CD7AC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A88C5CE" w14:textId="77777777" w:rsidR="0092653B" w:rsidRDefault="0092653B" w:rsidP="00CD7AC4">
      <w:pPr>
        <w:ind w:firstLine="708"/>
        <w:jc w:val="both"/>
        <w:rPr>
          <w:b/>
          <w:sz w:val="28"/>
          <w:szCs w:val="28"/>
        </w:rPr>
      </w:pPr>
    </w:p>
    <w:p w14:paraId="76E4CC52" w14:textId="1923FF5F" w:rsidR="00CD7AC4" w:rsidRPr="00B4461E" w:rsidRDefault="00CD7AC4" w:rsidP="00B4461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Міський голова</w:t>
      </w:r>
      <w:r w:rsidR="00B83EFC">
        <w:rPr>
          <w:sz w:val="28"/>
          <w:szCs w:val="28"/>
          <w:lang w:val="uk-UA"/>
        </w:rPr>
        <w:tab/>
      </w:r>
      <w:r w:rsidR="00B83EFC">
        <w:rPr>
          <w:sz w:val="28"/>
          <w:szCs w:val="28"/>
          <w:lang w:val="uk-UA"/>
        </w:rPr>
        <w:tab/>
      </w:r>
      <w:r w:rsidR="00B83EFC">
        <w:rPr>
          <w:sz w:val="28"/>
          <w:szCs w:val="28"/>
          <w:lang w:val="uk-UA"/>
        </w:rPr>
        <w:tab/>
      </w:r>
      <w:r w:rsidR="00B83EFC">
        <w:rPr>
          <w:sz w:val="28"/>
          <w:szCs w:val="28"/>
          <w:lang w:val="uk-UA"/>
        </w:rPr>
        <w:tab/>
      </w:r>
      <w:r w:rsidR="00B83EFC">
        <w:rPr>
          <w:sz w:val="28"/>
          <w:szCs w:val="28"/>
          <w:lang w:val="uk-UA"/>
        </w:rPr>
        <w:tab/>
      </w:r>
      <w:r w:rsidR="00B83EFC">
        <w:rPr>
          <w:sz w:val="28"/>
          <w:szCs w:val="28"/>
          <w:lang w:val="uk-UA"/>
        </w:rPr>
        <w:tab/>
      </w:r>
      <w:r w:rsidR="00B83EFC">
        <w:rPr>
          <w:sz w:val="28"/>
          <w:szCs w:val="28"/>
          <w:lang w:val="uk-UA"/>
        </w:rPr>
        <w:tab/>
      </w:r>
      <w:r w:rsidR="00B83EFC">
        <w:rPr>
          <w:sz w:val="28"/>
          <w:szCs w:val="28"/>
          <w:lang w:val="uk-UA"/>
        </w:rPr>
        <w:tab/>
        <w:t>Ол</w:t>
      </w:r>
      <w:r>
        <w:rPr>
          <w:sz w:val="28"/>
          <w:szCs w:val="28"/>
          <w:lang w:val="uk-UA"/>
        </w:rPr>
        <w:t>ександр МЕНЗУЛ</w:t>
      </w:r>
    </w:p>
    <w:p w14:paraId="427F555C" w14:textId="77777777" w:rsidR="00655A50" w:rsidRDefault="00655A50"/>
    <w:sectPr w:rsidR="00655A50" w:rsidSect="0092653B">
      <w:pgSz w:w="11906" w:h="16838"/>
      <w:pgMar w:top="1134" w:right="566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6687"/>
    <w:multiLevelType w:val="hybridMultilevel"/>
    <w:tmpl w:val="2286E914"/>
    <w:lvl w:ilvl="0" w:tplc="164E2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E00472"/>
    <w:multiLevelType w:val="hybridMultilevel"/>
    <w:tmpl w:val="C1989A2A"/>
    <w:lvl w:ilvl="0" w:tplc="4C8C0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4167168"/>
    <w:multiLevelType w:val="hybridMultilevel"/>
    <w:tmpl w:val="E7C65F36"/>
    <w:lvl w:ilvl="0" w:tplc="8F0C3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A9336FA"/>
    <w:multiLevelType w:val="hybridMultilevel"/>
    <w:tmpl w:val="2B02385C"/>
    <w:lvl w:ilvl="0" w:tplc="3ADC8C3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C4"/>
    <w:rsid w:val="00252ABE"/>
    <w:rsid w:val="003E32AA"/>
    <w:rsid w:val="00433EF5"/>
    <w:rsid w:val="005B5FDC"/>
    <w:rsid w:val="00602860"/>
    <w:rsid w:val="0061180F"/>
    <w:rsid w:val="00655A50"/>
    <w:rsid w:val="006E5B1E"/>
    <w:rsid w:val="006F320C"/>
    <w:rsid w:val="00745B66"/>
    <w:rsid w:val="0092653B"/>
    <w:rsid w:val="00951713"/>
    <w:rsid w:val="00B4461E"/>
    <w:rsid w:val="00B835FA"/>
    <w:rsid w:val="00B83EFC"/>
    <w:rsid w:val="00CA1E7F"/>
    <w:rsid w:val="00CC0FD0"/>
    <w:rsid w:val="00CD143C"/>
    <w:rsid w:val="00CD7AC4"/>
    <w:rsid w:val="00FA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5159"/>
  <w15:chartTrackingRefBased/>
  <w15:docId w15:val="{1E7D8F35-74AD-4B43-8275-7F646BAC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D7AC4"/>
    <w:pPr>
      <w:ind w:left="-567" w:right="-284" w:firstLine="567"/>
    </w:pPr>
    <w:rPr>
      <w:sz w:val="24"/>
      <w:lang w:eastAsia="uk-UA"/>
    </w:rPr>
  </w:style>
  <w:style w:type="paragraph" w:customStyle="1" w:styleId="1">
    <w:name w:val="Текст1"/>
    <w:basedOn w:val="a"/>
    <w:rsid w:val="00CD7AC4"/>
    <w:pPr>
      <w:suppressAutoHyphens/>
    </w:pPr>
    <w:rPr>
      <w:rFonts w:ascii="Courier New" w:hAnsi="Courier New" w:cs="Courier New"/>
      <w:lang w:eastAsia="ar-SA"/>
    </w:rPr>
  </w:style>
  <w:style w:type="paragraph" w:styleId="a4">
    <w:name w:val="List Paragraph"/>
    <w:basedOn w:val="a"/>
    <w:uiPriority w:val="34"/>
    <w:qFormat/>
    <w:rsid w:val="003E3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2022-07-19T11:04:00Z</cp:lastPrinted>
  <dcterms:created xsi:type="dcterms:W3CDTF">2022-07-21T12:38:00Z</dcterms:created>
  <dcterms:modified xsi:type="dcterms:W3CDTF">2022-07-21T12:38:00Z</dcterms:modified>
</cp:coreProperties>
</file>