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2CE36" w14:textId="23D84E3E" w:rsidR="00A63A36" w:rsidRPr="00A63A36" w:rsidRDefault="00A63A36" w:rsidP="00A63A36">
      <w:pPr>
        <w:rPr>
          <w:sz w:val="28"/>
          <w:szCs w:val="28"/>
          <w:lang w:val="uk-UA"/>
        </w:rPr>
      </w:pPr>
      <w:r w:rsidRPr="00A63A36">
        <w:rPr>
          <w:lang w:val="uk-UA"/>
        </w:rPr>
        <w:t xml:space="preserve">                                                                                   </w:t>
      </w:r>
      <w:r w:rsidRPr="00A63A36">
        <w:rPr>
          <w:noProof/>
          <w:lang w:val="uk-UA"/>
        </w:rPr>
        <w:t xml:space="preserve"> </w:t>
      </w:r>
      <w:r w:rsidRPr="00A63A36">
        <w:rPr>
          <w:noProof/>
        </w:rPr>
        <w:drawing>
          <wp:inline distT="0" distB="0" distL="0" distR="0" wp14:anchorId="7A1F7830" wp14:editId="59C6347C">
            <wp:extent cx="466725" cy="6572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3A36">
        <w:rPr>
          <w:noProof/>
          <w:lang w:val="uk-UA"/>
        </w:rPr>
        <w:t xml:space="preserve">                                             </w:t>
      </w:r>
      <w:r w:rsidRPr="00A63A36">
        <w:rPr>
          <w:b/>
          <w:noProof/>
          <w:sz w:val="24"/>
          <w:szCs w:val="24"/>
          <w:lang w:val="uk-UA"/>
        </w:rPr>
        <w:t>Проєкт О.Власова</w:t>
      </w:r>
    </w:p>
    <w:p w14:paraId="17BDC25D" w14:textId="77777777" w:rsidR="00A63A36" w:rsidRPr="00A63A36" w:rsidRDefault="00A63A36" w:rsidP="00A63A36">
      <w:pPr>
        <w:rPr>
          <w:b/>
          <w:sz w:val="28"/>
          <w:szCs w:val="28"/>
          <w:lang w:val="uk-UA"/>
        </w:rPr>
      </w:pPr>
      <w:r w:rsidRPr="00A63A36">
        <w:rPr>
          <w:b/>
          <w:sz w:val="32"/>
          <w:lang w:val="uk-UA"/>
        </w:rPr>
        <w:t xml:space="preserve">                                   </w:t>
      </w:r>
      <w:r w:rsidRPr="00A63A36">
        <w:rPr>
          <w:b/>
          <w:sz w:val="28"/>
          <w:szCs w:val="28"/>
          <w:lang w:val="uk-UA"/>
        </w:rPr>
        <w:t>ВАРАСЬКА МІСЬКА РАДА</w:t>
      </w:r>
    </w:p>
    <w:p w14:paraId="65D62DF8" w14:textId="77777777" w:rsidR="00A63A36" w:rsidRPr="00A63A36" w:rsidRDefault="00A63A36" w:rsidP="00A63A36">
      <w:pPr>
        <w:jc w:val="center"/>
        <w:rPr>
          <w:b/>
          <w:sz w:val="28"/>
          <w:szCs w:val="28"/>
          <w:lang w:val="uk-UA"/>
        </w:rPr>
      </w:pPr>
      <w:r w:rsidRPr="00A63A36">
        <w:rPr>
          <w:b/>
          <w:sz w:val="24"/>
          <w:szCs w:val="24"/>
          <w:lang w:val="uk-UA"/>
        </w:rPr>
        <w:t>Восьме скликання</w:t>
      </w:r>
    </w:p>
    <w:p w14:paraId="64AE682C" w14:textId="77777777" w:rsidR="00A63A36" w:rsidRPr="00A63A36" w:rsidRDefault="00A63A36" w:rsidP="00A63A36">
      <w:pPr>
        <w:jc w:val="center"/>
        <w:rPr>
          <w:b/>
          <w:sz w:val="28"/>
          <w:szCs w:val="28"/>
          <w:lang w:val="uk-UA"/>
        </w:rPr>
      </w:pPr>
      <w:r w:rsidRPr="00A63A36">
        <w:rPr>
          <w:b/>
          <w:sz w:val="24"/>
          <w:szCs w:val="24"/>
          <w:lang w:val="uk-UA"/>
        </w:rPr>
        <w:t>(Чергова сесія)</w:t>
      </w:r>
    </w:p>
    <w:p w14:paraId="11DF3B1A" w14:textId="77777777" w:rsidR="00A63A36" w:rsidRPr="00A63A36" w:rsidRDefault="00A63A36" w:rsidP="00A63A36">
      <w:pPr>
        <w:ind w:left="2880"/>
        <w:rPr>
          <w:b/>
          <w:sz w:val="28"/>
          <w:szCs w:val="28"/>
          <w:lang w:val="uk-UA"/>
        </w:rPr>
      </w:pPr>
    </w:p>
    <w:p w14:paraId="3BEB0320" w14:textId="77777777" w:rsidR="00A63A36" w:rsidRPr="00A63A36" w:rsidRDefault="00A63A36" w:rsidP="00A63A36">
      <w:pPr>
        <w:ind w:left="2160" w:firstLine="720"/>
        <w:rPr>
          <w:b/>
          <w:sz w:val="24"/>
          <w:lang w:val="uk-UA"/>
        </w:rPr>
      </w:pPr>
      <w:r w:rsidRPr="00A63A36">
        <w:rPr>
          <w:b/>
          <w:sz w:val="28"/>
          <w:lang w:val="uk-UA"/>
        </w:rPr>
        <w:t xml:space="preserve">          </w:t>
      </w:r>
      <w:r w:rsidRPr="00A63A36">
        <w:rPr>
          <w:b/>
          <w:sz w:val="32"/>
          <w:szCs w:val="32"/>
          <w:lang w:val="uk-UA"/>
        </w:rPr>
        <w:t>Р І Ш Е Н Н Я</w:t>
      </w:r>
    </w:p>
    <w:p w14:paraId="59B0882B" w14:textId="2AF725CC" w:rsidR="00A63A36" w:rsidRDefault="00A63A36" w:rsidP="00A63A36">
      <w:pPr>
        <w:rPr>
          <w:b/>
          <w:sz w:val="28"/>
          <w:szCs w:val="28"/>
          <w:lang w:val="uk-UA"/>
        </w:rPr>
      </w:pPr>
      <w:r w:rsidRPr="00A63A36">
        <w:rPr>
          <w:b/>
          <w:sz w:val="28"/>
          <w:szCs w:val="28"/>
          <w:lang w:val="uk-UA"/>
        </w:rPr>
        <w:t xml:space="preserve">                                     </w:t>
      </w:r>
    </w:p>
    <w:p w14:paraId="6671C5B8" w14:textId="77777777" w:rsidR="00A63A36" w:rsidRPr="00A63A36" w:rsidRDefault="00A63A36" w:rsidP="00A63A36">
      <w:pPr>
        <w:rPr>
          <w:b/>
          <w:sz w:val="28"/>
          <w:szCs w:val="28"/>
          <w:lang w:val="uk-UA"/>
        </w:rPr>
      </w:pPr>
    </w:p>
    <w:p w14:paraId="2879B20C" w14:textId="4CAD3194" w:rsidR="00BC1E2A" w:rsidRPr="00BC1E2A" w:rsidRDefault="00BC1E2A" w:rsidP="00BC1E2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1</w:t>
      </w:r>
      <w:r>
        <w:rPr>
          <w:b/>
          <w:sz w:val="28"/>
          <w:szCs w:val="28"/>
          <w:lang w:val="en-US"/>
        </w:rPr>
        <w:t>7</w:t>
      </w:r>
      <w:r>
        <w:rPr>
          <w:b/>
          <w:sz w:val="28"/>
          <w:szCs w:val="28"/>
          <w:lang w:val="uk-UA"/>
        </w:rPr>
        <w:t xml:space="preserve"> серпня 2022 року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       </w:t>
      </w:r>
      <w:r>
        <w:rPr>
          <w:b/>
          <w:sz w:val="28"/>
          <w:szCs w:val="28"/>
          <w:lang w:val="uk-UA"/>
        </w:rPr>
        <w:tab/>
        <w:t xml:space="preserve">            №212</w:t>
      </w:r>
      <w:r>
        <w:rPr>
          <w:b/>
          <w:sz w:val="28"/>
          <w:szCs w:val="28"/>
          <w:lang w:val="en-US"/>
        </w:rPr>
        <w:t>7</w:t>
      </w:r>
      <w:r>
        <w:rPr>
          <w:b/>
          <w:sz w:val="28"/>
          <w:szCs w:val="28"/>
          <w:lang w:val="uk-UA"/>
        </w:rPr>
        <w:t>-ПРР-</w:t>
      </w:r>
      <w:r>
        <w:rPr>
          <w:b/>
          <w:sz w:val="28"/>
          <w:szCs w:val="28"/>
          <w:lang w:val="en-US"/>
        </w:rPr>
        <w:t>VIII</w:t>
      </w:r>
      <w:r w:rsidRPr="00BC1E2A">
        <w:rPr>
          <w:b/>
          <w:sz w:val="28"/>
          <w:szCs w:val="28"/>
        </w:rPr>
        <w:t>-4100</w:t>
      </w:r>
    </w:p>
    <w:p w14:paraId="143406D7" w14:textId="77777777" w:rsidR="00A63A36" w:rsidRPr="00BC1E2A" w:rsidRDefault="00A63A36" w:rsidP="00170160">
      <w:pPr>
        <w:jc w:val="both"/>
        <w:rPr>
          <w:sz w:val="28"/>
          <w:szCs w:val="28"/>
        </w:rPr>
      </w:pPr>
    </w:p>
    <w:p w14:paraId="1FC1DBE2" w14:textId="490C8398" w:rsidR="00170160" w:rsidRDefault="00170160" w:rsidP="00170160">
      <w:pPr>
        <w:ind w:right="453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затвердження громадянину  </w:t>
      </w:r>
      <w:r w:rsidR="00A63A36">
        <w:rPr>
          <w:sz w:val="28"/>
          <w:szCs w:val="28"/>
          <w:lang w:val="uk-UA"/>
        </w:rPr>
        <w:t>Федінчику В.А.</w:t>
      </w:r>
      <w:r>
        <w:rPr>
          <w:sz w:val="28"/>
          <w:szCs w:val="28"/>
          <w:lang w:val="uk-UA"/>
        </w:rPr>
        <w:t xml:space="preserve">  проєкту землеустрою щодо відведення земельної ділянки, цільове призначення якої змінюється</w:t>
      </w:r>
    </w:p>
    <w:p w14:paraId="6B1D42E4" w14:textId="77777777" w:rsidR="00170160" w:rsidRDefault="00170160" w:rsidP="00170160">
      <w:pPr>
        <w:jc w:val="both"/>
        <w:rPr>
          <w:sz w:val="28"/>
          <w:szCs w:val="28"/>
          <w:lang w:val="uk-UA"/>
        </w:rPr>
      </w:pPr>
    </w:p>
    <w:p w14:paraId="5C9C2434" w14:textId="77777777" w:rsidR="00170160" w:rsidRDefault="00170160" w:rsidP="00170160">
      <w:pPr>
        <w:jc w:val="both"/>
        <w:rPr>
          <w:sz w:val="28"/>
          <w:szCs w:val="28"/>
          <w:lang w:val="uk-UA"/>
        </w:rPr>
      </w:pPr>
    </w:p>
    <w:p w14:paraId="6D25D700" w14:textId="1E46CF6E" w:rsidR="00170160" w:rsidRDefault="00170160" w:rsidP="00170160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Розглянувши клопотання громадянина </w:t>
      </w:r>
      <w:r w:rsidR="00A63A36">
        <w:rPr>
          <w:sz w:val="28"/>
          <w:szCs w:val="28"/>
          <w:lang w:val="uk-UA"/>
        </w:rPr>
        <w:t xml:space="preserve">Федінчика Василя Артемовича </w:t>
      </w:r>
      <w:r>
        <w:rPr>
          <w:sz w:val="28"/>
          <w:szCs w:val="28"/>
          <w:lang w:val="uk-UA"/>
        </w:rPr>
        <w:t xml:space="preserve">від </w:t>
      </w:r>
      <w:r w:rsidR="00A63A36">
        <w:rPr>
          <w:sz w:val="28"/>
          <w:szCs w:val="28"/>
          <w:lang w:val="uk-UA"/>
        </w:rPr>
        <w:t>05</w:t>
      </w:r>
      <w:r>
        <w:rPr>
          <w:sz w:val="28"/>
          <w:szCs w:val="28"/>
          <w:lang w:val="uk-UA"/>
        </w:rPr>
        <w:t>.0</w:t>
      </w:r>
      <w:r w:rsidR="00A63A36">
        <w:rPr>
          <w:sz w:val="28"/>
          <w:szCs w:val="28"/>
          <w:lang w:val="uk-UA"/>
        </w:rPr>
        <w:t>8</w:t>
      </w:r>
      <w:r>
        <w:rPr>
          <w:sz w:val="28"/>
          <w:szCs w:val="28"/>
          <w:lang w:val="uk-UA"/>
        </w:rPr>
        <w:t>.2022 року, поданий проєкт землеустрою, розроблений сертифікованим інженером-землевпорядником Книшук Н.О.,</w:t>
      </w:r>
      <w:r w:rsidRPr="0062016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враховуючи рекомендації постійної комісії з питань земельних відносин, містобудування та екології</w:t>
      </w:r>
      <w:r w:rsidRPr="00BC0979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керуючись статтями 12, 20, 186, 206 Земельного кодексу України, пунктом 34 частини першої статті 26, частиною першою статті 59 Закону України «Про місцеве самоврядування в Україні», Вараська міська рада</w:t>
      </w:r>
    </w:p>
    <w:p w14:paraId="5FB5FB5B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6378C2AD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</w:p>
    <w:p w14:paraId="2AD140EA" w14:textId="77777777" w:rsidR="00170160" w:rsidRPr="00A63A36" w:rsidRDefault="00170160" w:rsidP="00170160">
      <w:pPr>
        <w:jc w:val="center"/>
        <w:rPr>
          <w:b/>
          <w:bCs/>
          <w:sz w:val="28"/>
          <w:szCs w:val="28"/>
          <w:lang w:val="uk-UA"/>
        </w:rPr>
      </w:pPr>
      <w:r w:rsidRPr="00A63A36">
        <w:rPr>
          <w:b/>
          <w:bCs/>
          <w:sz w:val="28"/>
          <w:szCs w:val="28"/>
          <w:lang w:val="uk-UA"/>
        </w:rPr>
        <w:t xml:space="preserve">     В И Р І Ш И Л А:</w:t>
      </w:r>
      <w:r w:rsidRPr="00A63A36">
        <w:rPr>
          <w:b/>
          <w:bCs/>
          <w:sz w:val="28"/>
          <w:szCs w:val="28"/>
          <w:lang w:val="uk-UA"/>
        </w:rPr>
        <w:tab/>
      </w:r>
    </w:p>
    <w:p w14:paraId="38B41139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3F0BE0C2" w14:textId="45BA5921" w:rsidR="00F05966" w:rsidRDefault="00170160" w:rsidP="00F05966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1. Затвердити громадянину</w:t>
      </w:r>
      <w:r w:rsidR="00A63A36">
        <w:rPr>
          <w:sz w:val="28"/>
          <w:szCs w:val="28"/>
          <w:lang w:val="uk-UA"/>
        </w:rPr>
        <w:t xml:space="preserve"> Федінчику Василю Артемовичу </w:t>
      </w:r>
      <w:r>
        <w:rPr>
          <w:sz w:val="28"/>
          <w:szCs w:val="28"/>
          <w:lang w:val="uk-UA"/>
        </w:rPr>
        <w:t>проєкт землеустрою щодо відведення земельної ділянки, цільове призначення якої змінюється</w:t>
      </w:r>
      <w:bookmarkStart w:id="0" w:name="_Hlk96332063"/>
      <w:r w:rsidR="00F05966">
        <w:rPr>
          <w:sz w:val="28"/>
          <w:szCs w:val="28"/>
          <w:lang w:val="uk-UA"/>
        </w:rPr>
        <w:t>,</w:t>
      </w:r>
      <w:r w:rsidR="00BD46A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для </w:t>
      </w:r>
      <w:r w:rsidR="00A63A36">
        <w:rPr>
          <w:sz w:val="28"/>
          <w:szCs w:val="28"/>
          <w:lang w:val="uk-UA"/>
        </w:rPr>
        <w:t>будівництва і обслуговування житлового будинку, господарських будівель і споруд (присадибна ділянка)</w:t>
      </w:r>
      <w:r w:rsidRPr="00BD4BF5">
        <w:rPr>
          <w:sz w:val="28"/>
          <w:szCs w:val="28"/>
          <w:lang w:val="uk-UA"/>
        </w:rPr>
        <w:t xml:space="preserve"> </w:t>
      </w:r>
      <w:bookmarkEnd w:id="0"/>
      <w:r>
        <w:rPr>
          <w:sz w:val="28"/>
          <w:szCs w:val="28"/>
          <w:lang w:val="uk-UA"/>
        </w:rPr>
        <w:t xml:space="preserve">площею </w:t>
      </w:r>
      <w:bookmarkStart w:id="1" w:name="_Hlk99012498"/>
      <w:r>
        <w:rPr>
          <w:sz w:val="28"/>
          <w:szCs w:val="28"/>
          <w:lang w:val="uk-UA"/>
        </w:rPr>
        <w:t>0</w:t>
      </w:r>
      <w:r w:rsidR="00A63A36">
        <w:rPr>
          <w:sz w:val="28"/>
          <w:szCs w:val="28"/>
          <w:lang w:val="uk-UA"/>
        </w:rPr>
        <w:t>,0300</w:t>
      </w:r>
      <w:r>
        <w:rPr>
          <w:sz w:val="28"/>
          <w:szCs w:val="28"/>
          <w:lang w:val="uk-UA"/>
        </w:rPr>
        <w:t xml:space="preserve"> </w:t>
      </w:r>
      <w:bookmarkEnd w:id="1"/>
      <w:r>
        <w:rPr>
          <w:sz w:val="28"/>
          <w:szCs w:val="28"/>
          <w:lang w:val="uk-UA"/>
        </w:rPr>
        <w:t xml:space="preserve">га,  </w:t>
      </w:r>
      <w:r w:rsidR="00BD46AE">
        <w:rPr>
          <w:sz w:val="28"/>
          <w:szCs w:val="28"/>
          <w:lang w:val="uk-UA"/>
        </w:rPr>
        <w:t xml:space="preserve">за рахунок земельної ділянки, </w:t>
      </w:r>
      <w:r>
        <w:rPr>
          <w:sz w:val="28"/>
          <w:szCs w:val="28"/>
          <w:lang w:val="uk-UA"/>
        </w:rPr>
        <w:t xml:space="preserve">яка перебуває у його власності із цільовим призначенням </w:t>
      </w:r>
      <w:bookmarkStart w:id="2" w:name="_Hlk96332046"/>
      <w:r>
        <w:rPr>
          <w:sz w:val="28"/>
          <w:szCs w:val="28"/>
          <w:lang w:val="uk-UA"/>
        </w:rPr>
        <w:t>для ведення особистого селянського господарства</w:t>
      </w:r>
      <w:bookmarkStart w:id="3" w:name="_Hlk98850230"/>
      <w:bookmarkEnd w:id="2"/>
      <w:r w:rsidR="00DD6E4A">
        <w:rPr>
          <w:sz w:val="28"/>
          <w:szCs w:val="28"/>
          <w:lang w:val="uk-UA"/>
        </w:rPr>
        <w:t xml:space="preserve"> та </w:t>
      </w:r>
      <w:bookmarkEnd w:id="3"/>
      <w:r w:rsidR="00BD46AE">
        <w:rPr>
          <w:sz w:val="28"/>
          <w:szCs w:val="28"/>
          <w:lang w:val="uk-UA"/>
        </w:rPr>
        <w:t>розташована: Рівненська область, Вараський район, м. Вараш, вулиця Паркова.</w:t>
      </w:r>
    </w:p>
    <w:p w14:paraId="41C1EFA5" w14:textId="592C0ABF" w:rsidR="00170160" w:rsidRPr="00F05966" w:rsidRDefault="00170160" w:rsidP="00F05966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Змінити громадянину </w:t>
      </w:r>
      <w:r w:rsidR="00DD6E4A">
        <w:rPr>
          <w:sz w:val="28"/>
          <w:szCs w:val="28"/>
          <w:lang w:val="uk-UA"/>
        </w:rPr>
        <w:t xml:space="preserve">Федінчику Василю Артемовичу </w:t>
      </w:r>
      <w:r>
        <w:rPr>
          <w:sz w:val="28"/>
          <w:szCs w:val="28"/>
          <w:lang w:val="uk-UA"/>
        </w:rPr>
        <w:t>цільове призначення земельної ділянки (кадастровий номер 56</w:t>
      </w:r>
      <w:r w:rsidR="00DD6E4A">
        <w:rPr>
          <w:sz w:val="28"/>
          <w:szCs w:val="28"/>
          <w:lang w:val="uk-UA"/>
        </w:rPr>
        <w:t>10700000</w:t>
      </w:r>
      <w:r>
        <w:rPr>
          <w:sz w:val="28"/>
          <w:szCs w:val="28"/>
          <w:lang w:val="uk-UA"/>
        </w:rPr>
        <w:t>:0</w:t>
      </w:r>
      <w:r w:rsidR="00DD6E4A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:0</w:t>
      </w:r>
      <w:r w:rsidR="00DD6E4A">
        <w:rPr>
          <w:sz w:val="28"/>
          <w:szCs w:val="28"/>
          <w:lang w:val="uk-UA"/>
        </w:rPr>
        <w:t>11</w:t>
      </w:r>
      <w:r>
        <w:rPr>
          <w:sz w:val="28"/>
          <w:szCs w:val="28"/>
          <w:lang w:val="uk-UA"/>
        </w:rPr>
        <w:t>:</w:t>
      </w:r>
      <w:r w:rsidR="00DD6E4A">
        <w:rPr>
          <w:sz w:val="28"/>
          <w:szCs w:val="28"/>
          <w:lang w:val="uk-UA"/>
        </w:rPr>
        <w:t>0044</w:t>
      </w:r>
      <w:r>
        <w:rPr>
          <w:sz w:val="28"/>
          <w:szCs w:val="28"/>
          <w:lang w:val="uk-UA"/>
        </w:rPr>
        <w:t>) площею 0,0</w:t>
      </w:r>
      <w:r w:rsidR="00DD6E4A">
        <w:rPr>
          <w:sz w:val="28"/>
          <w:szCs w:val="28"/>
          <w:lang w:val="uk-UA"/>
        </w:rPr>
        <w:t xml:space="preserve">300 </w:t>
      </w:r>
      <w:r>
        <w:rPr>
          <w:sz w:val="28"/>
          <w:szCs w:val="28"/>
          <w:lang w:val="uk-UA"/>
        </w:rPr>
        <w:t>га</w:t>
      </w:r>
      <w:r w:rsidR="00BD46AE">
        <w:rPr>
          <w:sz w:val="28"/>
          <w:szCs w:val="28"/>
          <w:lang w:val="uk-UA"/>
        </w:rPr>
        <w:t xml:space="preserve">, що </w:t>
      </w:r>
      <w:r>
        <w:rPr>
          <w:sz w:val="28"/>
          <w:szCs w:val="28"/>
          <w:lang w:val="uk-UA"/>
        </w:rPr>
        <w:t xml:space="preserve">перебуває у його власності  для ведення особистого селянського господарства на цільове призначення для </w:t>
      </w:r>
      <w:r w:rsidR="00DD6E4A">
        <w:rPr>
          <w:sz w:val="28"/>
          <w:szCs w:val="28"/>
          <w:lang w:val="uk-UA"/>
        </w:rPr>
        <w:t>будівництва і обслуговування житлового будинку, господарських будівель і споруд (присадибна ділянка)</w:t>
      </w:r>
      <w:r w:rsidR="00BD46AE">
        <w:rPr>
          <w:sz w:val="28"/>
          <w:szCs w:val="28"/>
          <w:lang w:val="uk-UA"/>
        </w:rPr>
        <w:t xml:space="preserve">, місце розташування </w:t>
      </w:r>
      <w:r w:rsidR="00F05966">
        <w:rPr>
          <w:sz w:val="28"/>
          <w:szCs w:val="28"/>
          <w:lang w:val="uk-UA"/>
        </w:rPr>
        <w:t>земельної ділянки:</w:t>
      </w:r>
      <w:r w:rsidR="00F05966" w:rsidRPr="00F05966">
        <w:rPr>
          <w:sz w:val="28"/>
          <w:szCs w:val="28"/>
          <w:lang w:val="uk-UA"/>
        </w:rPr>
        <w:t xml:space="preserve"> </w:t>
      </w:r>
      <w:r w:rsidR="00F05966">
        <w:rPr>
          <w:sz w:val="28"/>
          <w:szCs w:val="28"/>
          <w:lang w:val="uk-UA"/>
        </w:rPr>
        <w:t>Рівненська область, Вараський район, м. Вараш, вулиця Паркова.</w:t>
      </w:r>
    </w:p>
    <w:p w14:paraId="17445302" w14:textId="49A6CD8D" w:rsidR="00170160" w:rsidRPr="00991C21" w:rsidRDefault="00170160" w:rsidP="00170160">
      <w:pPr>
        <w:suppressAutoHyphens/>
        <w:jc w:val="both"/>
        <w:rPr>
          <w:color w:val="000000"/>
          <w:sz w:val="28"/>
          <w:szCs w:val="28"/>
          <w:lang w:val="uk-UA" w:eastAsia="ar-SA"/>
        </w:rPr>
      </w:pPr>
      <w:r>
        <w:rPr>
          <w:color w:val="000000"/>
          <w:sz w:val="28"/>
          <w:szCs w:val="28"/>
          <w:lang w:val="uk-UA" w:eastAsia="ar-SA"/>
        </w:rPr>
        <w:lastRenderedPageBreak/>
        <w:t xml:space="preserve">         3</w:t>
      </w:r>
      <w:r w:rsidRPr="00991C21">
        <w:rPr>
          <w:color w:val="000000"/>
          <w:sz w:val="28"/>
          <w:szCs w:val="28"/>
          <w:lang w:val="uk-UA" w:eastAsia="ar-SA"/>
        </w:rPr>
        <w:t>. Землевласнику використовувати земельну ділянку за цільовим призначенням.</w:t>
      </w:r>
      <w:r w:rsidRPr="00991C21">
        <w:rPr>
          <w:sz w:val="28"/>
          <w:szCs w:val="28"/>
          <w:lang w:val="uk-UA" w:eastAsia="ar-SA"/>
        </w:rPr>
        <w:tab/>
      </w:r>
      <w:bookmarkStart w:id="4" w:name="_Hlk99012476"/>
    </w:p>
    <w:bookmarkEnd w:id="4"/>
    <w:p w14:paraId="33313BCF" w14:textId="77777777" w:rsidR="00170160" w:rsidRPr="006B0B8A" w:rsidRDefault="00170160" w:rsidP="00170160">
      <w:pPr>
        <w:ind w:firstLine="708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>4</w:t>
      </w:r>
      <w:r w:rsidRPr="006B0B8A">
        <w:rPr>
          <w:color w:val="000000"/>
          <w:sz w:val="28"/>
          <w:szCs w:val="28"/>
          <w:bdr w:val="none" w:sz="0" w:space="0" w:color="auto" w:frame="1"/>
        </w:rPr>
        <w:t xml:space="preserve">. </w:t>
      </w:r>
      <w:r w:rsidRPr="006B0B8A">
        <w:rPr>
          <w:sz w:val="28"/>
          <w:szCs w:val="28"/>
          <w:lang w:val="uk-UA"/>
        </w:rPr>
        <w:t xml:space="preserve">Контроль за виконанням рішення покласти на постійну комісію з питань земельних відносин, містобудування та екології.  </w:t>
      </w:r>
    </w:p>
    <w:p w14:paraId="02D04400" w14:textId="77777777" w:rsidR="00170160" w:rsidRPr="006B0B8A" w:rsidRDefault="00170160" w:rsidP="00170160">
      <w:pPr>
        <w:ind w:left="-180"/>
        <w:jc w:val="both"/>
        <w:rPr>
          <w:sz w:val="28"/>
          <w:szCs w:val="28"/>
          <w:lang w:val="uk-UA"/>
        </w:rPr>
      </w:pPr>
    </w:p>
    <w:p w14:paraId="0ACD78A3" w14:textId="77777777" w:rsidR="00170160" w:rsidRDefault="00170160" w:rsidP="00170160">
      <w:pPr>
        <w:ind w:left="-180"/>
        <w:jc w:val="both"/>
        <w:rPr>
          <w:sz w:val="28"/>
          <w:szCs w:val="28"/>
          <w:lang w:val="uk-UA"/>
        </w:rPr>
      </w:pPr>
    </w:p>
    <w:p w14:paraId="0799C762" w14:textId="77777777" w:rsidR="00170160" w:rsidRDefault="00170160" w:rsidP="00170160">
      <w:pPr>
        <w:ind w:left="-180"/>
        <w:jc w:val="both"/>
        <w:rPr>
          <w:sz w:val="28"/>
          <w:szCs w:val="28"/>
          <w:lang w:val="uk-UA"/>
        </w:rPr>
      </w:pPr>
    </w:p>
    <w:p w14:paraId="3182AD9F" w14:textId="77777777" w:rsidR="00170160" w:rsidRDefault="00170160" w:rsidP="00170160">
      <w:pPr>
        <w:ind w:left="-180"/>
        <w:jc w:val="both"/>
        <w:rPr>
          <w:sz w:val="28"/>
          <w:szCs w:val="28"/>
          <w:lang w:val="uk-UA"/>
        </w:rPr>
      </w:pPr>
    </w:p>
    <w:p w14:paraId="7D4B6BBA" w14:textId="77777777" w:rsidR="00170160" w:rsidRDefault="00170160" w:rsidP="00170160">
      <w:pPr>
        <w:ind w:left="-180"/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 xml:space="preserve">         Міський  голова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Олександр МЕНЗУЛ</w:t>
      </w:r>
    </w:p>
    <w:p w14:paraId="5170B601" w14:textId="77777777" w:rsidR="00170160" w:rsidRDefault="00170160" w:rsidP="00170160">
      <w:pPr>
        <w:ind w:left="-180" w:firstLine="720"/>
        <w:jc w:val="both"/>
        <w:rPr>
          <w:sz w:val="24"/>
          <w:szCs w:val="24"/>
          <w:lang w:val="uk-UA"/>
        </w:rPr>
      </w:pPr>
    </w:p>
    <w:p w14:paraId="6C0332E1" w14:textId="77777777" w:rsidR="00170160" w:rsidRDefault="00170160" w:rsidP="00170160">
      <w:pPr>
        <w:ind w:left="-180" w:firstLine="720"/>
        <w:jc w:val="both"/>
        <w:rPr>
          <w:sz w:val="24"/>
          <w:szCs w:val="24"/>
          <w:lang w:val="uk-UA"/>
        </w:rPr>
      </w:pPr>
    </w:p>
    <w:p w14:paraId="51C3DEDE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6249D1AC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44FDAA52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527BE8C6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69DDDBA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215014B2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1836A857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03E4C383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A2D2B03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31D81BA9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4AA9E8C0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352FD17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51C45869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4809420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03BF839E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6528FEC4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0C29225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36D99B0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4EADE5B4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00521278" w14:textId="77777777" w:rsidR="00170160" w:rsidRPr="004514E3" w:rsidRDefault="00170160" w:rsidP="00170160">
      <w:pPr>
        <w:ind w:firstLine="708"/>
        <w:jc w:val="both"/>
        <w:rPr>
          <w:sz w:val="28"/>
          <w:szCs w:val="28"/>
          <w:lang w:val="uk-UA"/>
        </w:rPr>
      </w:pPr>
    </w:p>
    <w:p w14:paraId="4B58033E" w14:textId="77777777" w:rsidR="00D66460" w:rsidRDefault="00D66460"/>
    <w:sectPr w:rsidR="00D66460" w:rsidSect="00A63A36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CE9FBE" w14:textId="77777777" w:rsidR="00E03307" w:rsidRDefault="00E03307" w:rsidP="009B2C14">
      <w:r>
        <w:separator/>
      </w:r>
    </w:p>
  </w:endnote>
  <w:endnote w:type="continuationSeparator" w:id="0">
    <w:p w14:paraId="4BEE6382" w14:textId="77777777" w:rsidR="00E03307" w:rsidRDefault="00E03307" w:rsidP="009B2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E771A" w14:textId="77777777" w:rsidR="00E03307" w:rsidRDefault="00E03307" w:rsidP="009B2C14">
      <w:r>
        <w:separator/>
      </w:r>
    </w:p>
  </w:footnote>
  <w:footnote w:type="continuationSeparator" w:id="0">
    <w:p w14:paraId="08E92EA2" w14:textId="77777777" w:rsidR="00E03307" w:rsidRDefault="00E03307" w:rsidP="009B2C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66423290"/>
      <w:docPartObj>
        <w:docPartGallery w:val="Page Numbers (Top of Page)"/>
        <w:docPartUnique/>
      </w:docPartObj>
    </w:sdtPr>
    <w:sdtEndPr/>
    <w:sdtContent>
      <w:p w14:paraId="657EB9BF" w14:textId="68D465DC" w:rsidR="009B2C14" w:rsidRDefault="009B2C1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234A073" w14:textId="77777777" w:rsidR="009B2C14" w:rsidRDefault="009B2C1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C4D"/>
    <w:rsid w:val="00170160"/>
    <w:rsid w:val="00203F65"/>
    <w:rsid w:val="0037186A"/>
    <w:rsid w:val="004439C1"/>
    <w:rsid w:val="00550BE9"/>
    <w:rsid w:val="00811C4D"/>
    <w:rsid w:val="00864217"/>
    <w:rsid w:val="0086462C"/>
    <w:rsid w:val="009B2C14"/>
    <w:rsid w:val="009B6DA5"/>
    <w:rsid w:val="00A43C7D"/>
    <w:rsid w:val="00A63A36"/>
    <w:rsid w:val="00BC1E2A"/>
    <w:rsid w:val="00BD46AE"/>
    <w:rsid w:val="00D66460"/>
    <w:rsid w:val="00DD6E4A"/>
    <w:rsid w:val="00E03307"/>
    <w:rsid w:val="00E15DE6"/>
    <w:rsid w:val="00F05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F2649"/>
  <w15:chartTrackingRefBased/>
  <w15:docId w15:val="{47554C87-52D0-47FF-BC08-DDD323EB3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01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2C1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B2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9B2C1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B2C1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1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1434</Words>
  <Characters>818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golovach</dc:creator>
  <cp:keywords/>
  <dc:description/>
  <cp:lastModifiedBy>Інна Новак</cp:lastModifiedBy>
  <cp:revision>4</cp:revision>
  <cp:lastPrinted>2022-08-16T08:21:00Z</cp:lastPrinted>
  <dcterms:created xsi:type="dcterms:W3CDTF">2022-08-16T08:21:00Z</dcterms:created>
  <dcterms:modified xsi:type="dcterms:W3CDTF">2022-08-17T09:11:00Z</dcterms:modified>
</cp:coreProperties>
</file>