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11" w:rsidRPr="009A7311" w:rsidRDefault="009A7311" w:rsidP="005C18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bookmarkStart w:id="0" w:name="_GoBack"/>
      <w:bookmarkEnd w:id="0"/>
      <w:r w:rsidRPr="009A7311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                                                         </w:t>
      </w:r>
      <w:r w:rsidRPr="009A7311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41DF3D39" wp14:editId="2C3C841B">
            <wp:extent cx="428625" cy="600075"/>
            <wp:effectExtent l="19050" t="1905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9A7311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                                                  </w:t>
      </w:r>
      <w:proofErr w:type="spellStart"/>
      <w:r w:rsidRPr="009A7311">
        <w:rPr>
          <w:rFonts w:ascii="Times New Roman" w:eastAsia="Calibri" w:hAnsi="Times New Roman" w:cs="Times New Roman"/>
          <w:sz w:val="24"/>
          <w:szCs w:val="24"/>
          <w:lang w:val="uk-UA" w:eastAsia="zh-CN"/>
        </w:rPr>
        <w:t>Проєкт</w:t>
      </w:r>
      <w:proofErr w:type="spellEnd"/>
      <w:r w:rsidRPr="009A7311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   </w:t>
      </w:r>
    </w:p>
    <w:p w:rsidR="009A7311" w:rsidRPr="009A7311" w:rsidRDefault="009A7311" w:rsidP="005C183D">
      <w:pPr>
        <w:tabs>
          <w:tab w:val="center" w:pos="4677"/>
          <w:tab w:val="left" w:pos="801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uk-UA" w:eastAsia="zh-CN"/>
        </w:rPr>
      </w:pPr>
      <w:r w:rsidRPr="009A7311"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  <w:t xml:space="preserve">                                         ВАРАСЬКА МІСЬКА РАДА                     </w:t>
      </w:r>
      <w:r w:rsidRPr="009A7311">
        <w:rPr>
          <w:rFonts w:ascii="Times New Roman" w:eastAsia="Calibri" w:hAnsi="Times New Roman" w:cs="Times New Roman"/>
          <w:bCs/>
          <w:sz w:val="24"/>
          <w:szCs w:val="24"/>
          <w:lang w:val="uk-UA" w:eastAsia="zh-CN"/>
        </w:rPr>
        <w:t>Олена КОРЕНЬ</w:t>
      </w:r>
    </w:p>
    <w:p w:rsidR="009A7311" w:rsidRPr="009A7311" w:rsidRDefault="009A7311" w:rsidP="005C183D">
      <w:pPr>
        <w:suppressAutoHyphens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</w:pPr>
      <w:r w:rsidRPr="009A7311"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  <w:t>Восьме скликання</w:t>
      </w:r>
    </w:p>
    <w:p w:rsidR="009A7311" w:rsidRPr="009A7311" w:rsidRDefault="009A7311" w:rsidP="005C183D">
      <w:pPr>
        <w:suppressAutoHyphens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</w:pPr>
      <w:r w:rsidRPr="009A7311"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  <w:t>(чергова сесія)</w:t>
      </w:r>
    </w:p>
    <w:p w:rsidR="009A7311" w:rsidRPr="009A7311" w:rsidRDefault="009A7311" w:rsidP="005C18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</w:pPr>
    </w:p>
    <w:p w:rsidR="009A7311" w:rsidRPr="009A7311" w:rsidRDefault="009A7311" w:rsidP="005C18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uk-UA" w:eastAsia="zh-CN"/>
        </w:rPr>
      </w:pPr>
      <w:r w:rsidRPr="009A7311">
        <w:rPr>
          <w:rFonts w:ascii="Times New Roman" w:eastAsia="Calibri" w:hAnsi="Times New Roman" w:cs="Times New Roman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9A7311">
        <w:rPr>
          <w:rFonts w:ascii="Times New Roman" w:eastAsia="Calibri" w:hAnsi="Times New Roman" w:cs="Times New Roman"/>
          <w:b/>
          <w:bCs/>
          <w:sz w:val="32"/>
          <w:szCs w:val="32"/>
          <w:lang w:val="uk-UA" w:eastAsia="zh-CN"/>
        </w:rPr>
        <w:t>Н</w:t>
      </w:r>
      <w:proofErr w:type="spellEnd"/>
      <w:r w:rsidRPr="009A7311">
        <w:rPr>
          <w:rFonts w:ascii="Times New Roman" w:eastAsia="Calibri" w:hAnsi="Times New Roman" w:cs="Times New Roman"/>
          <w:b/>
          <w:bCs/>
          <w:sz w:val="32"/>
          <w:szCs w:val="32"/>
          <w:lang w:val="uk-UA" w:eastAsia="zh-CN"/>
        </w:rPr>
        <w:t xml:space="preserve"> Я</w:t>
      </w:r>
    </w:p>
    <w:p w:rsidR="00EF57AC" w:rsidRPr="00EF57AC" w:rsidRDefault="00EF57AC" w:rsidP="00EF57A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</w:pPr>
      <w:r w:rsidRPr="00EF57AC"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  <w:t xml:space="preserve">(нова редакція від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  <w:t>29</w:t>
      </w:r>
      <w:r w:rsidRPr="00EF57AC"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  <w:t>08</w:t>
      </w:r>
      <w:r w:rsidRPr="00EF57AC"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  <w:t>.202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  <w:t>2</w:t>
      </w:r>
      <w:r w:rsidRPr="00EF57AC"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  <w:t>)</w:t>
      </w:r>
    </w:p>
    <w:p w:rsidR="00AA5FD6" w:rsidRPr="00AA5FD6" w:rsidRDefault="00AA5FD6" w:rsidP="005C183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AA5FD6" w:rsidRPr="00EF57AC" w:rsidRDefault="000B3223" w:rsidP="005C18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18 серпня </w:t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9A73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року</w:t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  <w:t xml:space="preserve">                    </w:t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№</w:t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2130-ПРР-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</w:t>
      </w:r>
      <w:r w:rsidRPr="00EF57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-5200</w:t>
      </w:r>
    </w:p>
    <w:p w:rsidR="00AA5FD6" w:rsidRPr="00AA5FD6" w:rsidRDefault="00AA5FD6" w:rsidP="005C1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A5FD6" w:rsidRPr="00AA5FD6" w:rsidRDefault="00AA5FD6" w:rsidP="005C1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установчих документів</w:t>
      </w:r>
    </w:p>
    <w:p w:rsidR="00B81B76" w:rsidRDefault="00B81B76" w:rsidP="005C18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Вараської гімназії Вараської міської ради </w:t>
      </w:r>
    </w:p>
    <w:p w:rsidR="00B81B76" w:rsidRDefault="00B81B76" w:rsidP="005C18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Рівненської області</w:t>
      </w:r>
    </w:p>
    <w:p w:rsidR="00AA5FD6" w:rsidRDefault="00AA5FD6" w:rsidP="005C18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5FD6" w:rsidRDefault="00AA5FD6" w:rsidP="005C1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З метою формування оптимальної мережі закладів освіти Вараської міської територіальної громади, створення умов для надання якісних освітніх послуг, </w:t>
      </w:r>
      <w:r w:rsidRPr="00AA5F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приведення  </w:t>
      </w:r>
      <w:r w:rsidR="005C18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Статуту </w:t>
      </w:r>
      <w:proofErr w:type="spellStart"/>
      <w:r w:rsidR="005C183D">
        <w:rPr>
          <w:rFonts w:ascii="Times New Roman" w:hAnsi="Times New Roman" w:cs="Times New Roman"/>
          <w:bCs/>
          <w:sz w:val="28"/>
          <w:szCs w:val="28"/>
          <w:lang w:val="uk-UA"/>
        </w:rPr>
        <w:t>Вараського</w:t>
      </w:r>
      <w:proofErr w:type="spellEnd"/>
      <w:r w:rsidR="005C18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гімназії Вараської міської ради </w:t>
      </w:r>
      <w:r w:rsidRPr="00AA5FD6">
        <w:rPr>
          <w:rFonts w:ascii="Times New Roman" w:hAnsi="Times New Roman" w:cs="Times New Roman"/>
          <w:bCs/>
          <w:sz w:val="28"/>
          <w:szCs w:val="28"/>
          <w:lang w:val="uk-UA"/>
        </w:rPr>
        <w:t>у відповідність до вимог чинного законодавства України,</w:t>
      </w:r>
      <w:r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частини восьмої статті 22, абзацу другого частини другої статті 25 Закону України «Про освіту»,  статті 33 Закону України «Про повну загальну середню освіту»,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</w:t>
      </w:r>
      <w:r w:rsidRPr="00AA5FD6">
        <w:rPr>
          <w:rFonts w:ascii="Times New Roman" w:eastAsia="Times New Roman" w:hAnsi="Times New Roman" w:cs="Times New Roman"/>
          <w:bCs/>
          <w:color w:val="0070C0"/>
          <w:sz w:val="28"/>
          <w:szCs w:val="28"/>
          <w:shd w:val="clear" w:color="auto" w:fill="FFFFFF"/>
          <w:lang w:val="uk-UA" w:eastAsia="ru-RU"/>
        </w:rPr>
        <w:t xml:space="preserve"> 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статтею 2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пунктом 30 статті 26 Закону України «Про місцеве самоврядування в Україні», </w:t>
      </w:r>
      <w:proofErr w:type="spellStart"/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Вараська</w:t>
      </w:r>
      <w:proofErr w:type="spellEnd"/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 </w:t>
      </w:r>
    </w:p>
    <w:p w:rsidR="00EB7DC9" w:rsidRPr="00AA5FD6" w:rsidRDefault="00EB7DC9" w:rsidP="005C1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D61C18" w:rsidRDefault="00D61C18" w:rsidP="005C1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AA5FD6" w:rsidRDefault="00AA5FD6" w:rsidP="005C1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09E9" w:rsidRDefault="00AA5FD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 зміни до установчих документів Вараської гімназії Вараської міської ради Рівненської області, а саме</w:t>
      </w:r>
      <w:r w:rsidR="008909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909E9" w:rsidRDefault="008909E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0B65" w:rsidRDefault="008909E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 змінити назву із Вараської гімназії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міської ради Рівненської області на </w:t>
      </w:r>
      <w:proofErr w:type="spellStart"/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uk-UA"/>
        </w:rPr>
        <w:t>іцей № 6 Вараської міської ради;</w:t>
      </w:r>
    </w:p>
    <w:p w:rsidR="008909E9" w:rsidRDefault="008909E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9E9" w:rsidRPr="008909E9" w:rsidRDefault="008909E9" w:rsidP="008909E9">
      <w:pPr>
        <w:tabs>
          <w:tab w:val="left" w:pos="142"/>
        </w:tabs>
        <w:spacing w:after="306" w:line="324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  змінити місцезнаходження закладу з:</w:t>
      </w:r>
      <w:r w:rsidR="00394D46" w:rsidRPr="00394D46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="00394D46" w:rsidRPr="00394D46">
        <w:rPr>
          <w:rFonts w:ascii="Times New Roman" w:hAnsi="Times New Roman" w:cs="Times New Roman"/>
          <w:sz w:val="28"/>
          <w:szCs w:val="28"/>
          <w:lang w:val="uk-UA"/>
        </w:rPr>
        <w:t xml:space="preserve">34400 Рівненська область, м. </w:t>
      </w:r>
      <w:proofErr w:type="spellStart"/>
      <w:r w:rsidR="00394D46" w:rsidRPr="00394D46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="00394D46" w:rsidRPr="00394D46">
        <w:rPr>
          <w:rFonts w:ascii="Times New Roman" w:hAnsi="Times New Roman" w:cs="Times New Roman"/>
          <w:sz w:val="28"/>
          <w:szCs w:val="28"/>
          <w:lang w:val="uk-UA"/>
        </w:rPr>
        <w:t xml:space="preserve">, мікрорайон </w:t>
      </w:r>
      <w:proofErr w:type="spellStart"/>
      <w:r w:rsidR="00394D46" w:rsidRPr="00394D46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="00394D46" w:rsidRPr="00394D46">
        <w:rPr>
          <w:rFonts w:ascii="Times New Roman" w:hAnsi="Times New Roman" w:cs="Times New Roman"/>
          <w:sz w:val="28"/>
          <w:szCs w:val="28"/>
          <w:lang w:val="uk-UA"/>
        </w:rPr>
        <w:t>, 37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Україна, 34403, </w:t>
      </w:r>
      <w:r w:rsidR="00394D46" w:rsidRPr="00890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Рівненська область</w:t>
      </w:r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Вараський</w:t>
      </w:r>
      <w:proofErr w:type="spellEnd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місто </w:t>
      </w:r>
      <w:proofErr w:type="spellStart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мікрорайон </w:t>
      </w:r>
      <w:proofErr w:type="spellStart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будинок,</w:t>
      </w:r>
      <w:r w:rsidR="0049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</w:t>
      </w:r>
      <w:r w:rsidR="0049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94D46" w:rsidRPr="00394D46" w:rsidRDefault="00394D46" w:rsidP="00394D46">
      <w:pPr>
        <w:ind w:firstLine="567"/>
        <w:jc w:val="both"/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</w:pP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2. </w:t>
      </w:r>
      <w:proofErr w:type="spellStart"/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Внести</w:t>
      </w:r>
      <w:proofErr w:type="spellEnd"/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зміни в Єдин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ий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державн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ий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реєстр щодо 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відомостей про 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засновника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: в адресі 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добави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ти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</w:t>
      </w:r>
      <w:proofErr w:type="spellStart"/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Вараський</w:t>
      </w:r>
      <w:proofErr w:type="spellEnd"/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район.</w:t>
      </w:r>
    </w:p>
    <w:p w:rsidR="00F40B65" w:rsidRDefault="00394D4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0B65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Статут </w:t>
      </w:r>
      <w:proofErr w:type="spellStart"/>
      <w:r w:rsidR="00F40B65" w:rsidRPr="00EB7DC9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F40B65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ліцею № 6 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міської ради в новій редакції </w:t>
      </w:r>
      <w:r w:rsidR="00771438">
        <w:rPr>
          <w:rFonts w:ascii="Times New Roman" w:hAnsi="Times New Roman" w:cs="Times New Roman"/>
          <w:sz w:val="28"/>
          <w:szCs w:val="28"/>
          <w:lang w:val="uk-UA"/>
        </w:rPr>
        <w:t>№ 5200-П-04, згідно з додатком.</w:t>
      </w:r>
    </w:p>
    <w:p w:rsidR="00EB7DC9" w:rsidRPr="00EB7DC9" w:rsidRDefault="00EB7DC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1AB" w:rsidRDefault="00394D4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директора </w:t>
      </w:r>
      <w:proofErr w:type="spellStart"/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ліцею № 6 Вараської міської ради подати всі необхідні документи для проведення державної реєстрації змін до установчих документів у новій редакції.</w:t>
      </w:r>
    </w:p>
    <w:p w:rsidR="00EB7DC9" w:rsidRPr="00EB7DC9" w:rsidRDefault="00EB7DC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1AB" w:rsidRDefault="00394D4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proofErr w:type="spellStart"/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ліцею № 6 Вараської міської ради 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>дійснити організаційно-правові заходи, пов’язані з виконанням цього рішення в порядку, передбаченому законодавством.</w:t>
      </w:r>
    </w:p>
    <w:p w:rsidR="00EB7DC9" w:rsidRPr="00EB7DC9" w:rsidRDefault="00EB7DC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1AB" w:rsidRDefault="00394D4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>Визнати таким, що втратило чинність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Вараської міської</w:t>
      </w:r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ради від</w:t>
      </w:r>
      <w:r w:rsidR="00176EF3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17 травня 2017 року № 742</w:t>
      </w:r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установчих документів </w:t>
      </w:r>
      <w:proofErr w:type="spellStart"/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>Кузнецовської</w:t>
      </w:r>
      <w:proofErr w:type="spellEnd"/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proofErr w:type="spellStart"/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>Кузнецовської</w:t>
      </w:r>
      <w:proofErr w:type="spellEnd"/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Рівненської області».</w:t>
      </w:r>
    </w:p>
    <w:p w:rsidR="00EB7DC9" w:rsidRPr="00EB7DC9" w:rsidRDefault="00EB7DC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DC9" w:rsidRPr="00EB7DC9" w:rsidRDefault="00394D46" w:rsidP="005C1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EB7DC9" w:rsidRPr="00EB7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632D5" w:rsidRPr="009632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Контроль за виконанням цього рішення покласти на заступника міського голови з питань діяльності виконавчих органів ради Дмитра Стецюка</w:t>
      </w:r>
      <w:r w:rsidR="009632D5" w:rsidRPr="00963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7DC9" w:rsidRPr="00EB7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постійну депутатську комісію </w:t>
      </w:r>
      <w:r w:rsidR="00EB7DC9" w:rsidRPr="00EB7DC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з гуманітарних питань, дитячої, молодіжної політики та спорту (гуманітарна)</w:t>
      </w:r>
      <w:r w:rsidR="00EB7DC9" w:rsidRPr="00EB7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400CC" w:rsidRDefault="00D400CC" w:rsidP="005C183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0CC" w:rsidRDefault="00D400CC" w:rsidP="005C1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0CC" w:rsidRPr="00D400CC" w:rsidRDefault="00D400CC" w:rsidP="005C1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Олександр Мензул         </w:t>
      </w:r>
    </w:p>
    <w:p w:rsidR="00D61C18" w:rsidRDefault="00D61C18" w:rsidP="005C18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81B76" w:rsidRDefault="00B81B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1B76" w:rsidRPr="00B81B76" w:rsidRDefault="00B81B7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1B76" w:rsidRPr="00B81B76" w:rsidSect="005C183D">
      <w:headerReference w:type="default" r:id="rId8"/>
      <w:pgSz w:w="12240" w:h="15840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2BB" w:rsidRDefault="009322BB" w:rsidP="005C183D">
      <w:pPr>
        <w:spacing w:after="0" w:line="240" w:lineRule="auto"/>
      </w:pPr>
      <w:r>
        <w:separator/>
      </w:r>
    </w:p>
  </w:endnote>
  <w:endnote w:type="continuationSeparator" w:id="0">
    <w:p w:rsidR="009322BB" w:rsidRDefault="009322BB" w:rsidP="005C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2BB" w:rsidRDefault="009322BB" w:rsidP="005C183D">
      <w:pPr>
        <w:spacing w:after="0" w:line="240" w:lineRule="auto"/>
      </w:pPr>
      <w:r>
        <w:separator/>
      </w:r>
    </w:p>
  </w:footnote>
  <w:footnote w:type="continuationSeparator" w:id="0">
    <w:p w:rsidR="009322BB" w:rsidRDefault="009322BB" w:rsidP="005C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83774"/>
      <w:docPartObj>
        <w:docPartGallery w:val="Page Numbers (Top of Page)"/>
        <w:docPartUnique/>
      </w:docPartObj>
    </w:sdtPr>
    <w:sdtEndPr/>
    <w:sdtContent>
      <w:p w:rsidR="005C183D" w:rsidRDefault="005C18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82D" w:rsidRPr="00A1182D">
          <w:rPr>
            <w:noProof/>
            <w:lang w:val="ru-RU"/>
          </w:rPr>
          <w:t>2</w:t>
        </w:r>
        <w:r>
          <w:fldChar w:fldCharType="end"/>
        </w:r>
      </w:p>
    </w:sdtContent>
  </w:sdt>
  <w:p w:rsidR="005C183D" w:rsidRDefault="005C18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EBD"/>
    <w:multiLevelType w:val="hybridMultilevel"/>
    <w:tmpl w:val="C728F6FA"/>
    <w:lvl w:ilvl="0" w:tplc="8500B22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36756F"/>
    <w:multiLevelType w:val="hybridMultilevel"/>
    <w:tmpl w:val="0C0A565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51D44"/>
    <w:multiLevelType w:val="hybridMultilevel"/>
    <w:tmpl w:val="1A06C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76"/>
    <w:rsid w:val="000B3223"/>
    <w:rsid w:val="00176EF3"/>
    <w:rsid w:val="0023734F"/>
    <w:rsid w:val="0030005C"/>
    <w:rsid w:val="00394D46"/>
    <w:rsid w:val="00495FE9"/>
    <w:rsid w:val="005C183D"/>
    <w:rsid w:val="007575A1"/>
    <w:rsid w:val="00771438"/>
    <w:rsid w:val="007C5C67"/>
    <w:rsid w:val="00847B97"/>
    <w:rsid w:val="008909E9"/>
    <w:rsid w:val="009322BB"/>
    <w:rsid w:val="009632D5"/>
    <w:rsid w:val="009A7311"/>
    <w:rsid w:val="00A1182D"/>
    <w:rsid w:val="00AA5FD6"/>
    <w:rsid w:val="00B62EB0"/>
    <w:rsid w:val="00B81B76"/>
    <w:rsid w:val="00BA638E"/>
    <w:rsid w:val="00D33F5D"/>
    <w:rsid w:val="00D400CC"/>
    <w:rsid w:val="00D61C18"/>
    <w:rsid w:val="00EB7DC9"/>
    <w:rsid w:val="00EF01AB"/>
    <w:rsid w:val="00EF57AC"/>
    <w:rsid w:val="00F4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4DAF2-698A-4246-981A-13FBCDCE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638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18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183D"/>
  </w:style>
  <w:style w:type="paragraph" w:styleId="a8">
    <w:name w:val="footer"/>
    <w:basedOn w:val="a"/>
    <w:link w:val="a9"/>
    <w:uiPriority w:val="99"/>
    <w:unhideWhenUsed/>
    <w:rsid w:val="005C18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Lytay</cp:lastModifiedBy>
  <cp:revision>2</cp:revision>
  <cp:lastPrinted>2022-08-16T11:09:00Z</cp:lastPrinted>
  <dcterms:created xsi:type="dcterms:W3CDTF">2022-08-30T09:37:00Z</dcterms:created>
  <dcterms:modified xsi:type="dcterms:W3CDTF">2022-08-30T09:37:00Z</dcterms:modified>
</cp:coreProperties>
</file>