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13C" w:rsidRDefault="00B41B2F">
      <w:pPr>
        <w:spacing w:after="0" w:line="259" w:lineRule="auto"/>
        <w:ind w:left="3541" w:right="4771" w:firstLine="0"/>
        <w:jc w:val="left"/>
      </w:pPr>
      <w:r>
        <w:rPr>
          <w:sz w:val="20"/>
        </w:rPr>
        <w:t xml:space="preserve"> </w:t>
      </w:r>
    </w:p>
    <w:p w:rsidR="0010313C" w:rsidRDefault="00B41B2F">
      <w:pPr>
        <w:spacing w:after="14" w:line="227" w:lineRule="auto"/>
        <w:ind w:left="6589" w:right="0" w:hanging="3048"/>
        <w:jc w:val="left"/>
      </w:pPr>
      <w:r>
        <w:rPr>
          <w:sz w:val="20"/>
        </w:rPr>
        <w:t xml:space="preserve">            </w:t>
      </w:r>
      <w:r>
        <w:rPr>
          <w:noProof/>
        </w:rPr>
        <w:drawing>
          <wp:inline distT="0" distB="0" distL="0" distR="0">
            <wp:extent cx="466090" cy="65722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</w:t>
      </w:r>
      <w:r>
        <w:rPr>
          <w:sz w:val="20"/>
        </w:rPr>
        <w:t>ПРОЄКТ Дмитро ЮЩУК</w:t>
      </w:r>
      <w:r>
        <w:rPr>
          <w:sz w:val="20"/>
        </w:rPr>
        <w:t xml:space="preserve">                </w:t>
      </w:r>
      <w:r>
        <w:t xml:space="preserve"> </w:t>
      </w:r>
    </w:p>
    <w:p w:rsidR="0010313C" w:rsidRDefault="00B41B2F">
      <w:pPr>
        <w:spacing w:after="0" w:line="259" w:lineRule="auto"/>
        <w:ind w:left="0" w:right="6" w:firstLine="0"/>
        <w:jc w:val="center"/>
      </w:pPr>
      <w:r>
        <w:rPr>
          <w:b/>
        </w:rPr>
        <w:t xml:space="preserve">ВАРАСЬКА МІСЬКА РАДА </w:t>
      </w:r>
    </w:p>
    <w:p w:rsidR="0010313C" w:rsidRDefault="00B41B2F">
      <w:pPr>
        <w:spacing w:after="0" w:line="239" w:lineRule="auto"/>
        <w:ind w:left="3944" w:right="2762" w:hanging="168"/>
        <w:jc w:val="left"/>
      </w:pPr>
      <w:r>
        <w:rPr>
          <w:b/>
          <w:sz w:val="24"/>
        </w:rPr>
        <w:t>Восьме  скликання</w:t>
      </w:r>
      <w:r>
        <w:rPr>
          <w:b/>
          <w:sz w:val="20"/>
        </w:rPr>
        <w:t xml:space="preserve"> </w:t>
      </w:r>
      <w:r>
        <w:rPr>
          <w:b/>
          <w:sz w:val="24"/>
        </w:rPr>
        <w:t>(Чергова сесія  )</w:t>
      </w:r>
      <w:r>
        <w:rPr>
          <w:b/>
          <w:sz w:val="20"/>
        </w:rPr>
        <w:t xml:space="preserve"> </w:t>
      </w:r>
    </w:p>
    <w:p w:rsidR="0010313C" w:rsidRDefault="00B41B2F">
      <w:pPr>
        <w:spacing w:after="92" w:line="259" w:lineRule="auto"/>
        <w:ind w:left="45" w:right="0" w:firstLine="0"/>
        <w:jc w:val="center"/>
      </w:pPr>
      <w:r>
        <w:rPr>
          <w:b/>
          <w:sz w:val="20"/>
        </w:rPr>
        <w:t xml:space="preserve"> </w:t>
      </w:r>
    </w:p>
    <w:p w:rsidR="0010313C" w:rsidRDefault="00B41B2F">
      <w:pPr>
        <w:pStyle w:val="1"/>
      </w:pPr>
      <w:r>
        <w:t>Р І Ш Е Н Н Я</w:t>
      </w:r>
      <w:r>
        <w:t xml:space="preserve"> </w:t>
      </w:r>
    </w:p>
    <w:p w:rsidR="0010313C" w:rsidRDefault="00B41B2F">
      <w:pPr>
        <w:spacing w:after="14" w:line="259" w:lineRule="auto"/>
        <w:ind w:left="3601" w:right="0" w:firstLine="0"/>
        <w:jc w:val="left"/>
      </w:pPr>
      <w:r>
        <w:rPr>
          <w:b/>
          <w:sz w:val="24"/>
        </w:rPr>
        <w:t xml:space="preserve">  </w:t>
      </w:r>
    </w:p>
    <w:p w:rsidR="0010313C" w:rsidRDefault="00B41B2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1B2F" w:rsidRDefault="00B41B2F">
      <w:pPr>
        <w:spacing w:after="2" w:line="237" w:lineRule="auto"/>
        <w:ind w:left="0" w:right="506" w:firstLine="0"/>
        <w:jc w:val="left"/>
        <w:rPr>
          <w:b/>
          <w:lang w:val="en-US"/>
        </w:rPr>
      </w:pPr>
      <w:r w:rsidRPr="00B41B2F">
        <w:rPr>
          <w:b/>
        </w:rPr>
        <w:t xml:space="preserve">06 вересня </w:t>
      </w:r>
      <w:r w:rsidRPr="00B41B2F">
        <w:rPr>
          <w:b/>
        </w:rPr>
        <w:t>2022</w:t>
      </w:r>
      <w:r>
        <w:rPr>
          <w:b/>
        </w:rPr>
        <w:t xml:space="preserve"> року                                                     №2142-ПРР-</w:t>
      </w:r>
      <w:r>
        <w:rPr>
          <w:b/>
          <w:lang w:val="en-US"/>
        </w:rPr>
        <w:t>VIII-4320</w:t>
      </w:r>
    </w:p>
    <w:p w:rsidR="0010313C" w:rsidRDefault="00B41B2F">
      <w:pPr>
        <w:spacing w:after="2" w:line="237" w:lineRule="auto"/>
        <w:ind w:left="0" w:right="506" w:firstLine="0"/>
        <w:jc w:val="left"/>
      </w:pPr>
      <w:bookmarkStart w:id="0" w:name="_GoBack"/>
      <w:bookmarkEnd w:id="0"/>
      <w:r>
        <w:rPr>
          <w:b/>
        </w:rPr>
        <w:t xml:space="preserve">  </w:t>
      </w:r>
      <w:r>
        <w:t xml:space="preserve"> </w:t>
      </w:r>
    </w:p>
    <w:p w:rsidR="0010313C" w:rsidRDefault="00B41B2F">
      <w:pPr>
        <w:ind w:left="-5"/>
      </w:pPr>
      <w:r>
        <w:t>Про  безоплатну</w:t>
      </w:r>
      <w:r>
        <w:t xml:space="preserve"> </w:t>
      </w:r>
      <w:r>
        <w:t>передачу комунального</w:t>
      </w:r>
      <w:r>
        <w:t xml:space="preserve"> </w:t>
      </w:r>
      <w:r>
        <w:t>майна</w:t>
      </w:r>
      <w:r>
        <w:t xml:space="preserve">  </w:t>
      </w:r>
      <w:r>
        <w:t>з балансу КП «Благоустрій»</w:t>
      </w:r>
      <w:r>
        <w:t xml:space="preserve"> </w:t>
      </w:r>
      <w:r>
        <w:t>ВМР</w:t>
      </w:r>
      <w:r>
        <w:t xml:space="preserve">   </w:t>
      </w:r>
    </w:p>
    <w:p w:rsidR="0010313C" w:rsidRDefault="00B41B2F">
      <w:pPr>
        <w:ind w:left="-5" w:right="0"/>
      </w:pPr>
      <w:r>
        <w:t>на баланс КП «УК «Житлокомунсервіс»</w:t>
      </w:r>
      <w:r>
        <w:t xml:space="preserve"> </w:t>
      </w:r>
      <w:r>
        <w:t>ВМР</w:t>
      </w:r>
      <w:r>
        <w:t xml:space="preserve">    </w:t>
      </w:r>
    </w:p>
    <w:p w:rsidR="0010313C" w:rsidRDefault="00B41B2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0313C" w:rsidRDefault="00B41B2F">
      <w:pPr>
        <w:ind w:left="-5" w:right="0"/>
      </w:pPr>
      <w:r>
        <w:t xml:space="preserve">   </w:t>
      </w:r>
      <w:r>
        <w:t xml:space="preserve">Розглянувши </w:t>
      </w:r>
      <w:r>
        <w:t xml:space="preserve"> </w:t>
      </w:r>
      <w:r>
        <w:t>лист КП «УК «Житлокомунсервіс»</w:t>
      </w:r>
      <w:r>
        <w:t xml:space="preserve"> </w:t>
      </w:r>
      <w:r>
        <w:t>ВМР</w:t>
      </w:r>
      <w:r>
        <w:t xml:space="preserve"> </w:t>
      </w:r>
      <w:r>
        <w:t xml:space="preserve">від </w:t>
      </w:r>
      <w:r>
        <w:t xml:space="preserve">18.08.2022  </w:t>
      </w:r>
      <w:r>
        <w:t>№</w:t>
      </w:r>
      <w:r>
        <w:t xml:space="preserve">4560-306-22 </w:t>
      </w:r>
      <w:r>
        <w:t>«Про передачу техніки»</w:t>
      </w:r>
      <w:r>
        <w:t xml:space="preserve">, </w:t>
      </w:r>
      <w:r>
        <w:t>враховуючи</w:t>
      </w:r>
      <w:r>
        <w:t xml:space="preserve"> </w:t>
      </w:r>
      <w:r>
        <w:t>лист комунального підприємства</w:t>
      </w:r>
      <w:r>
        <w:t xml:space="preserve"> </w:t>
      </w:r>
      <w:r>
        <w:t>КП «Благоустрій»</w:t>
      </w:r>
      <w:r>
        <w:t xml:space="preserve"> </w:t>
      </w:r>
      <w:r>
        <w:t>ВМР</w:t>
      </w:r>
      <w:r>
        <w:t xml:space="preserve">   </w:t>
      </w:r>
      <w:r>
        <w:t>від №</w:t>
      </w:r>
      <w:r>
        <w:t xml:space="preserve">30.08.2022 </w:t>
      </w:r>
      <w:r>
        <w:t>№</w:t>
      </w:r>
      <w:r>
        <w:t xml:space="preserve"> 4550-410-22</w:t>
      </w:r>
      <w:r>
        <w:rPr>
          <w:color w:val="FF0000"/>
        </w:rPr>
        <w:t xml:space="preserve"> </w:t>
      </w:r>
      <w:r>
        <w:t xml:space="preserve"> </w:t>
      </w:r>
      <w:r>
        <w:t>щодо надання згоди на безоплатну передачу комунального майна, відповідно до Закону України «Про передачу об’єкт</w:t>
      </w:r>
      <w:r>
        <w:t xml:space="preserve">ів права державної та комунальної власності», керуючись статтею </w:t>
      </w:r>
      <w:r>
        <w:t xml:space="preserve">25, </w:t>
      </w:r>
      <w:r>
        <w:t>частиною</w:t>
      </w:r>
      <w:r>
        <w:t xml:space="preserve"> </w:t>
      </w:r>
      <w:r>
        <w:t>п’ятою  статті 60 Закону</w:t>
      </w:r>
      <w:r>
        <w:t xml:space="preserve"> </w:t>
      </w:r>
    </w:p>
    <w:p w:rsidR="0010313C" w:rsidRDefault="00B41B2F">
      <w:pPr>
        <w:spacing w:after="56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10313C" w:rsidRDefault="00B41B2F">
      <w:pPr>
        <w:spacing w:after="0" w:line="259" w:lineRule="auto"/>
        <w:ind w:left="0" w:right="5" w:firstLine="0"/>
        <w:jc w:val="center"/>
      </w:pPr>
      <w:r>
        <w:t>В</w:t>
      </w:r>
      <w:r>
        <w:t xml:space="preserve"> </w:t>
      </w:r>
      <w:r>
        <w:t>И Р І Ш И Л А:</w:t>
      </w:r>
      <w:r>
        <w:t xml:space="preserve"> </w:t>
      </w:r>
    </w:p>
    <w:p w:rsidR="0010313C" w:rsidRDefault="00B41B2F">
      <w:pPr>
        <w:spacing w:after="56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10313C" w:rsidRDefault="00B41B2F" w:rsidP="00B41B2F">
      <w:pPr>
        <w:numPr>
          <w:ilvl w:val="0"/>
          <w:numId w:val="1"/>
        </w:numPr>
        <w:ind w:right="0" w:firstLine="708"/>
      </w:pPr>
      <w:r>
        <w:t>Погодити</w:t>
      </w:r>
      <w:r>
        <w:t xml:space="preserve"> </w:t>
      </w:r>
      <w:r>
        <w:t>безоплатну</w:t>
      </w:r>
      <w:r>
        <w:t xml:space="preserve"> </w:t>
      </w:r>
      <w:r>
        <w:t>передачу комунального майна з балансу</w:t>
      </w:r>
      <w:r>
        <w:t xml:space="preserve"> </w:t>
      </w:r>
      <w:r>
        <w:t>комунального підприємства «Благоустрій»</w:t>
      </w:r>
      <w:r>
        <w:t xml:space="preserve"> </w:t>
      </w:r>
      <w:r>
        <w:t>Вараської міської ради</w:t>
      </w:r>
      <w:r>
        <w:t xml:space="preserve"> </w:t>
      </w:r>
      <w:r>
        <w:t>(код ЄДРПОУ</w:t>
      </w:r>
      <w:r>
        <w:t xml:space="preserve"> 40800812) </w:t>
      </w:r>
      <w:r>
        <w:t>на баланс</w:t>
      </w:r>
      <w:r>
        <w:t xml:space="preserve"> </w:t>
      </w:r>
      <w:r>
        <w:t>комунального підприємства «Управляюча компанія «Житлокомунсервіс»</w:t>
      </w:r>
      <w:r>
        <w:t xml:space="preserve"> </w:t>
      </w:r>
      <w:r>
        <w:t>Вараської міської ради</w:t>
      </w:r>
      <w:r>
        <w:t xml:space="preserve"> </w:t>
      </w:r>
      <w:r>
        <w:t>(код ЄДРПОУ</w:t>
      </w:r>
      <w:r>
        <w:t xml:space="preserve"> </w:t>
      </w:r>
      <w:r>
        <w:t xml:space="preserve">40894523),  </w:t>
      </w:r>
      <w:r>
        <w:t>а саме:</w:t>
      </w:r>
      <w:r>
        <w:t xml:space="preserve"> </w:t>
      </w:r>
    </w:p>
    <w:p w:rsidR="0010313C" w:rsidRDefault="00B41B2F">
      <w:pPr>
        <w:ind w:left="-15" w:right="0" w:firstLine="708"/>
      </w:pPr>
      <w:r>
        <w:t>сміттєвоз</w:t>
      </w:r>
      <w:r>
        <w:t>-</w:t>
      </w:r>
      <w:r>
        <w:t>С</w:t>
      </w:r>
      <w:r>
        <w:t xml:space="preserve">, </w:t>
      </w:r>
      <w:r>
        <w:t>балансова вартість</w:t>
      </w:r>
      <w:r>
        <w:t xml:space="preserve"> 12 073,69 </w:t>
      </w:r>
      <w:r>
        <w:t>грн</w:t>
      </w:r>
      <w:r>
        <w:t xml:space="preserve">. </w:t>
      </w:r>
      <w:r>
        <w:t>(відповідно до свідоцтва</w:t>
      </w:r>
      <w:r>
        <w:t xml:space="preserve"> </w:t>
      </w:r>
      <w:r>
        <w:t>про реєстрацію транспортного засобу РВС</w:t>
      </w:r>
      <w:r>
        <w:t xml:space="preserve"> 183746, </w:t>
      </w:r>
      <w:r>
        <w:t>видане</w:t>
      </w:r>
      <w:r>
        <w:t xml:space="preserve"> </w:t>
      </w:r>
      <w:r>
        <w:t>Кузнецовським МРЕВ</w:t>
      </w:r>
      <w:r>
        <w:t xml:space="preserve"> 10.10.2002 </w:t>
      </w:r>
      <w:r>
        <w:t>року</w:t>
      </w:r>
      <w:r>
        <w:t xml:space="preserve">, </w:t>
      </w:r>
      <w:r>
        <w:t>марка транспортного</w:t>
      </w:r>
      <w:r>
        <w:t xml:space="preserve"> </w:t>
      </w:r>
      <w:r>
        <w:t>засобу</w:t>
      </w:r>
      <w:r>
        <w:t>-</w:t>
      </w:r>
      <w:r>
        <w:t>ГАЗ</w:t>
      </w:r>
      <w:r>
        <w:t xml:space="preserve">-5319, </w:t>
      </w:r>
      <w:r>
        <w:t>реєстраційний номер</w:t>
      </w:r>
      <w:r>
        <w:t xml:space="preserve">- 02839 </w:t>
      </w:r>
      <w:r>
        <w:t>РВ</w:t>
      </w:r>
      <w:r>
        <w:t xml:space="preserve">, </w:t>
      </w:r>
      <w:r>
        <w:t>рік випуску</w:t>
      </w:r>
      <w:r>
        <w:t xml:space="preserve"> -1989, </w:t>
      </w:r>
      <w:r>
        <w:t>колір</w:t>
      </w:r>
      <w:r>
        <w:t>-</w:t>
      </w:r>
      <w:r>
        <w:t>синій</w:t>
      </w:r>
      <w:r>
        <w:t xml:space="preserve">, </w:t>
      </w:r>
      <w:r>
        <w:t>двигун</w:t>
      </w:r>
      <w:r>
        <w:t xml:space="preserve"> V -4250, </w:t>
      </w:r>
      <w:r>
        <w:t>шассі (рама)</w:t>
      </w:r>
      <w:r>
        <w:t xml:space="preserve"> 151383, </w:t>
      </w:r>
      <w:r>
        <w:t>тип транспортного засобу</w:t>
      </w:r>
      <w:r>
        <w:t xml:space="preserve">- </w:t>
      </w:r>
      <w:r>
        <w:t>см</w:t>
      </w:r>
      <w:r>
        <w:t>іттєвоз</w:t>
      </w:r>
      <w:r>
        <w:t xml:space="preserve"> -</w:t>
      </w:r>
      <w:r>
        <w:t>С, дата реєстрації</w:t>
      </w:r>
      <w:r>
        <w:t xml:space="preserve"> 10.10.20</w:t>
      </w:r>
      <w:r>
        <w:t>02 року</w:t>
      </w:r>
      <w:r>
        <w:t xml:space="preserve"> </w:t>
      </w:r>
      <w:r>
        <w:t xml:space="preserve">за Кузнецовським міським комунальним </w:t>
      </w:r>
      <w:r>
        <w:t xml:space="preserve"> </w:t>
      </w:r>
      <w:r>
        <w:t>підприємством</w:t>
      </w:r>
      <w:r>
        <w:t xml:space="preserve">).   </w:t>
      </w:r>
    </w:p>
    <w:p w:rsidR="0010313C" w:rsidRDefault="00B41B2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0313C" w:rsidRDefault="00B41B2F">
      <w:pPr>
        <w:numPr>
          <w:ilvl w:val="0"/>
          <w:numId w:val="1"/>
        </w:numPr>
        <w:ind w:right="0" w:firstLine="708"/>
      </w:pPr>
      <w:r>
        <w:t>Комунальному</w:t>
      </w:r>
      <w:r>
        <w:t xml:space="preserve">  </w:t>
      </w:r>
      <w:r>
        <w:t>підприємству</w:t>
      </w:r>
      <w:r>
        <w:t xml:space="preserve"> </w:t>
      </w:r>
      <w:r>
        <w:t>«Благоустрій»</w:t>
      </w:r>
      <w:r>
        <w:t xml:space="preserve">  </w:t>
      </w:r>
      <w:r>
        <w:t>Вараської міської ради</w:t>
      </w:r>
      <w:r>
        <w:t xml:space="preserve"> </w:t>
      </w:r>
      <w:r>
        <w:t>(код ЄДРПОУ</w:t>
      </w:r>
      <w:r>
        <w:t xml:space="preserve"> 40800812)  </w:t>
      </w:r>
      <w:r>
        <w:t>безоплатно  передати комунальне майно, зазначене у пункті 1, зі с</w:t>
      </w:r>
      <w:r>
        <w:t>вого балансу на баланс</w:t>
      </w:r>
      <w:r>
        <w:t xml:space="preserve"> </w:t>
      </w:r>
      <w:r>
        <w:t xml:space="preserve">комунального підприємства «Управляюча </w:t>
      </w:r>
      <w:r>
        <w:lastRenderedPageBreak/>
        <w:t>компанія «Житлокомунсервіс»</w:t>
      </w:r>
      <w:r>
        <w:t xml:space="preserve"> </w:t>
      </w:r>
      <w:r>
        <w:t>Вараської міської ради</w:t>
      </w:r>
      <w:r>
        <w:t xml:space="preserve"> </w:t>
      </w:r>
      <w:r>
        <w:t>(код ЄДРПОУ</w:t>
      </w:r>
      <w:r>
        <w:t xml:space="preserve"> 40894523), </w:t>
      </w:r>
      <w:r>
        <w:t>у відповідності</w:t>
      </w:r>
      <w:r>
        <w:t xml:space="preserve"> </w:t>
      </w:r>
      <w:r>
        <w:t>до вимог чинного законодавства</w:t>
      </w:r>
      <w:r>
        <w:t xml:space="preserve"> </w:t>
      </w:r>
      <w:r>
        <w:t>України</w:t>
      </w:r>
      <w:r>
        <w:t>.</w:t>
      </w:r>
      <w:r>
        <w:rPr>
          <w:sz w:val="20"/>
        </w:rPr>
        <w:t xml:space="preserve"> </w:t>
      </w:r>
    </w:p>
    <w:p w:rsidR="0010313C" w:rsidRDefault="00B41B2F">
      <w:pPr>
        <w:spacing w:after="7" w:line="259" w:lineRule="auto"/>
        <w:ind w:left="0" w:right="0" w:firstLine="0"/>
        <w:jc w:val="left"/>
      </w:pPr>
      <w:r>
        <w:t xml:space="preserve"> </w:t>
      </w:r>
    </w:p>
    <w:p w:rsidR="0010313C" w:rsidRDefault="00B41B2F">
      <w:pPr>
        <w:numPr>
          <w:ilvl w:val="0"/>
          <w:numId w:val="1"/>
        </w:numPr>
        <w:ind w:right="0" w:firstLine="708"/>
      </w:pPr>
      <w:r>
        <w:t>Комунальному</w:t>
      </w:r>
      <w:r>
        <w:t xml:space="preserve"> </w:t>
      </w:r>
      <w:r>
        <w:tab/>
      </w:r>
      <w:r>
        <w:t>підприємству</w:t>
      </w:r>
      <w:r>
        <w:t xml:space="preserve"> </w:t>
      </w:r>
      <w:r>
        <w:tab/>
      </w:r>
      <w:r>
        <w:t xml:space="preserve">«Управляюча </w:t>
      </w:r>
      <w:r>
        <w:tab/>
        <w:t xml:space="preserve">компанія </w:t>
      </w:r>
    </w:p>
    <w:p w:rsidR="0010313C" w:rsidRDefault="00B41B2F">
      <w:pPr>
        <w:ind w:left="-5" w:right="0"/>
      </w:pPr>
      <w:r>
        <w:t>«Житлокомун</w:t>
      </w:r>
      <w:r>
        <w:t>сервіс»</w:t>
      </w:r>
      <w:r>
        <w:t xml:space="preserve"> </w:t>
      </w:r>
      <w:r>
        <w:t>Вараської міської ради</w:t>
      </w:r>
      <w:r>
        <w:t xml:space="preserve"> </w:t>
      </w:r>
      <w:r>
        <w:t>(код ЄДРПОУ</w:t>
      </w:r>
      <w:r>
        <w:t xml:space="preserve"> 40894523) </w:t>
      </w:r>
      <w:r>
        <w:t>безоплатно</w:t>
      </w:r>
      <w:r>
        <w:t xml:space="preserve"> </w:t>
      </w:r>
      <w:r>
        <w:t xml:space="preserve">прийняти </w:t>
      </w:r>
      <w:r>
        <w:t xml:space="preserve"> </w:t>
      </w:r>
      <w:r>
        <w:t xml:space="preserve">на баланс </w:t>
      </w:r>
      <w:r>
        <w:t xml:space="preserve"> </w:t>
      </w:r>
      <w:r>
        <w:t>комунальне  майно</w:t>
      </w:r>
      <w:r>
        <w:t xml:space="preserve">, </w:t>
      </w:r>
      <w:r>
        <w:t>зазначене у пункті</w:t>
      </w:r>
      <w:r>
        <w:t xml:space="preserve"> 1,  </w:t>
      </w:r>
      <w:r>
        <w:t>у відповідності до вимог чинного законодавства України</w:t>
      </w:r>
      <w:r>
        <w:t xml:space="preserve">, </w:t>
      </w:r>
      <w:r>
        <w:t>забезпечивши його бухгалтерський облік</w:t>
      </w:r>
      <w:r>
        <w:t xml:space="preserve">. </w:t>
      </w:r>
    </w:p>
    <w:p w:rsidR="0010313C" w:rsidRDefault="00B41B2F">
      <w:pPr>
        <w:spacing w:after="61" w:line="259" w:lineRule="auto"/>
        <w:ind w:left="0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10313C" w:rsidRDefault="00B41B2F">
      <w:pPr>
        <w:numPr>
          <w:ilvl w:val="0"/>
          <w:numId w:val="1"/>
        </w:numPr>
        <w:ind w:right="0" w:firstLine="708"/>
      </w:pPr>
      <w:r>
        <w:t>Контроль за</w:t>
      </w:r>
      <w:r>
        <w:t xml:space="preserve"> </w:t>
      </w:r>
      <w:r>
        <w:t>виконанням</w:t>
      </w:r>
      <w:r>
        <w:t xml:space="preserve"> </w:t>
      </w:r>
      <w:r>
        <w:t>даного</w:t>
      </w:r>
      <w:r>
        <w:t xml:space="preserve"> </w:t>
      </w:r>
      <w:r>
        <w:t>рішення покласти на заступника міського</w:t>
      </w:r>
      <w:r>
        <w:t xml:space="preserve"> </w:t>
      </w:r>
      <w:r>
        <w:t>голови з питань діяльності виконавчих органів ради Ігоря ВОСКОБОЙНИКА</w:t>
      </w:r>
      <w:r>
        <w:t xml:space="preserve"> </w:t>
      </w:r>
      <w:r>
        <w:t>та</w:t>
      </w:r>
      <w:r>
        <w:t xml:space="preserve"> </w:t>
      </w:r>
      <w:r>
        <w:t>комісію</w:t>
      </w:r>
      <w:r>
        <w:t xml:space="preserve"> </w:t>
      </w:r>
      <w:r>
        <w:t>з питань комунального майна, житлової політики, інфраструктури та благоустрою</w:t>
      </w:r>
      <w:r>
        <w:t xml:space="preserve">.  </w:t>
      </w:r>
    </w:p>
    <w:p w:rsidR="0010313C" w:rsidRDefault="00B41B2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0313C" w:rsidRDefault="00B41B2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0313C" w:rsidRDefault="00B41B2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0313C" w:rsidRDefault="00B41B2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0313C" w:rsidRDefault="00B41B2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0313C" w:rsidRDefault="00B41B2F">
      <w:pPr>
        <w:ind w:left="-5" w:right="0"/>
      </w:pPr>
      <w:r>
        <w:t xml:space="preserve">Міський голова                      </w:t>
      </w:r>
      <w:r>
        <w:t xml:space="preserve">                                                 </w:t>
      </w:r>
      <w:r>
        <w:t>Олександр МЕНЗУЛ</w:t>
      </w:r>
      <w:r>
        <w:t xml:space="preserve"> </w:t>
      </w:r>
    </w:p>
    <w:p w:rsidR="0010313C" w:rsidRDefault="00B41B2F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10313C" w:rsidRDefault="00B41B2F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10313C" w:rsidRDefault="00B41B2F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10313C" w:rsidRDefault="00B41B2F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10313C" w:rsidRDefault="00B41B2F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10313C" w:rsidRDefault="00B41B2F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10313C" w:rsidRDefault="00B41B2F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10313C" w:rsidRDefault="00B41B2F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10313C" w:rsidRDefault="00B41B2F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10313C" w:rsidRDefault="00B41B2F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10313C" w:rsidRDefault="00B41B2F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10313C" w:rsidRDefault="00B41B2F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10313C" w:rsidRDefault="00B41B2F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10313C" w:rsidRDefault="00B41B2F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10313C" w:rsidRDefault="00B41B2F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10313C" w:rsidRDefault="00B41B2F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10313C" w:rsidRDefault="00B41B2F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10313C" w:rsidRDefault="00B41B2F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10313C" w:rsidRDefault="00B41B2F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10313C" w:rsidRDefault="00B41B2F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10313C" w:rsidRDefault="0010313C">
      <w:pPr>
        <w:spacing w:after="0" w:line="259" w:lineRule="auto"/>
        <w:ind w:left="0" w:right="0" w:firstLine="0"/>
      </w:pPr>
    </w:p>
    <w:sectPr w:rsidR="0010313C">
      <w:pgSz w:w="11906" w:h="16838"/>
      <w:pgMar w:top="1182" w:right="559" w:bottom="1763" w:left="17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D0486"/>
    <w:multiLevelType w:val="hybridMultilevel"/>
    <w:tmpl w:val="7F5665D0"/>
    <w:lvl w:ilvl="0" w:tplc="67EE70E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403BF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7E9D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A84FC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78792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72514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04A7D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4EBB8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D01B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13C"/>
    <w:rsid w:val="0010313C"/>
    <w:rsid w:val="00B4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48D2"/>
  <w15:docId w15:val="{F9C2C072-BD89-45CC-B01A-729F0092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8" w:lineRule="auto"/>
      <w:ind w:left="10" w:right="397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8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1626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savchenko</dc:creator>
  <cp:keywords/>
  <cp:lastModifiedBy>Lytay</cp:lastModifiedBy>
  <cp:revision>2</cp:revision>
  <dcterms:created xsi:type="dcterms:W3CDTF">2022-09-06T08:24:00Z</dcterms:created>
  <dcterms:modified xsi:type="dcterms:W3CDTF">2022-09-06T08:24:00Z</dcterms:modified>
</cp:coreProperties>
</file>