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21" w:rsidRDefault="00BA320C">
      <w:pPr>
        <w:spacing w:after="19" w:line="259" w:lineRule="auto"/>
        <w:ind w:right="186" w:firstLine="0"/>
        <w:jc w:val="right"/>
      </w:pPr>
      <w:r>
        <w:rPr>
          <w:sz w:val="24"/>
        </w:rPr>
        <w:t xml:space="preserve">                         </w:t>
      </w:r>
      <w:r>
        <w:rPr>
          <w:noProof/>
        </w:rPr>
        <w:drawing>
          <wp:inline distT="0" distB="0" distL="0" distR="0">
            <wp:extent cx="428244" cy="600456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</w:t>
      </w:r>
      <w:proofErr w:type="spellStart"/>
      <w:r>
        <w:rPr>
          <w:sz w:val="24"/>
        </w:rPr>
        <w:t>Проєкт</w:t>
      </w:r>
      <w:proofErr w:type="spellEnd"/>
      <w:r>
        <w:rPr>
          <w:sz w:val="24"/>
        </w:rPr>
        <w:t xml:space="preserve"> Олена КОРЕНЬ </w:t>
      </w:r>
    </w:p>
    <w:p w:rsidR="00F36821" w:rsidRDefault="00BA320C">
      <w:pPr>
        <w:pStyle w:val="1"/>
      </w:pPr>
      <w:r>
        <w:t xml:space="preserve">ВАРАСЬКА МІСЬКА РАДА </w:t>
      </w:r>
    </w:p>
    <w:p w:rsidR="00F36821" w:rsidRDefault="00BA320C">
      <w:pPr>
        <w:spacing w:after="0" w:line="259" w:lineRule="auto"/>
        <w:ind w:left="10" w:right="145" w:hanging="10"/>
        <w:jc w:val="center"/>
      </w:pPr>
      <w:r>
        <w:rPr>
          <w:b/>
          <w:sz w:val="24"/>
        </w:rPr>
        <w:t xml:space="preserve">Восьме скликання </w:t>
      </w:r>
    </w:p>
    <w:p w:rsidR="00F36821" w:rsidRDefault="00BA320C">
      <w:pPr>
        <w:spacing w:after="27" w:line="259" w:lineRule="auto"/>
        <w:ind w:left="10" w:right="146" w:hanging="10"/>
        <w:jc w:val="center"/>
      </w:pPr>
      <w:r>
        <w:rPr>
          <w:b/>
          <w:sz w:val="24"/>
        </w:rPr>
        <w:t xml:space="preserve">(_______________ сесія) </w:t>
      </w:r>
    </w:p>
    <w:p w:rsidR="00F36821" w:rsidRDefault="00BA320C">
      <w:pPr>
        <w:spacing w:after="13" w:line="259" w:lineRule="auto"/>
        <w:ind w:right="16" w:firstLine="0"/>
        <w:jc w:val="center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F36821" w:rsidRDefault="00BA320C">
      <w:pPr>
        <w:pStyle w:val="1"/>
        <w:ind w:right="6"/>
      </w:pPr>
      <w:r>
        <w:rPr>
          <w:sz w:val="32"/>
        </w:rPr>
        <w:t xml:space="preserve">Р І Ш Е Н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Я </w:t>
      </w:r>
    </w:p>
    <w:p w:rsidR="00F36821" w:rsidRDefault="00BA320C">
      <w:pPr>
        <w:spacing w:after="0" w:line="259" w:lineRule="auto"/>
        <w:ind w:left="10" w:right="4" w:hanging="10"/>
        <w:jc w:val="center"/>
      </w:pPr>
      <w:r>
        <w:rPr>
          <w:b/>
          <w:sz w:val="24"/>
        </w:rPr>
        <w:t xml:space="preserve">(нова редакція від 25.11.2022) </w:t>
      </w:r>
    </w:p>
    <w:p w:rsidR="00F36821" w:rsidRDefault="00BA320C">
      <w:pPr>
        <w:spacing w:after="52" w:line="259" w:lineRule="auto"/>
        <w:ind w:left="58" w:right="0" w:firstLine="0"/>
        <w:jc w:val="center"/>
      </w:pPr>
      <w:r>
        <w:rPr>
          <w:b/>
          <w:sz w:val="24"/>
        </w:rPr>
        <w:t xml:space="preserve"> </w:t>
      </w:r>
    </w:p>
    <w:p w:rsidR="00F36821" w:rsidRDefault="00BA320C">
      <w:pPr>
        <w:tabs>
          <w:tab w:val="center" w:pos="3541"/>
          <w:tab w:val="center" w:pos="4249"/>
          <w:tab w:val="center" w:pos="4957"/>
          <w:tab w:val="right" w:pos="9642"/>
        </w:tabs>
        <w:spacing w:after="0" w:line="259" w:lineRule="auto"/>
        <w:ind w:right="0" w:firstLine="0"/>
        <w:jc w:val="left"/>
      </w:pPr>
      <w:r>
        <w:rPr>
          <w:b/>
        </w:rPr>
        <w:t xml:space="preserve">02 листопада 2022  року </w:t>
      </w:r>
      <w:r>
        <w:rPr>
          <w:b/>
        </w:rPr>
        <w:tab/>
      </w:r>
      <w:r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     </w:t>
      </w:r>
      <w:r>
        <w:rPr>
          <w:b/>
        </w:rPr>
        <w:t>№ 2188-ПРР-</w:t>
      </w:r>
      <w:r>
        <w:rPr>
          <w:b/>
        </w:rPr>
        <w:t xml:space="preserve">VIII-5200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F36821" w:rsidRDefault="00BA320C" w:rsidP="00BA320C">
      <w:pPr>
        <w:spacing w:after="0" w:line="237" w:lineRule="auto"/>
        <w:ind w:firstLine="0"/>
        <w:jc w:val="left"/>
      </w:pPr>
      <w:r>
        <w:t xml:space="preserve">Про затвердження Програми  харчування учнів закладів загальної середньої освіти Вараської міської  територіальної громади </w:t>
      </w:r>
      <w:bookmarkStart w:id="0" w:name="_GoBack"/>
      <w:bookmarkEnd w:id="0"/>
      <w:r>
        <w:t xml:space="preserve">на 2023 - 2025 роки № 5200-ПР-01 </w:t>
      </w:r>
    </w:p>
    <w:p w:rsidR="00F36821" w:rsidRDefault="00BA320C">
      <w:pPr>
        <w:spacing w:after="0" w:line="259" w:lineRule="auto"/>
        <w:ind w:right="0" w:firstLine="0"/>
        <w:jc w:val="left"/>
      </w:pPr>
      <w:r>
        <w:t xml:space="preserve"> </w:t>
      </w:r>
    </w:p>
    <w:p w:rsidR="00F36821" w:rsidRDefault="00BA320C">
      <w:pPr>
        <w:ind w:left="-15" w:right="0" w:firstLine="708"/>
      </w:pPr>
      <w:r>
        <w:t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«Про охорону дитинства», врахо</w:t>
      </w:r>
      <w:r>
        <w:t>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</w:t>
      </w:r>
      <w:r>
        <w:t>ння податку на додану вартість», в зв’язку з прийняттям Закону України від 24.12.2015 № 911-VIII «Про внесення змін до деяких законодавчих актів України», керуючись підпунктом «а»</w:t>
      </w:r>
      <w:r>
        <w:rPr>
          <w:sz w:val="20"/>
        </w:rPr>
        <w:t xml:space="preserve"> </w:t>
      </w:r>
      <w:r>
        <w:t>пункту 3 частини першої статті 91 Бюджетного кодексу України, пунктом 22 час</w:t>
      </w:r>
      <w:r>
        <w:t xml:space="preserve">тини першої статті 26, частиною першою статті 59 Закону України «Про місцеве самоврядування в Україні», за погодженням з постійними комісіями Вараської міської ради, </w:t>
      </w:r>
      <w:proofErr w:type="spellStart"/>
      <w:r>
        <w:t>Вараська</w:t>
      </w:r>
      <w:proofErr w:type="spellEnd"/>
      <w:r>
        <w:t xml:space="preserve"> міська рада, </w:t>
      </w:r>
    </w:p>
    <w:p w:rsidR="00F36821" w:rsidRDefault="00BA320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36821" w:rsidRDefault="00BA320C">
      <w:pPr>
        <w:spacing w:after="0" w:line="259" w:lineRule="auto"/>
        <w:ind w:right="6" w:firstLine="0"/>
        <w:jc w:val="center"/>
      </w:pPr>
      <w:r>
        <w:t xml:space="preserve">В И Р І Ш И Л А: </w:t>
      </w:r>
    </w:p>
    <w:p w:rsidR="00F36821" w:rsidRDefault="00BA320C">
      <w:pPr>
        <w:spacing w:after="0" w:line="259" w:lineRule="auto"/>
        <w:ind w:right="0" w:firstLine="0"/>
        <w:jc w:val="left"/>
      </w:pPr>
      <w:r>
        <w:t xml:space="preserve"> </w:t>
      </w:r>
    </w:p>
    <w:p w:rsidR="00F36821" w:rsidRDefault="00BA320C">
      <w:pPr>
        <w:numPr>
          <w:ilvl w:val="0"/>
          <w:numId w:val="1"/>
        </w:numPr>
        <w:ind w:right="0"/>
      </w:pPr>
      <w:r>
        <w:t>Затвердити</w:t>
      </w:r>
      <w:r>
        <w:rPr>
          <w:sz w:val="20"/>
        </w:rPr>
        <w:t xml:space="preserve"> </w:t>
      </w:r>
      <w:r>
        <w:t xml:space="preserve">Програму </w:t>
      </w:r>
      <w:r>
        <w:t xml:space="preserve">харчування учнів закладів загальної середньої освіти Вараської міської територіальної громади на 2023 - 2025 роки № 5200-ПР01 (далі – Програма), що додається. </w:t>
      </w:r>
    </w:p>
    <w:p w:rsidR="00F36821" w:rsidRDefault="00BA320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36821" w:rsidRDefault="00BA320C">
      <w:pPr>
        <w:numPr>
          <w:ilvl w:val="0"/>
          <w:numId w:val="1"/>
        </w:numPr>
        <w:ind w:right="0"/>
      </w:pPr>
      <w:r>
        <w:t>Реалізацію заходів Програми, що передбачають фінансування з бюджету Вараської міської територі</w:t>
      </w:r>
      <w:r>
        <w:t xml:space="preserve">альної громади,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 </w:t>
      </w:r>
    </w:p>
    <w:p w:rsidR="00F36821" w:rsidRDefault="00BA320C">
      <w:pPr>
        <w:spacing w:after="0" w:line="259" w:lineRule="auto"/>
        <w:ind w:right="3" w:firstLine="0"/>
        <w:jc w:val="center"/>
      </w:pPr>
      <w:r>
        <w:rPr>
          <w:sz w:val="20"/>
        </w:rPr>
        <w:lastRenderedPageBreak/>
        <w:t xml:space="preserve">2 </w:t>
      </w:r>
    </w:p>
    <w:p w:rsidR="00F36821" w:rsidRDefault="00BA320C">
      <w:pPr>
        <w:spacing w:after="56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36821" w:rsidRDefault="00BA320C">
      <w:pPr>
        <w:numPr>
          <w:ilvl w:val="0"/>
          <w:numId w:val="1"/>
        </w:numPr>
        <w:ind w:right="0"/>
      </w:pPr>
      <w:r>
        <w:t>Управлінню освіти виконавчого комітету Вараської міської ради</w:t>
      </w:r>
      <w:r>
        <w:rPr>
          <w:sz w:val="20"/>
        </w:rPr>
        <w:t xml:space="preserve"> </w:t>
      </w:r>
      <w:r>
        <w:t>щорічно у бе</w:t>
      </w:r>
      <w:r>
        <w:t xml:space="preserve">резні місяці інформувати </w:t>
      </w:r>
      <w:proofErr w:type="spellStart"/>
      <w:r>
        <w:t>Вараську</w:t>
      </w:r>
      <w:proofErr w:type="spellEnd"/>
      <w:r>
        <w:t xml:space="preserve"> міську раду про хід виконання Програми. </w:t>
      </w:r>
    </w:p>
    <w:p w:rsidR="00F36821" w:rsidRDefault="00BA320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F36821" w:rsidRDefault="00BA320C">
      <w:pPr>
        <w:numPr>
          <w:ilvl w:val="0"/>
          <w:numId w:val="1"/>
        </w:numPr>
        <w:ind w:right="0"/>
      </w:pPr>
      <w:r>
        <w:t>Контроль за виконанням даного рішення покласти на заступника міського голови відповідно до розподілу функціональних обов’язків, постійну комісію міської ради з питань бюджету, фін</w:t>
      </w:r>
      <w:r>
        <w:t xml:space="preserve">ансів, економічного розвитку та інвестиційної політики та постійну комісію міської ради з гуманітарних питань, дитячої, молодіжної та інформаційної політики. </w:t>
      </w:r>
    </w:p>
    <w:p w:rsidR="00F36821" w:rsidRDefault="00BA320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36821" w:rsidRDefault="00BA320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36821" w:rsidRDefault="00BA320C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36821" w:rsidRDefault="00BA320C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F36821">
      <w:pgSz w:w="11906" w:h="16838"/>
      <w:pgMar w:top="750" w:right="562" w:bottom="1927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C33"/>
    <w:multiLevelType w:val="hybridMultilevel"/>
    <w:tmpl w:val="3F424460"/>
    <w:lvl w:ilvl="0" w:tplc="809EB1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089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65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E7F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6ED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805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652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696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8EC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1"/>
    <w:rsid w:val="00BA320C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6CF9"/>
  <w15:docId w15:val="{EEF19F5F-5EBC-4910-B991-C24AC73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467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Lytay</cp:lastModifiedBy>
  <cp:revision>2</cp:revision>
  <dcterms:created xsi:type="dcterms:W3CDTF">2022-11-28T09:32:00Z</dcterms:created>
  <dcterms:modified xsi:type="dcterms:W3CDTF">2022-11-28T09:32:00Z</dcterms:modified>
</cp:coreProperties>
</file>