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61F1" w:rsidRDefault="004061F1" w:rsidP="004061F1">
      <w:pPr>
        <w:ind w:hanging="13"/>
        <w:jc w:val="center"/>
        <w:rPr>
          <w:szCs w:val="28"/>
        </w:rPr>
      </w:pP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 o:preferrelative="f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24059816" r:id="rId8"/>
        </w:object>
      </w:r>
    </w:p>
    <w:p w:rsidR="00487D7B" w:rsidRPr="005219B4" w:rsidRDefault="00487D7B" w:rsidP="00487D7B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Cs w:val="28"/>
        </w:rPr>
      </w:pPr>
      <w:r w:rsidRPr="00A20C89">
        <w:rPr>
          <w:rFonts w:ascii="Times New Roman" w:hAnsi="Times New Roman" w:cs="Times New Roman"/>
          <w:bCs w:val="0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Cs w:val="0"/>
          <w:szCs w:val="28"/>
        </w:rPr>
        <w:t>ВАРА</w:t>
      </w:r>
      <w:r w:rsidRPr="00A20C89">
        <w:rPr>
          <w:rFonts w:ascii="Times New Roman" w:hAnsi="Times New Roman" w:cs="Times New Roman"/>
          <w:bCs w:val="0"/>
          <w:szCs w:val="28"/>
        </w:rPr>
        <w:t>СЬКОЇ МІСЬКОЇ РАДИ</w:t>
      </w:r>
    </w:p>
    <w:p w:rsidR="00487D7B" w:rsidRDefault="00487D7B" w:rsidP="00487D7B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ФІНАНСОВЕ УПРАВЛІННЯ</w:t>
      </w:r>
    </w:p>
    <w:p w:rsidR="00487D7B" w:rsidRPr="00A20C89" w:rsidRDefault="00487D7B" w:rsidP="00487D7B">
      <w:pPr>
        <w:jc w:val="center"/>
        <w:rPr>
          <w:sz w:val="20"/>
        </w:rPr>
      </w:pPr>
      <w:r w:rsidRPr="00A20C89">
        <w:rPr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20C89">
          <w:rPr>
            <w:sz w:val="20"/>
          </w:rPr>
          <w:t>1, м</w:t>
        </w:r>
      </w:smartTag>
      <w:r w:rsidRPr="00A20C89">
        <w:rPr>
          <w:sz w:val="20"/>
        </w:rPr>
        <w:t>.</w:t>
      </w:r>
      <w:r>
        <w:rPr>
          <w:sz w:val="20"/>
        </w:rPr>
        <w:t>Вараш</w:t>
      </w:r>
      <w:r w:rsidRPr="00A20C89">
        <w:rPr>
          <w:sz w:val="20"/>
        </w:rPr>
        <w:t>,</w:t>
      </w:r>
      <w:r>
        <w:rPr>
          <w:sz w:val="20"/>
        </w:rPr>
        <w:t xml:space="preserve"> </w:t>
      </w:r>
      <w:r w:rsidRPr="00A20C89">
        <w:rPr>
          <w:sz w:val="20"/>
        </w:rPr>
        <w:t>Рівненська область, 34400</w:t>
      </w:r>
    </w:p>
    <w:p w:rsidR="00487D7B" w:rsidRPr="00967CA5" w:rsidRDefault="00487D7B" w:rsidP="00487D7B">
      <w:pPr>
        <w:jc w:val="center"/>
        <w:rPr>
          <w:sz w:val="20"/>
          <w:lang w:val="ru-RU"/>
        </w:rPr>
      </w:pPr>
      <w:r w:rsidRPr="00A20C89">
        <w:rPr>
          <w:bCs w:val="0"/>
          <w:sz w:val="20"/>
        </w:rPr>
        <w:t>телефон / факс (03636) -2-</w:t>
      </w:r>
      <w:r>
        <w:rPr>
          <w:bCs w:val="0"/>
          <w:sz w:val="20"/>
        </w:rPr>
        <w:t>36</w:t>
      </w:r>
      <w:r w:rsidRPr="00A20C89">
        <w:rPr>
          <w:bCs w:val="0"/>
          <w:sz w:val="20"/>
        </w:rPr>
        <w:t>-25</w:t>
      </w:r>
      <w:r>
        <w:rPr>
          <w:bCs w:val="0"/>
          <w:sz w:val="20"/>
        </w:rPr>
        <w:t xml:space="preserve"> </w:t>
      </w:r>
      <w:r w:rsidRPr="00A20C89">
        <w:rPr>
          <w:sz w:val="20"/>
          <w:lang w:val="en-US"/>
        </w:rPr>
        <w:t>E</w:t>
      </w:r>
      <w:r w:rsidRPr="00A20C89">
        <w:rPr>
          <w:sz w:val="20"/>
        </w:rPr>
        <w:t>-</w:t>
      </w:r>
      <w:r w:rsidRPr="00A20C89">
        <w:rPr>
          <w:sz w:val="20"/>
          <w:lang w:val="en-US"/>
        </w:rPr>
        <w:t>mail</w:t>
      </w:r>
      <w:r w:rsidRPr="00A20C89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finansy</w:t>
      </w:r>
      <w:proofErr w:type="spellEnd"/>
      <w:r w:rsidRPr="00A20C89">
        <w:rPr>
          <w:sz w:val="20"/>
        </w:rPr>
        <w:t>@</w:t>
      </w:r>
      <w:proofErr w:type="spellStart"/>
      <w:r>
        <w:rPr>
          <w:sz w:val="20"/>
          <w:lang w:val="en-US"/>
        </w:rPr>
        <w:t>varash</w:t>
      </w:r>
      <w:proofErr w:type="spellEnd"/>
      <w:r w:rsidRPr="00967CA5">
        <w:rPr>
          <w:sz w:val="20"/>
          <w:lang w:val="ru-RU"/>
        </w:rPr>
        <w:t>-</w:t>
      </w:r>
      <w:proofErr w:type="spellStart"/>
      <w:r>
        <w:rPr>
          <w:sz w:val="20"/>
          <w:lang w:val="en-US"/>
        </w:rPr>
        <w:t>rada</w:t>
      </w:r>
      <w:proofErr w:type="spellEnd"/>
      <w:r w:rsidRPr="00967CA5">
        <w:rPr>
          <w:sz w:val="20"/>
          <w:lang w:val="ru-RU"/>
        </w:rPr>
        <w:t>.</w:t>
      </w:r>
      <w:proofErr w:type="spellStart"/>
      <w:r>
        <w:rPr>
          <w:sz w:val="20"/>
          <w:lang w:val="en-US"/>
        </w:rPr>
        <w:t>gov</w:t>
      </w:r>
      <w:proofErr w:type="spellEnd"/>
      <w:r w:rsidRPr="00967CA5">
        <w:rPr>
          <w:sz w:val="20"/>
          <w:lang w:val="ru-RU"/>
        </w:rPr>
        <w:t>.</w:t>
      </w:r>
      <w:proofErr w:type="spellStart"/>
      <w:r>
        <w:rPr>
          <w:sz w:val="20"/>
          <w:lang w:val="en-US"/>
        </w:rPr>
        <w:t>ua</w:t>
      </w:r>
      <w:proofErr w:type="spellEnd"/>
    </w:p>
    <w:p w:rsidR="00487D7B" w:rsidRPr="00CC3949" w:rsidRDefault="00487D7B" w:rsidP="00487D7B">
      <w:pPr>
        <w:tabs>
          <w:tab w:val="left" w:pos="7201"/>
        </w:tabs>
        <w:jc w:val="center"/>
        <w:rPr>
          <w:sz w:val="20"/>
        </w:rPr>
      </w:pPr>
      <w:r w:rsidRPr="00A20C89">
        <w:rPr>
          <w:sz w:val="20"/>
        </w:rPr>
        <w:t xml:space="preserve">Код ЄДРПОУ </w:t>
      </w:r>
      <w:r w:rsidRPr="00CC3949">
        <w:rPr>
          <w:sz w:val="20"/>
        </w:rPr>
        <w:t>02771664</w:t>
      </w:r>
    </w:p>
    <w:p w:rsidR="004061F1" w:rsidRPr="00840D27" w:rsidRDefault="004061F1" w:rsidP="007A2804">
      <w:pPr>
        <w:jc w:val="center"/>
        <w:rPr>
          <w:spacing w:val="-10"/>
          <w:lang w:val="ru-RU"/>
        </w:rPr>
      </w:pPr>
    </w:p>
    <w:p w:rsidR="00BC1AB0" w:rsidRDefault="00BC1AB0" w:rsidP="00384EB1">
      <w:pPr>
        <w:rPr>
          <w:szCs w:val="28"/>
        </w:rPr>
      </w:pPr>
      <w:r>
        <w:rPr>
          <w:szCs w:val="28"/>
        </w:rPr>
        <w:t xml:space="preserve">                                 </w:t>
      </w:r>
      <w:r w:rsidR="00181EE6">
        <w:rPr>
          <w:szCs w:val="28"/>
        </w:rPr>
        <w:t xml:space="preserve"> </w:t>
      </w:r>
      <w:r w:rsidR="000B0C82">
        <w:rPr>
          <w:b/>
          <w:szCs w:val="28"/>
        </w:rPr>
        <w:t xml:space="preserve">               </w:t>
      </w:r>
      <w:r w:rsidR="00AA3EC3">
        <w:rPr>
          <w:b/>
          <w:szCs w:val="28"/>
        </w:rPr>
        <w:t xml:space="preserve">                                  </w:t>
      </w:r>
      <w:r w:rsidR="00AA3EC3" w:rsidRPr="00AA3EC3">
        <w:rPr>
          <w:szCs w:val="28"/>
        </w:rPr>
        <w:t>В</w:t>
      </w:r>
      <w:r>
        <w:rPr>
          <w:szCs w:val="28"/>
        </w:rPr>
        <w:t>иконавчий комітет</w:t>
      </w:r>
    </w:p>
    <w:p w:rsidR="000B0C82" w:rsidRDefault="00BC1AB0" w:rsidP="00384EB1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В</w:t>
      </w:r>
      <w:r w:rsidR="00AA3EC3" w:rsidRPr="00AA3EC3">
        <w:rPr>
          <w:szCs w:val="28"/>
        </w:rPr>
        <w:t>араськ</w:t>
      </w:r>
      <w:r>
        <w:rPr>
          <w:szCs w:val="28"/>
        </w:rPr>
        <w:t>ої</w:t>
      </w:r>
      <w:r w:rsidR="00AA3EC3" w:rsidRPr="00AA3EC3">
        <w:rPr>
          <w:szCs w:val="28"/>
        </w:rPr>
        <w:t xml:space="preserve"> міськ</w:t>
      </w:r>
      <w:r>
        <w:rPr>
          <w:szCs w:val="28"/>
        </w:rPr>
        <w:t>ої</w:t>
      </w:r>
      <w:r w:rsidR="00AA3EC3" w:rsidRPr="00AA3EC3">
        <w:rPr>
          <w:szCs w:val="28"/>
        </w:rPr>
        <w:t xml:space="preserve"> рад</w:t>
      </w:r>
      <w:r>
        <w:rPr>
          <w:szCs w:val="28"/>
        </w:rPr>
        <w:t>и</w:t>
      </w:r>
    </w:p>
    <w:p w:rsidR="000B0C82" w:rsidRDefault="00BC1AB0" w:rsidP="000B0C82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</w:t>
      </w:r>
    </w:p>
    <w:p w:rsidR="00AA3EC3" w:rsidRDefault="00AA3EC3" w:rsidP="00CE7691">
      <w:pPr>
        <w:pStyle w:val="1"/>
        <w:rPr>
          <w:b w:val="0"/>
          <w:sz w:val="28"/>
          <w:szCs w:val="28"/>
        </w:rPr>
      </w:pPr>
    </w:p>
    <w:p w:rsidR="00CE7691" w:rsidRPr="00CE7691" w:rsidRDefault="00CE7691" w:rsidP="00CE7691">
      <w:pPr>
        <w:pStyle w:val="1"/>
        <w:rPr>
          <w:b w:val="0"/>
          <w:sz w:val="28"/>
          <w:szCs w:val="28"/>
        </w:rPr>
      </w:pPr>
      <w:r w:rsidRPr="00CE7691">
        <w:rPr>
          <w:b w:val="0"/>
          <w:sz w:val="28"/>
          <w:szCs w:val="28"/>
        </w:rPr>
        <w:t>В И С Н О В О К</w:t>
      </w:r>
    </w:p>
    <w:p w:rsidR="00CE7691" w:rsidRPr="00CE7691" w:rsidRDefault="00CE7691" w:rsidP="003141CB">
      <w:pPr>
        <w:pStyle w:val="1"/>
        <w:rPr>
          <w:b w:val="0"/>
          <w:sz w:val="28"/>
          <w:szCs w:val="28"/>
          <w:lang w:val="ru-RU"/>
        </w:rPr>
      </w:pPr>
      <w:proofErr w:type="spellStart"/>
      <w:r w:rsidRPr="00CE7691">
        <w:rPr>
          <w:b w:val="0"/>
          <w:sz w:val="28"/>
          <w:szCs w:val="28"/>
          <w:lang w:val="ru-RU"/>
        </w:rPr>
        <w:t>фінансового</w:t>
      </w:r>
      <w:proofErr w:type="spellEnd"/>
      <w:r w:rsidRPr="00CE7691">
        <w:rPr>
          <w:b w:val="0"/>
          <w:sz w:val="28"/>
          <w:szCs w:val="28"/>
          <w:lang w:val="ru-RU"/>
        </w:rPr>
        <w:t xml:space="preserve"> </w:t>
      </w:r>
      <w:proofErr w:type="spellStart"/>
      <w:r w:rsidRPr="00CE7691">
        <w:rPr>
          <w:b w:val="0"/>
          <w:sz w:val="28"/>
          <w:szCs w:val="28"/>
          <w:lang w:val="ru-RU"/>
        </w:rPr>
        <w:t>управління</w:t>
      </w:r>
      <w:proofErr w:type="spellEnd"/>
      <w:r w:rsidRPr="00CE7691">
        <w:rPr>
          <w:b w:val="0"/>
          <w:sz w:val="28"/>
          <w:szCs w:val="28"/>
          <w:lang w:val="ru-RU"/>
        </w:rPr>
        <w:t xml:space="preserve"> </w:t>
      </w:r>
      <w:proofErr w:type="spellStart"/>
      <w:r w:rsidRPr="00CE7691">
        <w:rPr>
          <w:b w:val="0"/>
          <w:sz w:val="28"/>
          <w:szCs w:val="28"/>
          <w:lang w:val="ru-RU"/>
        </w:rPr>
        <w:t>виконавчого</w:t>
      </w:r>
      <w:proofErr w:type="spellEnd"/>
      <w:r w:rsidRPr="00CE7691">
        <w:rPr>
          <w:b w:val="0"/>
          <w:sz w:val="28"/>
          <w:szCs w:val="28"/>
          <w:lang w:val="ru-RU"/>
        </w:rPr>
        <w:t xml:space="preserve"> </w:t>
      </w:r>
      <w:proofErr w:type="spellStart"/>
      <w:r w:rsidRPr="00CE7691">
        <w:rPr>
          <w:b w:val="0"/>
          <w:sz w:val="28"/>
          <w:szCs w:val="28"/>
          <w:lang w:val="ru-RU"/>
        </w:rPr>
        <w:t>комітету</w:t>
      </w:r>
      <w:proofErr w:type="spellEnd"/>
      <w:r w:rsidRPr="00CE7691">
        <w:rPr>
          <w:b w:val="0"/>
          <w:sz w:val="28"/>
          <w:szCs w:val="28"/>
          <w:lang w:val="ru-RU"/>
        </w:rPr>
        <w:t xml:space="preserve"> </w:t>
      </w:r>
      <w:r w:rsidR="00237DB4">
        <w:rPr>
          <w:b w:val="0"/>
          <w:sz w:val="28"/>
          <w:szCs w:val="28"/>
          <w:lang w:val="ru-RU"/>
        </w:rPr>
        <w:t>Вараської</w:t>
      </w:r>
      <w:r w:rsidR="00645E4A">
        <w:rPr>
          <w:b w:val="0"/>
          <w:sz w:val="28"/>
          <w:szCs w:val="28"/>
          <w:lang w:val="ru-RU"/>
        </w:rPr>
        <w:t xml:space="preserve"> </w:t>
      </w:r>
      <w:proofErr w:type="spellStart"/>
      <w:r w:rsidR="00645E4A">
        <w:rPr>
          <w:b w:val="0"/>
          <w:sz w:val="28"/>
          <w:szCs w:val="28"/>
          <w:lang w:val="ru-RU"/>
        </w:rPr>
        <w:t>міської</w:t>
      </w:r>
      <w:proofErr w:type="spellEnd"/>
    </w:p>
    <w:p w:rsidR="00645E4A" w:rsidRDefault="00CE7691" w:rsidP="003141CB">
      <w:pPr>
        <w:pStyle w:val="1"/>
        <w:rPr>
          <w:b w:val="0"/>
          <w:sz w:val="28"/>
          <w:szCs w:val="28"/>
        </w:rPr>
      </w:pPr>
      <w:r w:rsidRPr="00CE7691">
        <w:rPr>
          <w:b w:val="0"/>
          <w:sz w:val="28"/>
          <w:szCs w:val="28"/>
          <w:lang w:val="ru-RU"/>
        </w:rPr>
        <w:t xml:space="preserve"> ради </w:t>
      </w:r>
      <w:r w:rsidRPr="00CE7691">
        <w:rPr>
          <w:b w:val="0"/>
          <w:sz w:val="28"/>
          <w:szCs w:val="28"/>
        </w:rPr>
        <w:t>про обсяг  залишку бюджетних коштів загального</w:t>
      </w:r>
      <w:r w:rsidR="00645E4A">
        <w:rPr>
          <w:b w:val="0"/>
          <w:sz w:val="28"/>
          <w:szCs w:val="28"/>
        </w:rPr>
        <w:t xml:space="preserve"> </w:t>
      </w:r>
      <w:r w:rsidRPr="00CE7691">
        <w:rPr>
          <w:b w:val="0"/>
          <w:sz w:val="28"/>
          <w:szCs w:val="28"/>
        </w:rPr>
        <w:t xml:space="preserve">та спеціального фондів (крім </w:t>
      </w:r>
      <w:r w:rsidRPr="00E865D3">
        <w:rPr>
          <w:b w:val="0"/>
          <w:sz w:val="28"/>
          <w:szCs w:val="28"/>
        </w:rPr>
        <w:t xml:space="preserve">власних надходжень </w:t>
      </w:r>
      <w:r w:rsidR="00765553" w:rsidRPr="00E865D3">
        <w:rPr>
          <w:b w:val="0"/>
          <w:sz w:val="28"/>
          <w:szCs w:val="28"/>
        </w:rPr>
        <w:t>бюджетних</w:t>
      </w:r>
      <w:r w:rsidR="00645E4A">
        <w:rPr>
          <w:b w:val="0"/>
          <w:sz w:val="28"/>
          <w:szCs w:val="28"/>
        </w:rPr>
        <w:t xml:space="preserve"> </w:t>
      </w:r>
      <w:r w:rsidR="00765553" w:rsidRPr="00E865D3">
        <w:rPr>
          <w:b w:val="0"/>
          <w:sz w:val="28"/>
          <w:szCs w:val="28"/>
        </w:rPr>
        <w:t>установ) бюджету</w:t>
      </w:r>
    </w:p>
    <w:p w:rsidR="00CE7691" w:rsidRPr="00E865D3" w:rsidRDefault="00765553" w:rsidP="003141CB">
      <w:pPr>
        <w:pStyle w:val="1"/>
        <w:rPr>
          <w:b w:val="0"/>
          <w:sz w:val="28"/>
          <w:szCs w:val="28"/>
        </w:rPr>
      </w:pPr>
      <w:r w:rsidRPr="00E865D3">
        <w:rPr>
          <w:b w:val="0"/>
          <w:sz w:val="28"/>
          <w:szCs w:val="28"/>
        </w:rPr>
        <w:t xml:space="preserve"> </w:t>
      </w:r>
      <w:r w:rsidR="00645E4A">
        <w:rPr>
          <w:b w:val="0"/>
          <w:sz w:val="28"/>
          <w:szCs w:val="28"/>
        </w:rPr>
        <w:t xml:space="preserve">Вараської міської територіальної громади </w:t>
      </w:r>
      <w:r w:rsidR="00CE7691" w:rsidRPr="00E865D3">
        <w:rPr>
          <w:b w:val="0"/>
          <w:sz w:val="28"/>
          <w:szCs w:val="28"/>
        </w:rPr>
        <w:t>на кінець 20</w:t>
      </w:r>
      <w:r w:rsidR="002276C1">
        <w:rPr>
          <w:b w:val="0"/>
          <w:sz w:val="28"/>
          <w:szCs w:val="28"/>
        </w:rPr>
        <w:t>2</w:t>
      </w:r>
      <w:r w:rsidR="00D52EC1">
        <w:rPr>
          <w:b w:val="0"/>
          <w:sz w:val="28"/>
          <w:szCs w:val="28"/>
        </w:rPr>
        <w:t>1</w:t>
      </w:r>
      <w:r w:rsidR="00CE7691" w:rsidRPr="00E865D3">
        <w:rPr>
          <w:b w:val="0"/>
          <w:sz w:val="28"/>
          <w:szCs w:val="28"/>
        </w:rPr>
        <w:t xml:space="preserve"> року</w:t>
      </w:r>
    </w:p>
    <w:p w:rsidR="00CE7691" w:rsidRPr="00896D45" w:rsidRDefault="00CE7691" w:rsidP="003141CB">
      <w:pPr>
        <w:jc w:val="center"/>
        <w:rPr>
          <w:sz w:val="16"/>
          <w:szCs w:val="16"/>
        </w:rPr>
      </w:pPr>
    </w:p>
    <w:p w:rsidR="00E865D3" w:rsidRDefault="00E865D3" w:rsidP="0094400B">
      <w:pPr>
        <w:pStyle w:val="a8"/>
        <w:tabs>
          <w:tab w:val="left" w:pos="709"/>
          <w:tab w:val="left" w:pos="851"/>
        </w:tabs>
        <w:ind w:firstLine="567"/>
        <w:jc w:val="both"/>
        <w:rPr>
          <w:szCs w:val="28"/>
        </w:rPr>
      </w:pPr>
    </w:p>
    <w:p w:rsidR="00C74E5C" w:rsidRDefault="00CE7691" w:rsidP="00C74E5C">
      <w:pPr>
        <w:pStyle w:val="a8"/>
        <w:tabs>
          <w:tab w:val="left" w:pos="709"/>
          <w:tab w:val="left" w:pos="851"/>
        </w:tabs>
        <w:ind w:firstLine="993"/>
        <w:jc w:val="both"/>
        <w:rPr>
          <w:szCs w:val="28"/>
        </w:rPr>
      </w:pPr>
      <w:r w:rsidRPr="00384EB1">
        <w:rPr>
          <w:szCs w:val="28"/>
        </w:rPr>
        <w:t xml:space="preserve">Відповідно до частини 7 статті 78 Бюджетного кодексу України уточнення </w:t>
      </w:r>
      <w:r w:rsidR="003141CB">
        <w:rPr>
          <w:szCs w:val="28"/>
        </w:rPr>
        <w:t xml:space="preserve">місцевого </w:t>
      </w:r>
      <w:r w:rsidRPr="00384EB1">
        <w:rPr>
          <w:szCs w:val="28"/>
        </w:rPr>
        <w:t>бюджету проводиться за умови наявності залишку бюджетних коштів, який використовується на проведення видатків згідно з рішенням міської ради.</w:t>
      </w:r>
      <w:r w:rsidR="00181EE6">
        <w:rPr>
          <w:szCs w:val="28"/>
        </w:rPr>
        <w:t xml:space="preserve"> </w:t>
      </w:r>
    </w:p>
    <w:p w:rsidR="00CE7691" w:rsidRPr="00D17F49" w:rsidRDefault="004B4012" w:rsidP="004B4012">
      <w:pPr>
        <w:pStyle w:val="rvps2"/>
        <w:shd w:val="clear" w:color="auto" w:fill="FFFFFF"/>
        <w:spacing w:before="0" w:beforeAutospacing="0" w:after="150" w:afterAutospacing="0"/>
        <w:ind w:firstLine="993"/>
        <w:jc w:val="both"/>
        <w:rPr>
          <w:color w:val="FF0000"/>
          <w:sz w:val="28"/>
          <w:szCs w:val="28"/>
        </w:rPr>
      </w:pPr>
      <w:r w:rsidRPr="00D17F49">
        <w:rPr>
          <w:sz w:val="28"/>
          <w:szCs w:val="28"/>
        </w:rPr>
        <w:t>У зв’язку з посиленням збройної агресії Російської Федерації проти України,</w:t>
      </w:r>
      <w:r>
        <w:rPr>
          <w:sz w:val="28"/>
          <w:szCs w:val="28"/>
        </w:rPr>
        <w:t xml:space="preserve"> в</w:t>
      </w:r>
      <w:r w:rsidR="00181EE6" w:rsidRPr="00D17F49">
        <w:rPr>
          <w:sz w:val="28"/>
          <w:szCs w:val="28"/>
        </w:rPr>
        <w:t>ідповідно до</w:t>
      </w:r>
      <w:r w:rsidR="00181EE6" w:rsidRPr="00D17F49">
        <w:rPr>
          <w:sz w:val="28"/>
          <w:szCs w:val="28"/>
          <w:lang w:eastAsia="ru-RU"/>
        </w:rPr>
        <w:t xml:space="preserve"> підпункт</w:t>
      </w:r>
      <w:r w:rsidR="00181EE6" w:rsidRPr="00D17F49">
        <w:rPr>
          <w:sz w:val="28"/>
          <w:szCs w:val="28"/>
        </w:rPr>
        <w:t>у</w:t>
      </w:r>
      <w:r w:rsidR="00181EE6" w:rsidRPr="00D17F49">
        <w:rPr>
          <w:sz w:val="28"/>
          <w:szCs w:val="28"/>
          <w:lang w:eastAsia="ru-RU"/>
        </w:rPr>
        <w:t xml:space="preserve"> 2 пункту 22 розділу </w:t>
      </w:r>
      <w:r w:rsidR="00181EE6" w:rsidRPr="00D17F49">
        <w:rPr>
          <w:sz w:val="28"/>
          <w:szCs w:val="28"/>
          <w:lang w:val="en-US" w:eastAsia="ru-RU"/>
        </w:rPr>
        <w:t>VI</w:t>
      </w:r>
      <w:r w:rsidR="00181EE6" w:rsidRPr="00D17F49">
        <w:rPr>
          <w:sz w:val="28"/>
          <w:szCs w:val="28"/>
          <w:lang w:eastAsia="ru-RU"/>
        </w:rPr>
        <w:t xml:space="preserve"> «Прикінцеві та перехідні положення» Бюджетн</w:t>
      </w:r>
      <w:r w:rsidR="00181EE6" w:rsidRPr="00D17F49">
        <w:rPr>
          <w:sz w:val="28"/>
          <w:szCs w:val="28"/>
        </w:rPr>
        <w:t>ого</w:t>
      </w:r>
      <w:r w:rsidR="00181EE6" w:rsidRPr="00D17F49">
        <w:rPr>
          <w:sz w:val="28"/>
          <w:szCs w:val="28"/>
          <w:lang w:eastAsia="ru-RU"/>
        </w:rPr>
        <w:t xml:space="preserve"> кодекс</w:t>
      </w:r>
      <w:r w:rsidR="00181EE6" w:rsidRPr="00D17F49">
        <w:rPr>
          <w:sz w:val="28"/>
          <w:szCs w:val="28"/>
        </w:rPr>
        <w:t>у</w:t>
      </w:r>
      <w:r w:rsidR="00181EE6" w:rsidRPr="00D17F49">
        <w:rPr>
          <w:sz w:val="28"/>
          <w:szCs w:val="28"/>
          <w:lang w:eastAsia="ru-RU"/>
        </w:rPr>
        <w:t xml:space="preserve"> України</w:t>
      </w:r>
      <w:r w:rsidR="00181EE6" w:rsidRPr="00D17F49">
        <w:rPr>
          <w:sz w:val="28"/>
          <w:szCs w:val="28"/>
        </w:rPr>
        <w:t xml:space="preserve">, </w:t>
      </w:r>
      <w:r w:rsidR="00181EE6" w:rsidRPr="00D17F49">
        <w:rPr>
          <w:sz w:val="28"/>
          <w:szCs w:val="28"/>
          <w:lang w:eastAsia="ru-RU"/>
        </w:rPr>
        <w:t>постанов</w:t>
      </w:r>
      <w:r w:rsidR="00181EE6" w:rsidRPr="00D17F49">
        <w:rPr>
          <w:sz w:val="28"/>
          <w:szCs w:val="28"/>
        </w:rPr>
        <w:t>и</w:t>
      </w:r>
      <w:r w:rsidR="00181EE6" w:rsidRPr="00D17F49">
        <w:rPr>
          <w:sz w:val="28"/>
          <w:szCs w:val="28"/>
          <w:lang w:eastAsia="ru-RU"/>
        </w:rPr>
        <w:t xml:space="preserve"> Кабінету Міністрів України від 11.03.2022 №252 «Деякі питання формування та виконання місцевих бюджетів у період воєнного стану»</w:t>
      </w:r>
      <w:r w:rsidR="00D17F49" w:rsidRPr="00D17F49">
        <w:rPr>
          <w:sz w:val="28"/>
          <w:szCs w:val="28"/>
          <w:shd w:val="clear" w:color="auto" w:fill="FFFFFF"/>
        </w:rPr>
        <w:t xml:space="preserve"> виконання та формування місцевих бюджетів здійснюється відповідно до бюджетного законодавства з урахуванням особливостей. Так, </w:t>
      </w:r>
      <w:r w:rsidR="00D17F49" w:rsidRPr="00D17F49">
        <w:rPr>
          <w:sz w:val="28"/>
          <w:szCs w:val="28"/>
        </w:rPr>
        <w:t xml:space="preserve">за поданням місцевих фінансових органів, рішення про внесення змін до рішень про місцеві бюджети приймають виконавчі комітети відповідних місцевих рад, </w:t>
      </w:r>
      <w:bookmarkStart w:id="1" w:name="n8"/>
      <w:bookmarkEnd w:id="1"/>
      <w:r w:rsidR="00D17F49" w:rsidRPr="00D17F49">
        <w:rPr>
          <w:sz w:val="28"/>
          <w:szCs w:val="28"/>
          <w:shd w:val="clear" w:color="auto" w:fill="FFFFFF"/>
        </w:rPr>
        <w:t xml:space="preserve">місцеві державні адміністрації, військово-цивільні адміністрації або </w:t>
      </w:r>
      <w:r w:rsidR="00D17F49" w:rsidRPr="00D17F49">
        <w:rPr>
          <w:color w:val="333333"/>
          <w:sz w:val="28"/>
          <w:szCs w:val="28"/>
          <w:shd w:val="clear" w:color="auto" w:fill="FFFFFF"/>
        </w:rPr>
        <w:t>військові адміністрації</w:t>
      </w:r>
      <w:r w:rsidR="00D17F49">
        <w:rPr>
          <w:color w:val="333333"/>
          <w:sz w:val="28"/>
          <w:szCs w:val="28"/>
          <w:shd w:val="clear" w:color="auto" w:fill="FFFFFF"/>
        </w:rPr>
        <w:t>.</w:t>
      </w:r>
      <w:r w:rsidRPr="004B4012">
        <w:rPr>
          <w:sz w:val="28"/>
          <w:szCs w:val="28"/>
        </w:rPr>
        <w:t xml:space="preserve"> </w:t>
      </w:r>
    </w:p>
    <w:p w:rsidR="00181EE6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szCs w:val="28"/>
        </w:rPr>
      </w:pPr>
      <w:r w:rsidRPr="00384EB1">
        <w:rPr>
          <w:szCs w:val="28"/>
        </w:rPr>
        <w:t xml:space="preserve">Станом на </w:t>
      </w:r>
      <w:r w:rsidR="00D17F49">
        <w:rPr>
          <w:szCs w:val="28"/>
        </w:rPr>
        <w:t>0</w:t>
      </w:r>
      <w:r w:rsidR="00203E93">
        <w:rPr>
          <w:szCs w:val="28"/>
        </w:rPr>
        <w:t>6</w:t>
      </w:r>
      <w:r w:rsidRPr="00384EB1">
        <w:rPr>
          <w:szCs w:val="28"/>
        </w:rPr>
        <w:t>.0</w:t>
      </w:r>
      <w:r w:rsidR="00203E93">
        <w:rPr>
          <w:szCs w:val="28"/>
        </w:rPr>
        <w:t>9</w:t>
      </w:r>
      <w:r w:rsidRPr="00384EB1">
        <w:rPr>
          <w:szCs w:val="28"/>
        </w:rPr>
        <w:t>.20</w:t>
      </w:r>
      <w:r>
        <w:rPr>
          <w:szCs w:val="28"/>
        </w:rPr>
        <w:t>22</w:t>
      </w:r>
      <w:r w:rsidRPr="00384EB1">
        <w:rPr>
          <w:szCs w:val="28"/>
        </w:rPr>
        <w:t xml:space="preserve"> року обсяг вільного залишку бюджетних коштів загального фонду бюджету, визначений у відповідності із частиною 4 статті 14</w:t>
      </w:r>
      <w:r w:rsidRPr="00384EB1">
        <w:rPr>
          <w:szCs w:val="28"/>
          <w:vertAlign w:val="superscript"/>
        </w:rPr>
        <w:t xml:space="preserve">  </w:t>
      </w:r>
      <w:r w:rsidRPr="00384EB1">
        <w:rPr>
          <w:szCs w:val="28"/>
        </w:rPr>
        <w:t>Бюджетного кодексу України</w:t>
      </w:r>
      <w:r>
        <w:rPr>
          <w:szCs w:val="28"/>
        </w:rPr>
        <w:t>,</w:t>
      </w:r>
      <w:r w:rsidRPr="00384EB1">
        <w:rPr>
          <w:szCs w:val="28"/>
        </w:rPr>
        <w:t xml:space="preserve"> згідно звіту про виконання </w:t>
      </w:r>
      <w:r>
        <w:rPr>
          <w:szCs w:val="28"/>
        </w:rPr>
        <w:t xml:space="preserve">місцевого </w:t>
      </w:r>
      <w:r w:rsidRPr="00384EB1">
        <w:rPr>
          <w:szCs w:val="28"/>
        </w:rPr>
        <w:t>бюджету</w:t>
      </w:r>
      <w:r>
        <w:rPr>
          <w:szCs w:val="28"/>
        </w:rPr>
        <w:t xml:space="preserve"> </w:t>
      </w:r>
      <w:r w:rsidRPr="00384EB1">
        <w:rPr>
          <w:szCs w:val="28"/>
        </w:rPr>
        <w:t>за 20</w:t>
      </w:r>
      <w:r>
        <w:rPr>
          <w:szCs w:val="28"/>
        </w:rPr>
        <w:t>21</w:t>
      </w:r>
      <w:r w:rsidRPr="00384EB1">
        <w:rPr>
          <w:szCs w:val="28"/>
        </w:rPr>
        <w:t xml:space="preserve"> рік</w:t>
      </w:r>
      <w:r>
        <w:rPr>
          <w:szCs w:val="28"/>
        </w:rPr>
        <w:t xml:space="preserve">, з врахуванням рішень Вараської </w:t>
      </w:r>
      <w:r w:rsidR="00203E93">
        <w:rPr>
          <w:szCs w:val="28"/>
        </w:rPr>
        <w:t xml:space="preserve">міської ради та виконавчого комітету Вараської міської ради </w:t>
      </w:r>
      <w:r>
        <w:rPr>
          <w:szCs w:val="28"/>
        </w:rPr>
        <w:t>«Про внесення змін до бюджету Вараської міської територіальної громади на 2022 рік»,</w:t>
      </w:r>
      <w:r w:rsidRPr="00384EB1">
        <w:rPr>
          <w:szCs w:val="28"/>
        </w:rPr>
        <w:t xml:space="preserve"> складає  </w:t>
      </w:r>
      <w:r w:rsidR="00D17F49">
        <w:rPr>
          <w:b/>
          <w:szCs w:val="28"/>
        </w:rPr>
        <w:t>37 461,06</w:t>
      </w:r>
      <w:r w:rsidRPr="00FB056B">
        <w:rPr>
          <w:b/>
          <w:szCs w:val="28"/>
        </w:rPr>
        <w:t xml:space="preserve"> грн, </w:t>
      </w:r>
      <w:r w:rsidRPr="00384EB1">
        <w:rPr>
          <w:szCs w:val="28"/>
        </w:rPr>
        <w:t xml:space="preserve">з них: </w:t>
      </w:r>
    </w:p>
    <w:p w:rsidR="00181EE6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b/>
          <w:i/>
          <w:szCs w:val="28"/>
        </w:rPr>
      </w:pPr>
      <w:r>
        <w:rPr>
          <w:szCs w:val="28"/>
        </w:rPr>
        <w:t xml:space="preserve">обсяг залишку коштів бюджету громади (без трансфертів) становить </w:t>
      </w:r>
      <w:r w:rsidR="00203E93">
        <w:rPr>
          <w:szCs w:val="28"/>
        </w:rPr>
        <w:t xml:space="preserve"> </w:t>
      </w:r>
      <w:r w:rsidR="00D17F49">
        <w:rPr>
          <w:b/>
          <w:i/>
          <w:szCs w:val="28"/>
        </w:rPr>
        <w:t>37 461,06</w:t>
      </w:r>
      <w:r w:rsidRPr="00645E4A">
        <w:rPr>
          <w:b/>
          <w:i/>
          <w:szCs w:val="28"/>
        </w:rPr>
        <w:t xml:space="preserve"> грн</w:t>
      </w:r>
      <w:r w:rsidR="00D17F49">
        <w:rPr>
          <w:b/>
          <w:i/>
          <w:szCs w:val="28"/>
        </w:rPr>
        <w:t>.</w:t>
      </w:r>
    </w:p>
    <w:p w:rsidR="00181EE6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szCs w:val="28"/>
        </w:rPr>
      </w:pPr>
    </w:p>
    <w:p w:rsidR="00181EE6" w:rsidRPr="00384EB1" w:rsidRDefault="00D17F49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szCs w:val="28"/>
        </w:rPr>
      </w:pPr>
      <w:r w:rsidRPr="00D17F49">
        <w:rPr>
          <w:szCs w:val="28"/>
        </w:rPr>
        <w:lastRenderedPageBreak/>
        <w:t>Станом на 0</w:t>
      </w:r>
      <w:r w:rsidR="00203E93">
        <w:rPr>
          <w:szCs w:val="28"/>
        </w:rPr>
        <w:t>6</w:t>
      </w:r>
      <w:r w:rsidRPr="00D17F49">
        <w:rPr>
          <w:szCs w:val="28"/>
        </w:rPr>
        <w:t>.0</w:t>
      </w:r>
      <w:r w:rsidR="00203E93">
        <w:rPr>
          <w:szCs w:val="28"/>
        </w:rPr>
        <w:t>9</w:t>
      </w:r>
      <w:r w:rsidRPr="00D17F49">
        <w:rPr>
          <w:szCs w:val="28"/>
        </w:rPr>
        <w:t xml:space="preserve">.2022 року </w:t>
      </w:r>
      <w:r w:rsidR="00181EE6" w:rsidRPr="00384EB1">
        <w:rPr>
          <w:szCs w:val="28"/>
        </w:rPr>
        <w:t xml:space="preserve">обсяг залишку коштів спеціального фонду (крім власних надходжень бюджетних установ) згідно звіту про виконання </w:t>
      </w:r>
      <w:r w:rsidR="00181EE6">
        <w:rPr>
          <w:szCs w:val="28"/>
        </w:rPr>
        <w:t xml:space="preserve">місцевого </w:t>
      </w:r>
      <w:r w:rsidR="00181EE6" w:rsidRPr="00384EB1">
        <w:rPr>
          <w:szCs w:val="28"/>
        </w:rPr>
        <w:t>бюджету</w:t>
      </w:r>
      <w:r w:rsidR="00181EE6">
        <w:rPr>
          <w:szCs w:val="28"/>
        </w:rPr>
        <w:t xml:space="preserve"> </w:t>
      </w:r>
      <w:r w:rsidR="00181EE6" w:rsidRPr="00384EB1">
        <w:rPr>
          <w:szCs w:val="28"/>
        </w:rPr>
        <w:t>за 20</w:t>
      </w:r>
      <w:r w:rsidR="00181EE6">
        <w:rPr>
          <w:szCs w:val="28"/>
        </w:rPr>
        <w:t>21</w:t>
      </w:r>
      <w:r w:rsidR="00181EE6" w:rsidRPr="00384EB1">
        <w:rPr>
          <w:szCs w:val="28"/>
        </w:rPr>
        <w:t xml:space="preserve"> рік</w:t>
      </w:r>
      <w:r w:rsidR="00181EE6">
        <w:rPr>
          <w:szCs w:val="28"/>
        </w:rPr>
        <w:t xml:space="preserve">, з врахуванням рішень Вараської міської ради </w:t>
      </w:r>
      <w:r w:rsidR="00203E93">
        <w:rPr>
          <w:szCs w:val="28"/>
        </w:rPr>
        <w:t>та виконавчого комітету Вараської міської ради</w:t>
      </w:r>
      <w:r w:rsidR="00E72AB9" w:rsidRPr="00E72AB9">
        <w:rPr>
          <w:szCs w:val="28"/>
        </w:rPr>
        <w:t xml:space="preserve"> </w:t>
      </w:r>
      <w:r w:rsidR="00E72AB9">
        <w:rPr>
          <w:szCs w:val="28"/>
        </w:rPr>
        <w:t xml:space="preserve"> </w:t>
      </w:r>
      <w:r w:rsidR="00181EE6">
        <w:rPr>
          <w:szCs w:val="28"/>
        </w:rPr>
        <w:t>«Про внесення змін до бюджету Вараської міської територіальної громади на 2022 рік»,</w:t>
      </w:r>
      <w:r w:rsidR="00181EE6" w:rsidRPr="00384EB1">
        <w:rPr>
          <w:szCs w:val="28"/>
        </w:rPr>
        <w:t xml:space="preserve"> складає</w:t>
      </w:r>
      <w:r w:rsidR="00181EE6" w:rsidRPr="00384EB1">
        <w:rPr>
          <w:b/>
          <w:szCs w:val="28"/>
        </w:rPr>
        <w:t xml:space="preserve">  </w:t>
      </w:r>
      <w:r w:rsidR="00181EE6">
        <w:rPr>
          <w:b/>
          <w:szCs w:val="28"/>
        </w:rPr>
        <w:t>2 928 476,84</w:t>
      </w:r>
      <w:r w:rsidR="00181EE6" w:rsidRPr="00384EB1">
        <w:rPr>
          <w:b/>
          <w:szCs w:val="28"/>
        </w:rPr>
        <w:t xml:space="preserve"> грн</w:t>
      </w:r>
      <w:r w:rsidR="00181EE6" w:rsidRPr="00384EB1">
        <w:rPr>
          <w:szCs w:val="28"/>
        </w:rPr>
        <w:t xml:space="preserve">, в тому числі: </w:t>
      </w:r>
    </w:p>
    <w:p w:rsidR="00181EE6" w:rsidRPr="00645E4A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i/>
          <w:szCs w:val="28"/>
          <w:lang w:val="ru-RU"/>
        </w:rPr>
      </w:pPr>
      <w:proofErr w:type="spellStart"/>
      <w:r w:rsidRPr="00384EB1">
        <w:rPr>
          <w:szCs w:val="28"/>
          <w:lang w:val="ru-RU"/>
        </w:rPr>
        <w:t>обсяг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залишку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коштів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спеціального</w:t>
      </w:r>
      <w:proofErr w:type="spellEnd"/>
      <w:r w:rsidRPr="00384EB1">
        <w:rPr>
          <w:szCs w:val="28"/>
          <w:lang w:val="ru-RU"/>
        </w:rPr>
        <w:t xml:space="preserve"> фонду (бюджет </w:t>
      </w:r>
      <w:proofErr w:type="spellStart"/>
      <w:proofErr w:type="gramStart"/>
      <w:r w:rsidRPr="00384EB1">
        <w:rPr>
          <w:szCs w:val="28"/>
          <w:lang w:val="ru-RU"/>
        </w:rPr>
        <w:t>розвитку</w:t>
      </w:r>
      <w:proofErr w:type="spellEnd"/>
      <w:r w:rsidRPr="00384EB1">
        <w:rPr>
          <w:szCs w:val="28"/>
          <w:lang w:val="ru-RU"/>
        </w:rPr>
        <w:t>)  становить</w:t>
      </w:r>
      <w:proofErr w:type="gramEnd"/>
      <w:r w:rsidRPr="00384EB1">
        <w:rPr>
          <w:szCs w:val="28"/>
          <w:lang w:val="ru-RU"/>
        </w:rPr>
        <w:t xml:space="preserve"> </w:t>
      </w:r>
      <w:r>
        <w:rPr>
          <w:b/>
          <w:i/>
          <w:szCs w:val="28"/>
          <w:lang w:val="ru-RU"/>
        </w:rPr>
        <w:t>2 105 388,60</w:t>
      </w:r>
      <w:r w:rsidRPr="00645E4A">
        <w:rPr>
          <w:b/>
          <w:i/>
          <w:szCs w:val="28"/>
          <w:lang w:val="ru-RU"/>
        </w:rPr>
        <w:t xml:space="preserve"> грн;</w:t>
      </w:r>
    </w:p>
    <w:p w:rsidR="00181EE6" w:rsidRPr="00645E4A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b/>
          <w:i/>
          <w:szCs w:val="28"/>
          <w:lang w:val="ru-RU"/>
        </w:rPr>
      </w:pPr>
      <w:proofErr w:type="spellStart"/>
      <w:r w:rsidRPr="00384EB1">
        <w:rPr>
          <w:szCs w:val="28"/>
          <w:lang w:val="ru-RU"/>
        </w:rPr>
        <w:t>обсяг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залишку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proofErr w:type="gramStart"/>
      <w:r w:rsidRPr="00384EB1">
        <w:rPr>
          <w:szCs w:val="28"/>
          <w:lang w:val="ru-RU"/>
        </w:rPr>
        <w:t>коштів</w:t>
      </w:r>
      <w:proofErr w:type="spellEnd"/>
      <w:r w:rsidRPr="00384EB1">
        <w:rPr>
          <w:szCs w:val="28"/>
          <w:lang w:val="ru-RU"/>
        </w:rPr>
        <w:t xml:space="preserve">  </w:t>
      </w:r>
      <w:proofErr w:type="spellStart"/>
      <w:r w:rsidRPr="00384EB1">
        <w:rPr>
          <w:szCs w:val="28"/>
          <w:lang w:val="ru-RU"/>
        </w:rPr>
        <w:t>спеціального</w:t>
      </w:r>
      <w:proofErr w:type="spellEnd"/>
      <w:proofErr w:type="gramEnd"/>
      <w:r w:rsidRPr="00384EB1">
        <w:rPr>
          <w:szCs w:val="28"/>
          <w:lang w:val="ru-RU"/>
        </w:rPr>
        <w:t xml:space="preserve"> фонду  (</w:t>
      </w:r>
      <w:proofErr w:type="spellStart"/>
      <w:r>
        <w:rPr>
          <w:szCs w:val="28"/>
          <w:lang w:val="ru-RU"/>
        </w:rPr>
        <w:t>охорона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навколишнього</w:t>
      </w:r>
      <w:proofErr w:type="spellEnd"/>
      <w:r>
        <w:rPr>
          <w:szCs w:val="28"/>
          <w:lang w:val="ru-RU"/>
        </w:rPr>
        <w:t xml:space="preserve"> природного </w:t>
      </w:r>
      <w:proofErr w:type="spellStart"/>
      <w:r>
        <w:rPr>
          <w:szCs w:val="28"/>
          <w:lang w:val="ru-RU"/>
        </w:rPr>
        <w:t>середовища</w:t>
      </w:r>
      <w:proofErr w:type="spellEnd"/>
      <w:r w:rsidRPr="00384EB1">
        <w:rPr>
          <w:szCs w:val="28"/>
          <w:lang w:val="ru-RU"/>
        </w:rPr>
        <w:t xml:space="preserve">)  </w:t>
      </w:r>
      <w:proofErr w:type="spellStart"/>
      <w:r w:rsidRPr="00384EB1">
        <w:rPr>
          <w:szCs w:val="28"/>
          <w:lang w:val="ru-RU"/>
        </w:rPr>
        <w:t>складає</w:t>
      </w:r>
      <w:proofErr w:type="spellEnd"/>
      <w:r w:rsidRPr="00384EB1">
        <w:rPr>
          <w:szCs w:val="28"/>
          <w:lang w:val="ru-RU"/>
        </w:rPr>
        <w:t xml:space="preserve">  </w:t>
      </w:r>
      <w:r>
        <w:rPr>
          <w:b/>
          <w:i/>
          <w:szCs w:val="28"/>
          <w:lang w:val="ru-RU"/>
        </w:rPr>
        <w:t>340 710,09</w:t>
      </w:r>
      <w:r w:rsidRPr="00645E4A">
        <w:rPr>
          <w:b/>
          <w:i/>
          <w:szCs w:val="28"/>
          <w:lang w:val="ru-RU"/>
        </w:rPr>
        <w:t xml:space="preserve"> </w:t>
      </w:r>
      <w:proofErr w:type="spellStart"/>
      <w:r w:rsidRPr="00645E4A">
        <w:rPr>
          <w:b/>
          <w:i/>
          <w:szCs w:val="28"/>
          <w:lang w:val="ru-RU"/>
        </w:rPr>
        <w:t>грн</w:t>
      </w:r>
      <w:proofErr w:type="spellEnd"/>
      <w:r w:rsidRPr="00645E4A">
        <w:rPr>
          <w:b/>
          <w:i/>
          <w:szCs w:val="28"/>
          <w:lang w:val="ru-RU"/>
        </w:rPr>
        <w:t>;</w:t>
      </w:r>
    </w:p>
    <w:p w:rsidR="00181EE6" w:rsidRPr="00645E4A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b/>
          <w:i/>
          <w:szCs w:val="28"/>
          <w:lang w:val="ru-RU"/>
        </w:rPr>
      </w:pPr>
      <w:proofErr w:type="spellStart"/>
      <w:r w:rsidRPr="00384EB1">
        <w:rPr>
          <w:szCs w:val="28"/>
          <w:lang w:val="ru-RU"/>
        </w:rPr>
        <w:t>обсяг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залишку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коштів</w:t>
      </w:r>
      <w:proofErr w:type="spellEnd"/>
      <w:r w:rsidRPr="00384EB1">
        <w:rPr>
          <w:szCs w:val="28"/>
          <w:lang w:val="ru-RU"/>
        </w:rPr>
        <w:t xml:space="preserve"> </w:t>
      </w:r>
      <w:proofErr w:type="spellStart"/>
      <w:r w:rsidRPr="00384EB1">
        <w:rPr>
          <w:szCs w:val="28"/>
          <w:lang w:val="ru-RU"/>
        </w:rPr>
        <w:t>спеціального</w:t>
      </w:r>
      <w:proofErr w:type="spellEnd"/>
      <w:r w:rsidRPr="00384EB1">
        <w:rPr>
          <w:szCs w:val="28"/>
          <w:lang w:val="ru-RU"/>
        </w:rPr>
        <w:t xml:space="preserve"> фонду (</w:t>
      </w:r>
      <w:r>
        <w:rPr>
          <w:szCs w:val="28"/>
          <w:lang w:val="ru-RU"/>
        </w:rPr>
        <w:t>у</w:t>
      </w:r>
      <w:r w:rsidRPr="00002804">
        <w:rPr>
          <w:rFonts w:eastAsia="Calibri"/>
          <w:bCs w:val="0"/>
          <w:szCs w:val="28"/>
        </w:rPr>
        <w:t>тримання та розвиток автомобільних доріг та дорожньої інфраструктури</w:t>
      </w:r>
      <w:r w:rsidRPr="00384EB1">
        <w:rPr>
          <w:szCs w:val="28"/>
          <w:lang w:val="ru-RU"/>
        </w:rPr>
        <w:t xml:space="preserve">) становить </w:t>
      </w:r>
      <w:r w:rsidRPr="00645E4A">
        <w:rPr>
          <w:b/>
          <w:i/>
          <w:szCs w:val="28"/>
          <w:lang w:val="ru-RU"/>
        </w:rPr>
        <w:t>3</w:t>
      </w:r>
      <w:r>
        <w:rPr>
          <w:b/>
          <w:i/>
          <w:szCs w:val="28"/>
          <w:lang w:val="ru-RU"/>
        </w:rPr>
        <w:t>9 624,63</w:t>
      </w:r>
      <w:r w:rsidRPr="00645E4A">
        <w:rPr>
          <w:b/>
          <w:i/>
          <w:szCs w:val="28"/>
          <w:lang w:val="ru-RU"/>
        </w:rPr>
        <w:t xml:space="preserve"> грн;</w:t>
      </w:r>
    </w:p>
    <w:p w:rsidR="00181EE6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b/>
          <w:szCs w:val="28"/>
          <w:lang w:val="ru-RU"/>
        </w:rPr>
      </w:pPr>
      <w:r w:rsidRPr="00384EB1">
        <w:rPr>
          <w:szCs w:val="28"/>
          <w:lang w:val="ru-RU"/>
        </w:rPr>
        <w:t>о</w:t>
      </w:r>
      <w:proofErr w:type="spellStart"/>
      <w:r w:rsidRPr="00384EB1">
        <w:rPr>
          <w:szCs w:val="28"/>
        </w:rPr>
        <w:t>бсяг</w:t>
      </w:r>
      <w:proofErr w:type="spellEnd"/>
      <w:r w:rsidRPr="00384EB1">
        <w:rPr>
          <w:szCs w:val="28"/>
        </w:rPr>
        <w:t xml:space="preserve"> залишку коштів спеціального фонду (</w:t>
      </w:r>
      <w:r>
        <w:rPr>
          <w:szCs w:val="28"/>
        </w:rPr>
        <w:t>п</w:t>
      </w:r>
      <w:r w:rsidRPr="00234FFA">
        <w:rPr>
          <w:bCs w:val="0"/>
          <w:szCs w:val="28"/>
          <w:lang w:eastAsia="en-US"/>
        </w:rPr>
        <w:t xml:space="preserve">ільгові довгострокові кредити молодим сім’ям та одиноким молодим громадянам на будівництво/придбання </w:t>
      </w:r>
      <w:proofErr w:type="gramStart"/>
      <w:r w:rsidRPr="00234FFA">
        <w:rPr>
          <w:bCs w:val="0"/>
          <w:szCs w:val="28"/>
          <w:lang w:eastAsia="en-US"/>
        </w:rPr>
        <w:t>житла  та</w:t>
      </w:r>
      <w:proofErr w:type="gramEnd"/>
      <w:r w:rsidRPr="00234FFA">
        <w:rPr>
          <w:bCs w:val="0"/>
          <w:szCs w:val="28"/>
          <w:lang w:eastAsia="en-US"/>
        </w:rPr>
        <w:t xml:space="preserve"> їх повернення</w:t>
      </w:r>
      <w:r w:rsidRPr="00384EB1">
        <w:rPr>
          <w:szCs w:val="28"/>
        </w:rPr>
        <w:t xml:space="preserve">) становить </w:t>
      </w:r>
      <w:r>
        <w:rPr>
          <w:b/>
          <w:i/>
          <w:szCs w:val="28"/>
        </w:rPr>
        <w:t>431 259,25</w:t>
      </w:r>
      <w:r w:rsidRPr="00645E4A">
        <w:rPr>
          <w:b/>
          <w:i/>
          <w:szCs w:val="28"/>
        </w:rPr>
        <w:t xml:space="preserve"> грн</w:t>
      </w:r>
      <w:r w:rsidRPr="00645E4A">
        <w:rPr>
          <w:b/>
          <w:i/>
          <w:szCs w:val="28"/>
          <w:lang w:val="ru-RU"/>
        </w:rPr>
        <w:t>;</w:t>
      </w:r>
    </w:p>
    <w:p w:rsidR="00181EE6" w:rsidRPr="00645E4A" w:rsidRDefault="00181EE6" w:rsidP="00181EE6">
      <w:pPr>
        <w:pStyle w:val="a8"/>
        <w:tabs>
          <w:tab w:val="left" w:pos="709"/>
          <w:tab w:val="left" w:pos="851"/>
        </w:tabs>
        <w:ind w:firstLine="993"/>
        <w:jc w:val="both"/>
        <w:rPr>
          <w:b/>
          <w:i/>
          <w:szCs w:val="28"/>
          <w:lang w:val="ru-RU"/>
        </w:rPr>
      </w:pPr>
      <w:proofErr w:type="spellStart"/>
      <w:r w:rsidRPr="003141CB">
        <w:rPr>
          <w:szCs w:val="28"/>
          <w:lang w:val="ru-RU"/>
        </w:rPr>
        <w:t>обсяг</w:t>
      </w:r>
      <w:proofErr w:type="spellEnd"/>
      <w:r w:rsidRPr="003141CB"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залишку</w:t>
      </w:r>
      <w:proofErr w:type="spellEnd"/>
      <w:r w:rsidRPr="003141CB"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коштів</w:t>
      </w:r>
      <w:proofErr w:type="spellEnd"/>
      <w:r w:rsidRPr="003141CB"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від</w:t>
      </w:r>
      <w:proofErr w:type="spellEnd"/>
      <w:r w:rsidRPr="003141CB"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відшкодування</w:t>
      </w:r>
      <w:proofErr w:type="spellEnd"/>
      <w:r w:rsidRPr="003141CB"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втрат</w:t>
      </w:r>
      <w:proofErr w:type="spellEnd"/>
      <w:r w:rsidRPr="003141CB">
        <w:rPr>
          <w:szCs w:val="28"/>
          <w:lang w:val="ru-RU"/>
        </w:rPr>
        <w:t xml:space="preserve"> </w:t>
      </w:r>
      <w:proofErr w:type="spellStart"/>
      <w:proofErr w:type="gramStart"/>
      <w:r w:rsidRPr="003141CB">
        <w:rPr>
          <w:szCs w:val="28"/>
          <w:lang w:val="ru-RU"/>
        </w:rPr>
        <w:t>сільськогосподарського</w:t>
      </w:r>
      <w:proofErr w:type="spellEnd"/>
      <w:r w:rsidRPr="003141CB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Pr="003141CB">
        <w:rPr>
          <w:szCs w:val="28"/>
          <w:lang w:val="ru-RU"/>
        </w:rPr>
        <w:t>і</w:t>
      </w:r>
      <w:proofErr w:type="gramEnd"/>
      <w:r w:rsidRPr="003141CB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лісогосподарського</w:t>
      </w:r>
      <w:proofErr w:type="spellEnd"/>
      <w:r w:rsidRPr="003141CB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proofErr w:type="spellStart"/>
      <w:r w:rsidRPr="003141CB">
        <w:rPr>
          <w:szCs w:val="28"/>
          <w:lang w:val="ru-RU"/>
        </w:rPr>
        <w:t>виробництва</w:t>
      </w:r>
      <w:proofErr w:type="spellEnd"/>
      <w:r w:rsidRPr="003141CB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становить        </w:t>
      </w:r>
      <w:r>
        <w:rPr>
          <w:b/>
          <w:i/>
          <w:szCs w:val="28"/>
          <w:lang w:val="ru-RU"/>
        </w:rPr>
        <w:t>11 494,27</w:t>
      </w:r>
      <w:r w:rsidRPr="00645E4A">
        <w:rPr>
          <w:b/>
          <w:i/>
          <w:szCs w:val="28"/>
          <w:lang w:val="ru-RU"/>
        </w:rPr>
        <w:t xml:space="preserve"> грн</w:t>
      </w:r>
      <w:r>
        <w:rPr>
          <w:b/>
          <w:i/>
          <w:szCs w:val="28"/>
          <w:lang w:val="ru-RU"/>
        </w:rPr>
        <w:t>.</w:t>
      </w:r>
    </w:p>
    <w:p w:rsidR="00181EE6" w:rsidRDefault="00181EE6" w:rsidP="00181EE6">
      <w:pPr>
        <w:pStyle w:val="a8"/>
        <w:tabs>
          <w:tab w:val="left" w:pos="709"/>
          <w:tab w:val="left" w:pos="851"/>
        </w:tabs>
        <w:ind w:firstLine="851"/>
        <w:jc w:val="both"/>
        <w:rPr>
          <w:b/>
          <w:szCs w:val="28"/>
          <w:lang w:val="ru-RU"/>
        </w:rPr>
      </w:pPr>
    </w:p>
    <w:p w:rsidR="00181EE6" w:rsidRDefault="00181EE6" w:rsidP="00181EE6">
      <w:pPr>
        <w:pStyle w:val="a8"/>
        <w:tabs>
          <w:tab w:val="left" w:pos="709"/>
          <w:tab w:val="left" w:pos="851"/>
        </w:tabs>
        <w:ind w:firstLine="851"/>
        <w:jc w:val="both"/>
        <w:rPr>
          <w:b/>
          <w:szCs w:val="28"/>
          <w:lang w:val="ru-RU"/>
        </w:rPr>
      </w:pPr>
    </w:p>
    <w:p w:rsidR="0066077D" w:rsidRDefault="0066077D" w:rsidP="0094400B">
      <w:pPr>
        <w:pStyle w:val="a8"/>
        <w:tabs>
          <w:tab w:val="left" w:pos="709"/>
          <w:tab w:val="left" w:pos="851"/>
        </w:tabs>
        <w:ind w:firstLine="851"/>
        <w:jc w:val="both"/>
        <w:rPr>
          <w:b/>
          <w:szCs w:val="28"/>
          <w:lang w:val="ru-RU"/>
        </w:rPr>
      </w:pPr>
    </w:p>
    <w:p w:rsidR="00340159" w:rsidRDefault="00340159" w:rsidP="0094400B">
      <w:pPr>
        <w:pStyle w:val="a8"/>
        <w:tabs>
          <w:tab w:val="left" w:pos="709"/>
          <w:tab w:val="left" w:pos="851"/>
        </w:tabs>
        <w:ind w:firstLine="851"/>
        <w:jc w:val="both"/>
        <w:rPr>
          <w:b/>
          <w:szCs w:val="28"/>
          <w:lang w:val="ru-RU"/>
        </w:rPr>
      </w:pPr>
    </w:p>
    <w:p w:rsidR="00340159" w:rsidRDefault="00340159" w:rsidP="0094400B">
      <w:pPr>
        <w:pStyle w:val="a8"/>
        <w:tabs>
          <w:tab w:val="left" w:pos="709"/>
          <w:tab w:val="left" w:pos="851"/>
        </w:tabs>
        <w:ind w:firstLine="851"/>
        <w:jc w:val="both"/>
        <w:rPr>
          <w:b/>
          <w:szCs w:val="28"/>
          <w:lang w:val="ru-RU"/>
        </w:rPr>
      </w:pPr>
    </w:p>
    <w:p w:rsidR="002B550F" w:rsidRPr="00384EB1" w:rsidRDefault="002B550F" w:rsidP="002F0D00">
      <w:pPr>
        <w:pStyle w:val="a8"/>
        <w:tabs>
          <w:tab w:val="left" w:pos="709"/>
          <w:tab w:val="left" w:pos="851"/>
        </w:tabs>
        <w:ind w:firstLine="851"/>
        <w:rPr>
          <w:szCs w:val="28"/>
        </w:rPr>
      </w:pPr>
    </w:p>
    <w:p w:rsidR="009478D8" w:rsidRDefault="009478D8" w:rsidP="009478D8">
      <w:pPr>
        <w:pStyle w:val="a8"/>
        <w:tabs>
          <w:tab w:val="left" w:pos="709"/>
          <w:tab w:val="left" w:pos="851"/>
        </w:tabs>
        <w:spacing w:after="0"/>
        <w:rPr>
          <w:szCs w:val="28"/>
        </w:rPr>
      </w:pPr>
      <w:r>
        <w:rPr>
          <w:szCs w:val="28"/>
        </w:rPr>
        <w:t>Н</w:t>
      </w:r>
      <w:r w:rsidR="009253D3">
        <w:rPr>
          <w:szCs w:val="28"/>
        </w:rPr>
        <w:t>а</w:t>
      </w:r>
      <w:r w:rsidR="00CE7691" w:rsidRPr="00384EB1">
        <w:rPr>
          <w:szCs w:val="28"/>
        </w:rPr>
        <w:t>чальник</w:t>
      </w:r>
      <w:r w:rsidR="008A6A85">
        <w:rPr>
          <w:szCs w:val="28"/>
        </w:rPr>
        <w:t xml:space="preserve"> </w:t>
      </w:r>
      <w:r w:rsidR="00CE7691" w:rsidRPr="00384EB1">
        <w:rPr>
          <w:szCs w:val="28"/>
        </w:rPr>
        <w:t>фінансового</w:t>
      </w:r>
      <w:r>
        <w:rPr>
          <w:szCs w:val="28"/>
        </w:rPr>
        <w:t xml:space="preserve"> </w:t>
      </w:r>
      <w:r w:rsidR="00CE7691" w:rsidRPr="00384EB1">
        <w:rPr>
          <w:szCs w:val="28"/>
        </w:rPr>
        <w:t>управління</w:t>
      </w:r>
      <w:r>
        <w:rPr>
          <w:szCs w:val="28"/>
        </w:rPr>
        <w:t xml:space="preserve">                                  Валентина ТАЦЮК</w:t>
      </w:r>
    </w:p>
    <w:p w:rsidR="009253D3" w:rsidRDefault="00021A10" w:rsidP="0036138C">
      <w:pPr>
        <w:pStyle w:val="a8"/>
        <w:tabs>
          <w:tab w:val="left" w:pos="709"/>
          <w:tab w:val="left" w:pos="851"/>
        </w:tabs>
        <w:spacing w:after="0"/>
        <w:rPr>
          <w:szCs w:val="28"/>
        </w:rPr>
      </w:pPr>
      <w:r>
        <w:rPr>
          <w:szCs w:val="28"/>
        </w:rPr>
        <w:t xml:space="preserve">                   </w:t>
      </w:r>
      <w:r w:rsidR="00851BDC">
        <w:rPr>
          <w:szCs w:val="28"/>
        </w:rPr>
        <w:t xml:space="preserve">              </w:t>
      </w:r>
      <w:r w:rsidR="00630EEC">
        <w:rPr>
          <w:szCs w:val="28"/>
        </w:rPr>
        <w:t xml:space="preserve">                                       </w:t>
      </w:r>
    </w:p>
    <w:p w:rsidR="00225A7A" w:rsidRDefault="00225A7A" w:rsidP="002B550F">
      <w:pPr>
        <w:pStyle w:val="a8"/>
        <w:tabs>
          <w:tab w:val="left" w:pos="709"/>
          <w:tab w:val="left" w:pos="851"/>
        </w:tabs>
        <w:rPr>
          <w:szCs w:val="28"/>
        </w:rPr>
      </w:pPr>
    </w:p>
    <w:p w:rsidR="00225A7A" w:rsidRDefault="00770756" w:rsidP="00225A7A">
      <w:pPr>
        <w:pStyle w:val="a8"/>
        <w:tabs>
          <w:tab w:val="left" w:pos="709"/>
          <w:tab w:val="left" w:pos="851"/>
        </w:tabs>
        <w:spacing w:after="0"/>
        <w:rPr>
          <w:sz w:val="20"/>
        </w:rPr>
      </w:pPr>
      <w:r>
        <w:rPr>
          <w:sz w:val="20"/>
        </w:rPr>
        <w:t>Віра Петрина</w:t>
      </w:r>
    </w:p>
    <w:p w:rsidR="004061F1" w:rsidRPr="00225A7A" w:rsidRDefault="009253D3" w:rsidP="002E5960">
      <w:pPr>
        <w:pStyle w:val="a8"/>
        <w:tabs>
          <w:tab w:val="left" w:pos="709"/>
          <w:tab w:val="left" w:pos="851"/>
        </w:tabs>
        <w:spacing w:after="0"/>
        <w:rPr>
          <w:szCs w:val="28"/>
        </w:rPr>
      </w:pPr>
      <w:r>
        <w:rPr>
          <w:sz w:val="20"/>
        </w:rPr>
        <w:t>3-12-38</w:t>
      </w:r>
      <w:r w:rsidR="000B0C82">
        <w:t xml:space="preserve">                                                                                                     </w:t>
      </w:r>
    </w:p>
    <w:sectPr w:rsidR="004061F1" w:rsidRPr="00225A7A" w:rsidSect="003141CB">
      <w:headerReference w:type="even" r:id="rId9"/>
      <w:headerReference w:type="default" r:id="rId10"/>
      <w:footerReference w:type="default" r:id="rId11"/>
      <w:headerReference w:type="first" r:id="rId12"/>
      <w:pgSz w:w="11907" w:h="16834"/>
      <w:pgMar w:top="284" w:right="1134" w:bottom="85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61" w:rsidRDefault="00667661">
      <w:r>
        <w:separator/>
      </w:r>
    </w:p>
  </w:endnote>
  <w:endnote w:type="continuationSeparator" w:id="0">
    <w:p w:rsidR="00667661" w:rsidRDefault="0066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41" w:rsidRDefault="00E74741">
    <w:pPr>
      <w:tabs>
        <w:tab w:val="left" w:pos="5315"/>
      </w:tabs>
      <w:spacing w:line="240" w:lineRule="atLeast"/>
      <w:rPr>
        <w:rFonts w:ascii="Arial Cyr Italic" w:hAnsi="Arial Cyr Italic"/>
      </w:rPr>
    </w:pPr>
  </w:p>
  <w:p w:rsidR="00E74741" w:rsidRDefault="00E74741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61" w:rsidRDefault="00667661">
      <w:r>
        <w:separator/>
      </w:r>
    </w:p>
  </w:footnote>
  <w:footnote w:type="continuationSeparator" w:id="0">
    <w:p w:rsidR="00667661" w:rsidRDefault="0066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41" w:rsidRDefault="00E74741" w:rsidP="005B280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4741" w:rsidRDefault="00E747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41" w:rsidRDefault="00E74741" w:rsidP="005B280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20ED">
      <w:rPr>
        <w:rStyle w:val="a9"/>
        <w:noProof/>
      </w:rPr>
      <w:t>2</w:t>
    </w:r>
    <w:r>
      <w:rPr>
        <w:rStyle w:val="a9"/>
      </w:rPr>
      <w:fldChar w:fldCharType="end"/>
    </w:r>
  </w:p>
  <w:p w:rsidR="00E74741" w:rsidRDefault="00E74741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41" w:rsidRDefault="00E74741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03"/>
    <w:rsid w:val="0000385F"/>
    <w:rsid w:val="0000502E"/>
    <w:rsid w:val="00007497"/>
    <w:rsid w:val="00010781"/>
    <w:rsid w:val="0001316F"/>
    <w:rsid w:val="00013461"/>
    <w:rsid w:val="00013CFD"/>
    <w:rsid w:val="00014E19"/>
    <w:rsid w:val="00016F23"/>
    <w:rsid w:val="00017BEB"/>
    <w:rsid w:val="000204BB"/>
    <w:rsid w:val="0002119F"/>
    <w:rsid w:val="00021A10"/>
    <w:rsid w:val="0002214D"/>
    <w:rsid w:val="00022165"/>
    <w:rsid w:val="00023112"/>
    <w:rsid w:val="00024910"/>
    <w:rsid w:val="00024E9D"/>
    <w:rsid w:val="00026319"/>
    <w:rsid w:val="00027A9C"/>
    <w:rsid w:val="00032566"/>
    <w:rsid w:val="00036458"/>
    <w:rsid w:val="000412A4"/>
    <w:rsid w:val="00042A52"/>
    <w:rsid w:val="00042C9B"/>
    <w:rsid w:val="00043196"/>
    <w:rsid w:val="000458BB"/>
    <w:rsid w:val="00046C1B"/>
    <w:rsid w:val="00046EBD"/>
    <w:rsid w:val="00050254"/>
    <w:rsid w:val="00051AA3"/>
    <w:rsid w:val="000520FF"/>
    <w:rsid w:val="00055534"/>
    <w:rsid w:val="00061027"/>
    <w:rsid w:val="00066635"/>
    <w:rsid w:val="00074EE5"/>
    <w:rsid w:val="00075747"/>
    <w:rsid w:val="000763EE"/>
    <w:rsid w:val="00076D02"/>
    <w:rsid w:val="00082ED1"/>
    <w:rsid w:val="00084015"/>
    <w:rsid w:val="00087B26"/>
    <w:rsid w:val="000935FC"/>
    <w:rsid w:val="000961FA"/>
    <w:rsid w:val="00096864"/>
    <w:rsid w:val="000970C5"/>
    <w:rsid w:val="000A066D"/>
    <w:rsid w:val="000A576B"/>
    <w:rsid w:val="000A681F"/>
    <w:rsid w:val="000A6E14"/>
    <w:rsid w:val="000B014C"/>
    <w:rsid w:val="000B0C82"/>
    <w:rsid w:val="000B0CAE"/>
    <w:rsid w:val="000B1246"/>
    <w:rsid w:val="000B29B8"/>
    <w:rsid w:val="000B3170"/>
    <w:rsid w:val="000B4BAD"/>
    <w:rsid w:val="000B5094"/>
    <w:rsid w:val="000B6672"/>
    <w:rsid w:val="000C3F0C"/>
    <w:rsid w:val="000D0DC1"/>
    <w:rsid w:val="000D36AF"/>
    <w:rsid w:val="000D527D"/>
    <w:rsid w:val="000D5918"/>
    <w:rsid w:val="000D7FD2"/>
    <w:rsid w:val="000E3C38"/>
    <w:rsid w:val="000E68A8"/>
    <w:rsid w:val="000E69FE"/>
    <w:rsid w:val="000F1878"/>
    <w:rsid w:val="000F4105"/>
    <w:rsid w:val="00105944"/>
    <w:rsid w:val="00105ACC"/>
    <w:rsid w:val="00107908"/>
    <w:rsid w:val="00107D0F"/>
    <w:rsid w:val="00107E00"/>
    <w:rsid w:val="00110408"/>
    <w:rsid w:val="001104FC"/>
    <w:rsid w:val="00113909"/>
    <w:rsid w:val="0011665E"/>
    <w:rsid w:val="00116F0E"/>
    <w:rsid w:val="001205EF"/>
    <w:rsid w:val="001210A8"/>
    <w:rsid w:val="00121F2F"/>
    <w:rsid w:val="001257D9"/>
    <w:rsid w:val="00133A58"/>
    <w:rsid w:val="00133BB6"/>
    <w:rsid w:val="00133FF1"/>
    <w:rsid w:val="00137500"/>
    <w:rsid w:val="00141E73"/>
    <w:rsid w:val="00141F4B"/>
    <w:rsid w:val="001443DB"/>
    <w:rsid w:val="00145FEF"/>
    <w:rsid w:val="001460BB"/>
    <w:rsid w:val="00146661"/>
    <w:rsid w:val="00146A03"/>
    <w:rsid w:val="001511E8"/>
    <w:rsid w:val="00152D29"/>
    <w:rsid w:val="00152DB9"/>
    <w:rsid w:val="001537AD"/>
    <w:rsid w:val="00153B23"/>
    <w:rsid w:val="00155AD0"/>
    <w:rsid w:val="00161A51"/>
    <w:rsid w:val="00161C7E"/>
    <w:rsid w:val="00162739"/>
    <w:rsid w:val="00163DA5"/>
    <w:rsid w:val="00164EAF"/>
    <w:rsid w:val="00165F89"/>
    <w:rsid w:val="00170818"/>
    <w:rsid w:val="001709FE"/>
    <w:rsid w:val="00171899"/>
    <w:rsid w:val="00172CBC"/>
    <w:rsid w:val="00176F5B"/>
    <w:rsid w:val="00180CB1"/>
    <w:rsid w:val="00181724"/>
    <w:rsid w:val="00181EE6"/>
    <w:rsid w:val="001826CE"/>
    <w:rsid w:val="00183038"/>
    <w:rsid w:val="0018319D"/>
    <w:rsid w:val="00183B7D"/>
    <w:rsid w:val="00184262"/>
    <w:rsid w:val="00184ABC"/>
    <w:rsid w:val="00184CE5"/>
    <w:rsid w:val="00191907"/>
    <w:rsid w:val="00191E8A"/>
    <w:rsid w:val="00192507"/>
    <w:rsid w:val="001939B1"/>
    <w:rsid w:val="00194689"/>
    <w:rsid w:val="001961D3"/>
    <w:rsid w:val="001A0EA7"/>
    <w:rsid w:val="001A21DC"/>
    <w:rsid w:val="001A565C"/>
    <w:rsid w:val="001A6DB5"/>
    <w:rsid w:val="001A7DE1"/>
    <w:rsid w:val="001B0A5D"/>
    <w:rsid w:val="001B1921"/>
    <w:rsid w:val="001B52D4"/>
    <w:rsid w:val="001B7309"/>
    <w:rsid w:val="001C071E"/>
    <w:rsid w:val="001C0D24"/>
    <w:rsid w:val="001C0D30"/>
    <w:rsid w:val="001C3701"/>
    <w:rsid w:val="001D0218"/>
    <w:rsid w:val="001D0AB5"/>
    <w:rsid w:val="001D4E59"/>
    <w:rsid w:val="001D6A96"/>
    <w:rsid w:val="001D6BFC"/>
    <w:rsid w:val="001E1D98"/>
    <w:rsid w:val="001E2809"/>
    <w:rsid w:val="001E3B4E"/>
    <w:rsid w:val="001E5E90"/>
    <w:rsid w:val="001F0BC4"/>
    <w:rsid w:val="001F5147"/>
    <w:rsid w:val="001F53A4"/>
    <w:rsid w:val="001F7CE7"/>
    <w:rsid w:val="00203E93"/>
    <w:rsid w:val="00204552"/>
    <w:rsid w:val="00205AF0"/>
    <w:rsid w:val="00206EEA"/>
    <w:rsid w:val="002100CF"/>
    <w:rsid w:val="00211A27"/>
    <w:rsid w:val="00214207"/>
    <w:rsid w:val="00214E49"/>
    <w:rsid w:val="0021678E"/>
    <w:rsid w:val="002204FE"/>
    <w:rsid w:val="0022133A"/>
    <w:rsid w:val="002232F5"/>
    <w:rsid w:val="002238C1"/>
    <w:rsid w:val="00225A7A"/>
    <w:rsid w:val="002276C1"/>
    <w:rsid w:val="00227A78"/>
    <w:rsid w:val="00232478"/>
    <w:rsid w:val="00232C79"/>
    <w:rsid w:val="002333E0"/>
    <w:rsid w:val="0023390F"/>
    <w:rsid w:val="00234697"/>
    <w:rsid w:val="00235AE8"/>
    <w:rsid w:val="00235EA3"/>
    <w:rsid w:val="00236688"/>
    <w:rsid w:val="00237B61"/>
    <w:rsid w:val="00237DB4"/>
    <w:rsid w:val="00237EE3"/>
    <w:rsid w:val="00240EAF"/>
    <w:rsid w:val="00242448"/>
    <w:rsid w:val="0024477C"/>
    <w:rsid w:val="002467AA"/>
    <w:rsid w:val="002526E3"/>
    <w:rsid w:val="00253B24"/>
    <w:rsid w:val="00254B4E"/>
    <w:rsid w:val="0025663B"/>
    <w:rsid w:val="002575AF"/>
    <w:rsid w:val="00264DCB"/>
    <w:rsid w:val="0026608F"/>
    <w:rsid w:val="00270B0D"/>
    <w:rsid w:val="00270BA6"/>
    <w:rsid w:val="00271D6D"/>
    <w:rsid w:val="00271F72"/>
    <w:rsid w:val="00272006"/>
    <w:rsid w:val="002738D4"/>
    <w:rsid w:val="00274E62"/>
    <w:rsid w:val="002813C3"/>
    <w:rsid w:val="00281C61"/>
    <w:rsid w:val="00281DE7"/>
    <w:rsid w:val="002830D0"/>
    <w:rsid w:val="0028359D"/>
    <w:rsid w:val="00284692"/>
    <w:rsid w:val="002A068C"/>
    <w:rsid w:val="002A0A33"/>
    <w:rsid w:val="002A214E"/>
    <w:rsid w:val="002A2A05"/>
    <w:rsid w:val="002A3BD9"/>
    <w:rsid w:val="002A3ED3"/>
    <w:rsid w:val="002A665D"/>
    <w:rsid w:val="002B0E0F"/>
    <w:rsid w:val="002B2A4C"/>
    <w:rsid w:val="002B550F"/>
    <w:rsid w:val="002B6BCD"/>
    <w:rsid w:val="002B7C9B"/>
    <w:rsid w:val="002B7DE0"/>
    <w:rsid w:val="002C0901"/>
    <w:rsid w:val="002C2673"/>
    <w:rsid w:val="002C2E82"/>
    <w:rsid w:val="002C35F1"/>
    <w:rsid w:val="002C566E"/>
    <w:rsid w:val="002C7EF5"/>
    <w:rsid w:val="002C7FE5"/>
    <w:rsid w:val="002D1DDF"/>
    <w:rsid w:val="002D643D"/>
    <w:rsid w:val="002D6ED7"/>
    <w:rsid w:val="002D7794"/>
    <w:rsid w:val="002E0F12"/>
    <w:rsid w:val="002E259B"/>
    <w:rsid w:val="002E3F00"/>
    <w:rsid w:val="002E3FA7"/>
    <w:rsid w:val="002E444C"/>
    <w:rsid w:val="002E5960"/>
    <w:rsid w:val="002E782C"/>
    <w:rsid w:val="002F0ADF"/>
    <w:rsid w:val="002F0D00"/>
    <w:rsid w:val="002F2059"/>
    <w:rsid w:val="002F443A"/>
    <w:rsid w:val="0030111D"/>
    <w:rsid w:val="00301EF5"/>
    <w:rsid w:val="00302F86"/>
    <w:rsid w:val="0030464F"/>
    <w:rsid w:val="0031158F"/>
    <w:rsid w:val="00312B19"/>
    <w:rsid w:val="00313141"/>
    <w:rsid w:val="0031347F"/>
    <w:rsid w:val="003141CB"/>
    <w:rsid w:val="003204F2"/>
    <w:rsid w:val="0032254D"/>
    <w:rsid w:val="00324F9A"/>
    <w:rsid w:val="0032529A"/>
    <w:rsid w:val="00330AD6"/>
    <w:rsid w:val="0033508B"/>
    <w:rsid w:val="00337CF4"/>
    <w:rsid w:val="00340159"/>
    <w:rsid w:val="00340B1A"/>
    <w:rsid w:val="00340BEB"/>
    <w:rsid w:val="003472BA"/>
    <w:rsid w:val="00347687"/>
    <w:rsid w:val="00352E4D"/>
    <w:rsid w:val="003568EE"/>
    <w:rsid w:val="003573D5"/>
    <w:rsid w:val="0036138C"/>
    <w:rsid w:val="00361D95"/>
    <w:rsid w:val="00362F78"/>
    <w:rsid w:val="00362FE9"/>
    <w:rsid w:val="00364436"/>
    <w:rsid w:val="00365C20"/>
    <w:rsid w:val="0036617E"/>
    <w:rsid w:val="00367190"/>
    <w:rsid w:val="0036775D"/>
    <w:rsid w:val="00370402"/>
    <w:rsid w:val="00370C49"/>
    <w:rsid w:val="003726D1"/>
    <w:rsid w:val="00377CA5"/>
    <w:rsid w:val="00380810"/>
    <w:rsid w:val="003830CF"/>
    <w:rsid w:val="003837CE"/>
    <w:rsid w:val="00383D1B"/>
    <w:rsid w:val="00384DA7"/>
    <w:rsid w:val="00384EB1"/>
    <w:rsid w:val="003859B2"/>
    <w:rsid w:val="00385CD4"/>
    <w:rsid w:val="0038767C"/>
    <w:rsid w:val="00390C5B"/>
    <w:rsid w:val="00391388"/>
    <w:rsid w:val="00392C9B"/>
    <w:rsid w:val="00392EBF"/>
    <w:rsid w:val="00394237"/>
    <w:rsid w:val="003971CE"/>
    <w:rsid w:val="003A06DD"/>
    <w:rsid w:val="003A245B"/>
    <w:rsid w:val="003A403C"/>
    <w:rsid w:val="003A4F46"/>
    <w:rsid w:val="003A5AA9"/>
    <w:rsid w:val="003A5BF5"/>
    <w:rsid w:val="003B0B6F"/>
    <w:rsid w:val="003B13F7"/>
    <w:rsid w:val="003B22D9"/>
    <w:rsid w:val="003B27E4"/>
    <w:rsid w:val="003B50AC"/>
    <w:rsid w:val="003B5FDF"/>
    <w:rsid w:val="003B6154"/>
    <w:rsid w:val="003B69C1"/>
    <w:rsid w:val="003C1000"/>
    <w:rsid w:val="003C372B"/>
    <w:rsid w:val="003D1678"/>
    <w:rsid w:val="003D2C26"/>
    <w:rsid w:val="003D2C5F"/>
    <w:rsid w:val="003D6266"/>
    <w:rsid w:val="003E1A23"/>
    <w:rsid w:val="003E5E20"/>
    <w:rsid w:val="003E7FE9"/>
    <w:rsid w:val="003F092E"/>
    <w:rsid w:val="003F2464"/>
    <w:rsid w:val="003F3AFA"/>
    <w:rsid w:val="003F480F"/>
    <w:rsid w:val="003F4EDF"/>
    <w:rsid w:val="00401113"/>
    <w:rsid w:val="00402563"/>
    <w:rsid w:val="00402D03"/>
    <w:rsid w:val="004061F1"/>
    <w:rsid w:val="00412700"/>
    <w:rsid w:val="00413A73"/>
    <w:rsid w:val="00415C8A"/>
    <w:rsid w:val="004165BA"/>
    <w:rsid w:val="00417672"/>
    <w:rsid w:val="00417A47"/>
    <w:rsid w:val="004217AB"/>
    <w:rsid w:val="00425EA5"/>
    <w:rsid w:val="004266E3"/>
    <w:rsid w:val="00426EC7"/>
    <w:rsid w:val="00431A02"/>
    <w:rsid w:val="00433CE1"/>
    <w:rsid w:val="0043530F"/>
    <w:rsid w:val="00437A55"/>
    <w:rsid w:val="004403F5"/>
    <w:rsid w:val="004415E3"/>
    <w:rsid w:val="0044282D"/>
    <w:rsid w:val="00443842"/>
    <w:rsid w:val="00446DD7"/>
    <w:rsid w:val="00451607"/>
    <w:rsid w:val="00451F0B"/>
    <w:rsid w:val="004540F4"/>
    <w:rsid w:val="004553A5"/>
    <w:rsid w:val="0045555B"/>
    <w:rsid w:val="0045594D"/>
    <w:rsid w:val="00457260"/>
    <w:rsid w:val="00461343"/>
    <w:rsid w:val="00462A36"/>
    <w:rsid w:val="004637E1"/>
    <w:rsid w:val="004654F9"/>
    <w:rsid w:val="00467A71"/>
    <w:rsid w:val="004739A0"/>
    <w:rsid w:val="00480F30"/>
    <w:rsid w:val="0048188A"/>
    <w:rsid w:val="00481A56"/>
    <w:rsid w:val="00485353"/>
    <w:rsid w:val="00485FD0"/>
    <w:rsid w:val="004860CD"/>
    <w:rsid w:val="0048692E"/>
    <w:rsid w:val="00487D7B"/>
    <w:rsid w:val="00493E00"/>
    <w:rsid w:val="00493E6E"/>
    <w:rsid w:val="00495593"/>
    <w:rsid w:val="004A2A89"/>
    <w:rsid w:val="004A6D55"/>
    <w:rsid w:val="004B25E9"/>
    <w:rsid w:val="004B3C7F"/>
    <w:rsid w:val="004B4012"/>
    <w:rsid w:val="004B4385"/>
    <w:rsid w:val="004B5093"/>
    <w:rsid w:val="004B5723"/>
    <w:rsid w:val="004B70B9"/>
    <w:rsid w:val="004C07D3"/>
    <w:rsid w:val="004C1EF2"/>
    <w:rsid w:val="004C38C2"/>
    <w:rsid w:val="004C4C14"/>
    <w:rsid w:val="004C6792"/>
    <w:rsid w:val="004C6C68"/>
    <w:rsid w:val="004C78C6"/>
    <w:rsid w:val="004E5D01"/>
    <w:rsid w:val="004E5E80"/>
    <w:rsid w:val="004E6648"/>
    <w:rsid w:val="004E72BA"/>
    <w:rsid w:val="004F291F"/>
    <w:rsid w:val="004F6676"/>
    <w:rsid w:val="0050345E"/>
    <w:rsid w:val="00505E21"/>
    <w:rsid w:val="0050623C"/>
    <w:rsid w:val="00510B07"/>
    <w:rsid w:val="005132E6"/>
    <w:rsid w:val="00513B40"/>
    <w:rsid w:val="00514E9F"/>
    <w:rsid w:val="00515361"/>
    <w:rsid w:val="00522992"/>
    <w:rsid w:val="00526141"/>
    <w:rsid w:val="00530FF0"/>
    <w:rsid w:val="00531DC9"/>
    <w:rsid w:val="00532FDF"/>
    <w:rsid w:val="00533330"/>
    <w:rsid w:val="005371D3"/>
    <w:rsid w:val="005376EC"/>
    <w:rsid w:val="00540A1E"/>
    <w:rsid w:val="00543088"/>
    <w:rsid w:val="00543EAE"/>
    <w:rsid w:val="005462B8"/>
    <w:rsid w:val="005467C0"/>
    <w:rsid w:val="00546F54"/>
    <w:rsid w:val="00550097"/>
    <w:rsid w:val="005503F1"/>
    <w:rsid w:val="00550E30"/>
    <w:rsid w:val="00551A88"/>
    <w:rsid w:val="00552678"/>
    <w:rsid w:val="00554367"/>
    <w:rsid w:val="0055706E"/>
    <w:rsid w:val="005570C4"/>
    <w:rsid w:val="005572DF"/>
    <w:rsid w:val="005574F9"/>
    <w:rsid w:val="00557F21"/>
    <w:rsid w:val="0056181A"/>
    <w:rsid w:val="00563C85"/>
    <w:rsid w:val="00564A18"/>
    <w:rsid w:val="00564F52"/>
    <w:rsid w:val="0056530F"/>
    <w:rsid w:val="005712DF"/>
    <w:rsid w:val="00572D15"/>
    <w:rsid w:val="0057334B"/>
    <w:rsid w:val="00574EF8"/>
    <w:rsid w:val="00575FE5"/>
    <w:rsid w:val="00580343"/>
    <w:rsid w:val="00582EA9"/>
    <w:rsid w:val="00582EF9"/>
    <w:rsid w:val="00584989"/>
    <w:rsid w:val="005912CD"/>
    <w:rsid w:val="00591E2C"/>
    <w:rsid w:val="00592A19"/>
    <w:rsid w:val="0059563B"/>
    <w:rsid w:val="0059773A"/>
    <w:rsid w:val="005A1200"/>
    <w:rsid w:val="005A3057"/>
    <w:rsid w:val="005A412F"/>
    <w:rsid w:val="005A5EFA"/>
    <w:rsid w:val="005B02B0"/>
    <w:rsid w:val="005B14C6"/>
    <w:rsid w:val="005B157B"/>
    <w:rsid w:val="005B2800"/>
    <w:rsid w:val="005B31CC"/>
    <w:rsid w:val="005B3A43"/>
    <w:rsid w:val="005B4CD9"/>
    <w:rsid w:val="005B6433"/>
    <w:rsid w:val="005B7C46"/>
    <w:rsid w:val="005C0ADE"/>
    <w:rsid w:val="005C389E"/>
    <w:rsid w:val="005C431B"/>
    <w:rsid w:val="005C6C95"/>
    <w:rsid w:val="005D21A6"/>
    <w:rsid w:val="005D4E02"/>
    <w:rsid w:val="005D6F6C"/>
    <w:rsid w:val="005D7018"/>
    <w:rsid w:val="005D74C7"/>
    <w:rsid w:val="005E031A"/>
    <w:rsid w:val="005E143D"/>
    <w:rsid w:val="005E1E8F"/>
    <w:rsid w:val="005E3368"/>
    <w:rsid w:val="005E4766"/>
    <w:rsid w:val="005E565F"/>
    <w:rsid w:val="005E5BDF"/>
    <w:rsid w:val="005E62AC"/>
    <w:rsid w:val="005F0928"/>
    <w:rsid w:val="005F324D"/>
    <w:rsid w:val="005F4D05"/>
    <w:rsid w:val="005F73D6"/>
    <w:rsid w:val="005F7DB3"/>
    <w:rsid w:val="006006F5"/>
    <w:rsid w:val="00602716"/>
    <w:rsid w:val="006049B3"/>
    <w:rsid w:val="00605A00"/>
    <w:rsid w:val="00606970"/>
    <w:rsid w:val="00606A0C"/>
    <w:rsid w:val="006120EC"/>
    <w:rsid w:val="006135CA"/>
    <w:rsid w:val="0061403D"/>
    <w:rsid w:val="00615152"/>
    <w:rsid w:val="00623805"/>
    <w:rsid w:val="00630EEC"/>
    <w:rsid w:val="0063146B"/>
    <w:rsid w:val="00640213"/>
    <w:rsid w:val="006404AA"/>
    <w:rsid w:val="00641F94"/>
    <w:rsid w:val="00643453"/>
    <w:rsid w:val="00643847"/>
    <w:rsid w:val="00645E4A"/>
    <w:rsid w:val="00646427"/>
    <w:rsid w:val="00651743"/>
    <w:rsid w:val="00655459"/>
    <w:rsid w:val="00660738"/>
    <w:rsid w:val="0066077D"/>
    <w:rsid w:val="00662B09"/>
    <w:rsid w:val="00663B30"/>
    <w:rsid w:val="00664A33"/>
    <w:rsid w:val="00664D19"/>
    <w:rsid w:val="006661CD"/>
    <w:rsid w:val="00666479"/>
    <w:rsid w:val="0066693A"/>
    <w:rsid w:val="00666D70"/>
    <w:rsid w:val="0066725A"/>
    <w:rsid w:val="00667661"/>
    <w:rsid w:val="006704DD"/>
    <w:rsid w:val="00670ABB"/>
    <w:rsid w:val="00671A3A"/>
    <w:rsid w:val="00671F73"/>
    <w:rsid w:val="00673AF7"/>
    <w:rsid w:val="006764FE"/>
    <w:rsid w:val="006768B4"/>
    <w:rsid w:val="0068139D"/>
    <w:rsid w:val="006838AF"/>
    <w:rsid w:val="00694538"/>
    <w:rsid w:val="006947C2"/>
    <w:rsid w:val="006964F3"/>
    <w:rsid w:val="0069682A"/>
    <w:rsid w:val="00697711"/>
    <w:rsid w:val="00697C66"/>
    <w:rsid w:val="00697EEF"/>
    <w:rsid w:val="006A3766"/>
    <w:rsid w:val="006A6BF8"/>
    <w:rsid w:val="006A70B1"/>
    <w:rsid w:val="006A781E"/>
    <w:rsid w:val="006B0312"/>
    <w:rsid w:val="006B09CF"/>
    <w:rsid w:val="006B1492"/>
    <w:rsid w:val="006B3B39"/>
    <w:rsid w:val="006B5063"/>
    <w:rsid w:val="006C288E"/>
    <w:rsid w:val="006C5680"/>
    <w:rsid w:val="006C7732"/>
    <w:rsid w:val="006D0447"/>
    <w:rsid w:val="006D0BF6"/>
    <w:rsid w:val="006D0E45"/>
    <w:rsid w:val="006D1E7C"/>
    <w:rsid w:val="006D1F71"/>
    <w:rsid w:val="006D25A7"/>
    <w:rsid w:val="006D471A"/>
    <w:rsid w:val="006D475E"/>
    <w:rsid w:val="006D5E48"/>
    <w:rsid w:val="006D6983"/>
    <w:rsid w:val="006E022E"/>
    <w:rsid w:val="006E0E6C"/>
    <w:rsid w:val="006E2926"/>
    <w:rsid w:val="006E3BD7"/>
    <w:rsid w:val="006E5ED9"/>
    <w:rsid w:val="006E72E7"/>
    <w:rsid w:val="006F13B2"/>
    <w:rsid w:val="006F19DA"/>
    <w:rsid w:val="006F4613"/>
    <w:rsid w:val="006F7793"/>
    <w:rsid w:val="00700C26"/>
    <w:rsid w:val="00704378"/>
    <w:rsid w:val="00706209"/>
    <w:rsid w:val="007066D4"/>
    <w:rsid w:val="00707550"/>
    <w:rsid w:val="0071179B"/>
    <w:rsid w:val="00713014"/>
    <w:rsid w:val="0071347A"/>
    <w:rsid w:val="00720E6F"/>
    <w:rsid w:val="00722C99"/>
    <w:rsid w:val="00723FBF"/>
    <w:rsid w:val="00725067"/>
    <w:rsid w:val="00725265"/>
    <w:rsid w:val="00725919"/>
    <w:rsid w:val="00725B02"/>
    <w:rsid w:val="00730DC4"/>
    <w:rsid w:val="00734F5C"/>
    <w:rsid w:val="00735946"/>
    <w:rsid w:val="00735FC2"/>
    <w:rsid w:val="00740FCC"/>
    <w:rsid w:val="00744699"/>
    <w:rsid w:val="00745949"/>
    <w:rsid w:val="00745E10"/>
    <w:rsid w:val="007510AB"/>
    <w:rsid w:val="0075143D"/>
    <w:rsid w:val="0075385B"/>
    <w:rsid w:val="00753C5D"/>
    <w:rsid w:val="00762BC2"/>
    <w:rsid w:val="007633F5"/>
    <w:rsid w:val="00764879"/>
    <w:rsid w:val="00765553"/>
    <w:rsid w:val="00766DF8"/>
    <w:rsid w:val="00770756"/>
    <w:rsid w:val="00770A7F"/>
    <w:rsid w:val="007731DC"/>
    <w:rsid w:val="00774FD3"/>
    <w:rsid w:val="007868B8"/>
    <w:rsid w:val="00787ED9"/>
    <w:rsid w:val="007904D0"/>
    <w:rsid w:val="0079190C"/>
    <w:rsid w:val="00791C82"/>
    <w:rsid w:val="007924C3"/>
    <w:rsid w:val="007925D0"/>
    <w:rsid w:val="00793F4E"/>
    <w:rsid w:val="007944F0"/>
    <w:rsid w:val="00795957"/>
    <w:rsid w:val="007964C9"/>
    <w:rsid w:val="00796D8E"/>
    <w:rsid w:val="007977E3"/>
    <w:rsid w:val="007A010C"/>
    <w:rsid w:val="007A19D2"/>
    <w:rsid w:val="007A2804"/>
    <w:rsid w:val="007A2C27"/>
    <w:rsid w:val="007A4B74"/>
    <w:rsid w:val="007A74D5"/>
    <w:rsid w:val="007B2D8B"/>
    <w:rsid w:val="007B4623"/>
    <w:rsid w:val="007B7C00"/>
    <w:rsid w:val="007C04A4"/>
    <w:rsid w:val="007C1301"/>
    <w:rsid w:val="007C212E"/>
    <w:rsid w:val="007C2928"/>
    <w:rsid w:val="007C4825"/>
    <w:rsid w:val="007C74D2"/>
    <w:rsid w:val="007C7EA1"/>
    <w:rsid w:val="007C7EBE"/>
    <w:rsid w:val="007C7FBC"/>
    <w:rsid w:val="007D1B89"/>
    <w:rsid w:val="007D24A6"/>
    <w:rsid w:val="007D283B"/>
    <w:rsid w:val="007D324C"/>
    <w:rsid w:val="007D6627"/>
    <w:rsid w:val="007D77F7"/>
    <w:rsid w:val="007E3B1F"/>
    <w:rsid w:val="007F13F9"/>
    <w:rsid w:val="007F6601"/>
    <w:rsid w:val="0080248A"/>
    <w:rsid w:val="008027AC"/>
    <w:rsid w:val="0080344F"/>
    <w:rsid w:val="00804D5C"/>
    <w:rsid w:val="00805AE8"/>
    <w:rsid w:val="00805DEB"/>
    <w:rsid w:val="00806145"/>
    <w:rsid w:val="0080661A"/>
    <w:rsid w:val="0080689E"/>
    <w:rsid w:val="00806D11"/>
    <w:rsid w:val="00806F41"/>
    <w:rsid w:val="00812B16"/>
    <w:rsid w:val="00813D5A"/>
    <w:rsid w:val="00816826"/>
    <w:rsid w:val="00816E1E"/>
    <w:rsid w:val="00821943"/>
    <w:rsid w:val="0082204C"/>
    <w:rsid w:val="00823B2D"/>
    <w:rsid w:val="00824FC2"/>
    <w:rsid w:val="00825B10"/>
    <w:rsid w:val="008265CE"/>
    <w:rsid w:val="00826CE2"/>
    <w:rsid w:val="008274A8"/>
    <w:rsid w:val="008329E3"/>
    <w:rsid w:val="00833391"/>
    <w:rsid w:val="0083377A"/>
    <w:rsid w:val="00833993"/>
    <w:rsid w:val="008341F0"/>
    <w:rsid w:val="0083560E"/>
    <w:rsid w:val="00836DE5"/>
    <w:rsid w:val="00840D27"/>
    <w:rsid w:val="00841528"/>
    <w:rsid w:val="0084253C"/>
    <w:rsid w:val="00842883"/>
    <w:rsid w:val="00843253"/>
    <w:rsid w:val="00843D0D"/>
    <w:rsid w:val="0084430D"/>
    <w:rsid w:val="00844AC8"/>
    <w:rsid w:val="00844F10"/>
    <w:rsid w:val="00845A51"/>
    <w:rsid w:val="0084614A"/>
    <w:rsid w:val="008471BC"/>
    <w:rsid w:val="00851545"/>
    <w:rsid w:val="00851BDC"/>
    <w:rsid w:val="00852DB7"/>
    <w:rsid w:val="00853F09"/>
    <w:rsid w:val="0085406D"/>
    <w:rsid w:val="0085431F"/>
    <w:rsid w:val="00854F76"/>
    <w:rsid w:val="0085707C"/>
    <w:rsid w:val="0085733C"/>
    <w:rsid w:val="00861C02"/>
    <w:rsid w:val="0086562E"/>
    <w:rsid w:val="00867790"/>
    <w:rsid w:val="008726A8"/>
    <w:rsid w:val="00875189"/>
    <w:rsid w:val="00875B62"/>
    <w:rsid w:val="00877BE5"/>
    <w:rsid w:val="00881165"/>
    <w:rsid w:val="00882690"/>
    <w:rsid w:val="00890B34"/>
    <w:rsid w:val="0089335C"/>
    <w:rsid w:val="008972A0"/>
    <w:rsid w:val="008A0105"/>
    <w:rsid w:val="008A2F79"/>
    <w:rsid w:val="008A3FDC"/>
    <w:rsid w:val="008A6A85"/>
    <w:rsid w:val="008B14FB"/>
    <w:rsid w:val="008B1B30"/>
    <w:rsid w:val="008B2BB6"/>
    <w:rsid w:val="008B3017"/>
    <w:rsid w:val="008B3EFA"/>
    <w:rsid w:val="008B6C03"/>
    <w:rsid w:val="008B73FA"/>
    <w:rsid w:val="008C2D00"/>
    <w:rsid w:val="008C3B6E"/>
    <w:rsid w:val="008C53F2"/>
    <w:rsid w:val="008C61F0"/>
    <w:rsid w:val="008C681B"/>
    <w:rsid w:val="008D0957"/>
    <w:rsid w:val="008D0AC5"/>
    <w:rsid w:val="008D1DD1"/>
    <w:rsid w:val="008D45B1"/>
    <w:rsid w:val="008D56D2"/>
    <w:rsid w:val="008E32BF"/>
    <w:rsid w:val="008E587D"/>
    <w:rsid w:val="008F042A"/>
    <w:rsid w:val="008F0643"/>
    <w:rsid w:val="008F5397"/>
    <w:rsid w:val="008F7E18"/>
    <w:rsid w:val="0090650B"/>
    <w:rsid w:val="009071D8"/>
    <w:rsid w:val="0091117D"/>
    <w:rsid w:val="009112A1"/>
    <w:rsid w:val="0091289A"/>
    <w:rsid w:val="00913672"/>
    <w:rsid w:val="00914A6D"/>
    <w:rsid w:val="00914B99"/>
    <w:rsid w:val="00915C23"/>
    <w:rsid w:val="00917385"/>
    <w:rsid w:val="00920186"/>
    <w:rsid w:val="009208FE"/>
    <w:rsid w:val="00923F5D"/>
    <w:rsid w:val="009253D3"/>
    <w:rsid w:val="00927589"/>
    <w:rsid w:val="009333D6"/>
    <w:rsid w:val="009342E4"/>
    <w:rsid w:val="009353AC"/>
    <w:rsid w:val="0093578E"/>
    <w:rsid w:val="0093666A"/>
    <w:rsid w:val="009407EB"/>
    <w:rsid w:val="0094400B"/>
    <w:rsid w:val="00944115"/>
    <w:rsid w:val="0094779F"/>
    <w:rsid w:val="009478D8"/>
    <w:rsid w:val="00947DD7"/>
    <w:rsid w:val="00953A77"/>
    <w:rsid w:val="009543F8"/>
    <w:rsid w:val="00954448"/>
    <w:rsid w:val="00956CFB"/>
    <w:rsid w:val="009601DA"/>
    <w:rsid w:val="00960637"/>
    <w:rsid w:val="009616A2"/>
    <w:rsid w:val="0096443F"/>
    <w:rsid w:val="00965A34"/>
    <w:rsid w:val="00965C6F"/>
    <w:rsid w:val="00966FFD"/>
    <w:rsid w:val="0096716F"/>
    <w:rsid w:val="009678E4"/>
    <w:rsid w:val="009747E0"/>
    <w:rsid w:val="0097697F"/>
    <w:rsid w:val="0098002A"/>
    <w:rsid w:val="00983119"/>
    <w:rsid w:val="009834E5"/>
    <w:rsid w:val="0098586F"/>
    <w:rsid w:val="00990E33"/>
    <w:rsid w:val="009921B2"/>
    <w:rsid w:val="00994D6B"/>
    <w:rsid w:val="00995D72"/>
    <w:rsid w:val="00996BD4"/>
    <w:rsid w:val="009977FC"/>
    <w:rsid w:val="00997D41"/>
    <w:rsid w:val="009A212E"/>
    <w:rsid w:val="009A36EF"/>
    <w:rsid w:val="009A44AC"/>
    <w:rsid w:val="009A5BEF"/>
    <w:rsid w:val="009B567C"/>
    <w:rsid w:val="009B7C09"/>
    <w:rsid w:val="009C1C9F"/>
    <w:rsid w:val="009C2BAE"/>
    <w:rsid w:val="009C3557"/>
    <w:rsid w:val="009C38E3"/>
    <w:rsid w:val="009C48D5"/>
    <w:rsid w:val="009C5319"/>
    <w:rsid w:val="009C7ACA"/>
    <w:rsid w:val="009D10A5"/>
    <w:rsid w:val="009D226D"/>
    <w:rsid w:val="009D4AD5"/>
    <w:rsid w:val="009E30D3"/>
    <w:rsid w:val="009E387B"/>
    <w:rsid w:val="009E7416"/>
    <w:rsid w:val="009E773C"/>
    <w:rsid w:val="00A0558D"/>
    <w:rsid w:val="00A11812"/>
    <w:rsid w:val="00A16BD6"/>
    <w:rsid w:val="00A16F66"/>
    <w:rsid w:val="00A17834"/>
    <w:rsid w:val="00A17F8C"/>
    <w:rsid w:val="00A20C89"/>
    <w:rsid w:val="00A23C12"/>
    <w:rsid w:val="00A24959"/>
    <w:rsid w:val="00A24DB1"/>
    <w:rsid w:val="00A24F3D"/>
    <w:rsid w:val="00A26119"/>
    <w:rsid w:val="00A274F4"/>
    <w:rsid w:val="00A322B5"/>
    <w:rsid w:val="00A3364F"/>
    <w:rsid w:val="00A36E26"/>
    <w:rsid w:val="00A40C95"/>
    <w:rsid w:val="00A40F43"/>
    <w:rsid w:val="00A42EAB"/>
    <w:rsid w:val="00A45D2D"/>
    <w:rsid w:val="00A47981"/>
    <w:rsid w:val="00A530FA"/>
    <w:rsid w:val="00A53ECA"/>
    <w:rsid w:val="00A548FE"/>
    <w:rsid w:val="00A57462"/>
    <w:rsid w:val="00A6196E"/>
    <w:rsid w:val="00A6202E"/>
    <w:rsid w:val="00A624DA"/>
    <w:rsid w:val="00A63943"/>
    <w:rsid w:val="00A64198"/>
    <w:rsid w:val="00A669F6"/>
    <w:rsid w:val="00A6744D"/>
    <w:rsid w:val="00A70A7C"/>
    <w:rsid w:val="00A71C4C"/>
    <w:rsid w:val="00A71D70"/>
    <w:rsid w:val="00A734B2"/>
    <w:rsid w:val="00A744D4"/>
    <w:rsid w:val="00A74734"/>
    <w:rsid w:val="00A77183"/>
    <w:rsid w:val="00A77A34"/>
    <w:rsid w:val="00A800BF"/>
    <w:rsid w:val="00A80ACF"/>
    <w:rsid w:val="00A81881"/>
    <w:rsid w:val="00A81E58"/>
    <w:rsid w:val="00A81EDE"/>
    <w:rsid w:val="00A840E9"/>
    <w:rsid w:val="00A86744"/>
    <w:rsid w:val="00A91319"/>
    <w:rsid w:val="00A93115"/>
    <w:rsid w:val="00A935AD"/>
    <w:rsid w:val="00A93CD2"/>
    <w:rsid w:val="00A93F8F"/>
    <w:rsid w:val="00A97823"/>
    <w:rsid w:val="00AA108E"/>
    <w:rsid w:val="00AA165D"/>
    <w:rsid w:val="00AA2347"/>
    <w:rsid w:val="00AA2DEF"/>
    <w:rsid w:val="00AA3348"/>
    <w:rsid w:val="00AA3EC3"/>
    <w:rsid w:val="00AA49B9"/>
    <w:rsid w:val="00AA5F54"/>
    <w:rsid w:val="00AA68C3"/>
    <w:rsid w:val="00AA6AF8"/>
    <w:rsid w:val="00AB22A7"/>
    <w:rsid w:val="00AB2AB9"/>
    <w:rsid w:val="00AB37B7"/>
    <w:rsid w:val="00AB3F91"/>
    <w:rsid w:val="00AB423C"/>
    <w:rsid w:val="00AB5757"/>
    <w:rsid w:val="00AB73A7"/>
    <w:rsid w:val="00AC3CC7"/>
    <w:rsid w:val="00AC465F"/>
    <w:rsid w:val="00AC4ACB"/>
    <w:rsid w:val="00AC5043"/>
    <w:rsid w:val="00AC627A"/>
    <w:rsid w:val="00AD0995"/>
    <w:rsid w:val="00AD2664"/>
    <w:rsid w:val="00AD300B"/>
    <w:rsid w:val="00AD39D7"/>
    <w:rsid w:val="00AD4B74"/>
    <w:rsid w:val="00AD5CDB"/>
    <w:rsid w:val="00AD66C9"/>
    <w:rsid w:val="00AE6E0C"/>
    <w:rsid w:val="00AE7795"/>
    <w:rsid w:val="00AE7DA8"/>
    <w:rsid w:val="00AF2DE0"/>
    <w:rsid w:val="00AF3D72"/>
    <w:rsid w:val="00AF5519"/>
    <w:rsid w:val="00B01FE3"/>
    <w:rsid w:val="00B04F5E"/>
    <w:rsid w:val="00B05452"/>
    <w:rsid w:val="00B057DA"/>
    <w:rsid w:val="00B10962"/>
    <w:rsid w:val="00B1129E"/>
    <w:rsid w:val="00B1194F"/>
    <w:rsid w:val="00B13C98"/>
    <w:rsid w:val="00B145A5"/>
    <w:rsid w:val="00B15D61"/>
    <w:rsid w:val="00B16F44"/>
    <w:rsid w:val="00B17D29"/>
    <w:rsid w:val="00B20F97"/>
    <w:rsid w:val="00B257FB"/>
    <w:rsid w:val="00B25BFC"/>
    <w:rsid w:val="00B25C4A"/>
    <w:rsid w:val="00B27C63"/>
    <w:rsid w:val="00B31435"/>
    <w:rsid w:val="00B31583"/>
    <w:rsid w:val="00B319E6"/>
    <w:rsid w:val="00B321A2"/>
    <w:rsid w:val="00B338BD"/>
    <w:rsid w:val="00B357E5"/>
    <w:rsid w:val="00B40475"/>
    <w:rsid w:val="00B40AC6"/>
    <w:rsid w:val="00B40F97"/>
    <w:rsid w:val="00B41D53"/>
    <w:rsid w:val="00B456D0"/>
    <w:rsid w:val="00B50F31"/>
    <w:rsid w:val="00B51588"/>
    <w:rsid w:val="00B52C29"/>
    <w:rsid w:val="00B53FCE"/>
    <w:rsid w:val="00B54944"/>
    <w:rsid w:val="00B55308"/>
    <w:rsid w:val="00B55401"/>
    <w:rsid w:val="00B60C1C"/>
    <w:rsid w:val="00B61075"/>
    <w:rsid w:val="00B618CE"/>
    <w:rsid w:val="00B61C9E"/>
    <w:rsid w:val="00B61D14"/>
    <w:rsid w:val="00B62997"/>
    <w:rsid w:val="00B6375F"/>
    <w:rsid w:val="00B64449"/>
    <w:rsid w:val="00B64E48"/>
    <w:rsid w:val="00B67450"/>
    <w:rsid w:val="00B6798A"/>
    <w:rsid w:val="00B73149"/>
    <w:rsid w:val="00B74E44"/>
    <w:rsid w:val="00B76747"/>
    <w:rsid w:val="00B77F9E"/>
    <w:rsid w:val="00B81553"/>
    <w:rsid w:val="00B824B3"/>
    <w:rsid w:val="00B834F6"/>
    <w:rsid w:val="00B83FB8"/>
    <w:rsid w:val="00B852B4"/>
    <w:rsid w:val="00B87AEC"/>
    <w:rsid w:val="00B90AAC"/>
    <w:rsid w:val="00B942A0"/>
    <w:rsid w:val="00B94729"/>
    <w:rsid w:val="00B977C9"/>
    <w:rsid w:val="00B977FF"/>
    <w:rsid w:val="00B979EE"/>
    <w:rsid w:val="00BA1B7C"/>
    <w:rsid w:val="00BA1C5E"/>
    <w:rsid w:val="00BA2EC6"/>
    <w:rsid w:val="00BA3F62"/>
    <w:rsid w:val="00BA46FA"/>
    <w:rsid w:val="00BB4AE8"/>
    <w:rsid w:val="00BB4FA6"/>
    <w:rsid w:val="00BB5932"/>
    <w:rsid w:val="00BC1AB0"/>
    <w:rsid w:val="00BC2A99"/>
    <w:rsid w:val="00BC430E"/>
    <w:rsid w:val="00BC4AE7"/>
    <w:rsid w:val="00BC691C"/>
    <w:rsid w:val="00BC7081"/>
    <w:rsid w:val="00BD0CC6"/>
    <w:rsid w:val="00BD1321"/>
    <w:rsid w:val="00BD5DFE"/>
    <w:rsid w:val="00BE019C"/>
    <w:rsid w:val="00BE3767"/>
    <w:rsid w:val="00BE5015"/>
    <w:rsid w:val="00BE5C4F"/>
    <w:rsid w:val="00BF1D79"/>
    <w:rsid w:val="00BF5FF7"/>
    <w:rsid w:val="00C03C62"/>
    <w:rsid w:val="00C03F4E"/>
    <w:rsid w:val="00C04116"/>
    <w:rsid w:val="00C04C6A"/>
    <w:rsid w:val="00C10094"/>
    <w:rsid w:val="00C1152F"/>
    <w:rsid w:val="00C1404E"/>
    <w:rsid w:val="00C14DE9"/>
    <w:rsid w:val="00C14E53"/>
    <w:rsid w:val="00C15F50"/>
    <w:rsid w:val="00C165FB"/>
    <w:rsid w:val="00C17E37"/>
    <w:rsid w:val="00C20181"/>
    <w:rsid w:val="00C210D2"/>
    <w:rsid w:val="00C240D7"/>
    <w:rsid w:val="00C25594"/>
    <w:rsid w:val="00C3206B"/>
    <w:rsid w:val="00C330D5"/>
    <w:rsid w:val="00C33A18"/>
    <w:rsid w:val="00C35E2F"/>
    <w:rsid w:val="00C374A5"/>
    <w:rsid w:val="00C37CC3"/>
    <w:rsid w:val="00C37E54"/>
    <w:rsid w:val="00C45663"/>
    <w:rsid w:val="00C45702"/>
    <w:rsid w:val="00C45A87"/>
    <w:rsid w:val="00C47187"/>
    <w:rsid w:val="00C47912"/>
    <w:rsid w:val="00C52BD2"/>
    <w:rsid w:val="00C5597F"/>
    <w:rsid w:val="00C62BA0"/>
    <w:rsid w:val="00C62F21"/>
    <w:rsid w:val="00C636EC"/>
    <w:rsid w:val="00C63918"/>
    <w:rsid w:val="00C648CD"/>
    <w:rsid w:val="00C64A9B"/>
    <w:rsid w:val="00C6568A"/>
    <w:rsid w:val="00C65B99"/>
    <w:rsid w:val="00C66B68"/>
    <w:rsid w:val="00C70A8E"/>
    <w:rsid w:val="00C7143A"/>
    <w:rsid w:val="00C73296"/>
    <w:rsid w:val="00C74268"/>
    <w:rsid w:val="00C74E5C"/>
    <w:rsid w:val="00C76EB8"/>
    <w:rsid w:val="00C80B7C"/>
    <w:rsid w:val="00C82487"/>
    <w:rsid w:val="00C82DD3"/>
    <w:rsid w:val="00C847A2"/>
    <w:rsid w:val="00C849D3"/>
    <w:rsid w:val="00C86584"/>
    <w:rsid w:val="00C8690B"/>
    <w:rsid w:val="00C9336A"/>
    <w:rsid w:val="00C93815"/>
    <w:rsid w:val="00C93FA7"/>
    <w:rsid w:val="00C96344"/>
    <w:rsid w:val="00C969A9"/>
    <w:rsid w:val="00C96DE0"/>
    <w:rsid w:val="00C97B26"/>
    <w:rsid w:val="00CA14E7"/>
    <w:rsid w:val="00CA1618"/>
    <w:rsid w:val="00CA1C28"/>
    <w:rsid w:val="00CA4202"/>
    <w:rsid w:val="00CA6B2A"/>
    <w:rsid w:val="00CB280D"/>
    <w:rsid w:val="00CB5E52"/>
    <w:rsid w:val="00CB7AA5"/>
    <w:rsid w:val="00CB7EEF"/>
    <w:rsid w:val="00CC1350"/>
    <w:rsid w:val="00CC37C7"/>
    <w:rsid w:val="00CC3C50"/>
    <w:rsid w:val="00CC7336"/>
    <w:rsid w:val="00CD0C6B"/>
    <w:rsid w:val="00CD1B6C"/>
    <w:rsid w:val="00CD1FAD"/>
    <w:rsid w:val="00CD4834"/>
    <w:rsid w:val="00CD6E12"/>
    <w:rsid w:val="00CE20E9"/>
    <w:rsid w:val="00CE4FB1"/>
    <w:rsid w:val="00CE569F"/>
    <w:rsid w:val="00CE7691"/>
    <w:rsid w:val="00CF2DEC"/>
    <w:rsid w:val="00CF54B7"/>
    <w:rsid w:val="00CF6A99"/>
    <w:rsid w:val="00D011F6"/>
    <w:rsid w:val="00D01B68"/>
    <w:rsid w:val="00D07269"/>
    <w:rsid w:val="00D10127"/>
    <w:rsid w:val="00D13109"/>
    <w:rsid w:val="00D13831"/>
    <w:rsid w:val="00D13C66"/>
    <w:rsid w:val="00D13D99"/>
    <w:rsid w:val="00D1626B"/>
    <w:rsid w:val="00D17F49"/>
    <w:rsid w:val="00D23A84"/>
    <w:rsid w:val="00D256BE"/>
    <w:rsid w:val="00D27592"/>
    <w:rsid w:val="00D31A36"/>
    <w:rsid w:val="00D31C85"/>
    <w:rsid w:val="00D325CE"/>
    <w:rsid w:val="00D36131"/>
    <w:rsid w:val="00D3704D"/>
    <w:rsid w:val="00D4163A"/>
    <w:rsid w:val="00D421DB"/>
    <w:rsid w:val="00D42EEC"/>
    <w:rsid w:val="00D435F1"/>
    <w:rsid w:val="00D43636"/>
    <w:rsid w:val="00D43A9F"/>
    <w:rsid w:val="00D46100"/>
    <w:rsid w:val="00D477F5"/>
    <w:rsid w:val="00D51987"/>
    <w:rsid w:val="00D521F9"/>
    <w:rsid w:val="00D52CF3"/>
    <w:rsid w:val="00D52EC1"/>
    <w:rsid w:val="00D54BC1"/>
    <w:rsid w:val="00D5701A"/>
    <w:rsid w:val="00D57A8A"/>
    <w:rsid w:val="00D6109B"/>
    <w:rsid w:val="00D617E4"/>
    <w:rsid w:val="00D61D50"/>
    <w:rsid w:val="00D636D1"/>
    <w:rsid w:val="00D6420D"/>
    <w:rsid w:val="00D65297"/>
    <w:rsid w:val="00D65D00"/>
    <w:rsid w:val="00D70D34"/>
    <w:rsid w:val="00D74A4B"/>
    <w:rsid w:val="00D76115"/>
    <w:rsid w:val="00D76B23"/>
    <w:rsid w:val="00D77BC3"/>
    <w:rsid w:val="00D81DC8"/>
    <w:rsid w:val="00D81E9D"/>
    <w:rsid w:val="00D86205"/>
    <w:rsid w:val="00D93841"/>
    <w:rsid w:val="00D94198"/>
    <w:rsid w:val="00D94D99"/>
    <w:rsid w:val="00D951CB"/>
    <w:rsid w:val="00DA0CE4"/>
    <w:rsid w:val="00DA4FB2"/>
    <w:rsid w:val="00DA5D84"/>
    <w:rsid w:val="00DA7A93"/>
    <w:rsid w:val="00DB3C04"/>
    <w:rsid w:val="00DB5144"/>
    <w:rsid w:val="00DC0DE1"/>
    <w:rsid w:val="00DC2E56"/>
    <w:rsid w:val="00DC452E"/>
    <w:rsid w:val="00DD3EDF"/>
    <w:rsid w:val="00DD58DA"/>
    <w:rsid w:val="00DE0923"/>
    <w:rsid w:val="00DE20ED"/>
    <w:rsid w:val="00DE22FA"/>
    <w:rsid w:val="00DE2D0A"/>
    <w:rsid w:val="00DE3AA4"/>
    <w:rsid w:val="00DE40D8"/>
    <w:rsid w:val="00DE4552"/>
    <w:rsid w:val="00DE5447"/>
    <w:rsid w:val="00DE6B7C"/>
    <w:rsid w:val="00DE79A7"/>
    <w:rsid w:val="00DF15A6"/>
    <w:rsid w:val="00DF59B6"/>
    <w:rsid w:val="00DF7493"/>
    <w:rsid w:val="00E001AB"/>
    <w:rsid w:val="00E024B3"/>
    <w:rsid w:val="00E02A35"/>
    <w:rsid w:val="00E0319F"/>
    <w:rsid w:val="00E0478D"/>
    <w:rsid w:val="00E0582D"/>
    <w:rsid w:val="00E06DB4"/>
    <w:rsid w:val="00E07C38"/>
    <w:rsid w:val="00E10157"/>
    <w:rsid w:val="00E15266"/>
    <w:rsid w:val="00E208A9"/>
    <w:rsid w:val="00E2234B"/>
    <w:rsid w:val="00E23676"/>
    <w:rsid w:val="00E23E2D"/>
    <w:rsid w:val="00E25577"/>
    <w:rsid w:val="00E25D22"/>
    <w:rsid w:val="00E334F4"/>
    <w:rsid w:val="00E3438B"/>
    <w:rsid w:val="00E3506C"/>
    <w:rsid w:val="00E360DC"/>
    <w:rsid w:val="00E40560"/>
    <w:rsid w:val="00E41BD7"/>
    <w:rsid w:val="00E42AC7"/>
    <w:rsid w:val="00E44F63"/>
    <w:rsid w:val="00E46440"/>
    <w:rsid w:val="00E47AD8"/>
    <w:rsid w:val="00E503FE"/>
    <w:rsid w:val="00E507A3"/>
    <w:rsid w:val="00E52188"/>
    <w:rsid w:val="00E541A6"/>
    <w:rsid w:val="00E54C3F"/>
    <w:rsid w:val="00E5535D"/>
    <w:rsid w:val="00E55F25"/>
    <w:rsid w:val="00E567DB"/>
    <w:rsid w:val="00E57696"/>
    <w:rsid w:val="00E5782F"/>
    <w:rsid w:val="00E57ACB"/>
    <w:rsid w:val="00E67739"/>
    <w:rsid w:val="00E67ACC"/>
    <w:rsid w:val="00E717A8"/>
    <w:rsid w:val="00E72AB9"/>
    <w:rsid w:val="00E73D18"/>
    <w:rsid w:val="00E74741"/>
    <w:rsid w:val="00E75520"/>
    <w:rsid w:val="00E7552B"/>
    <w:rsid w:val="00E773D6"/>
    <w:rsid w:val="00E777CF"/>
    <w:rsid w:val="00E806AB"/>
    <w:rsid w:val="00E81B5B"/>
    <w:rsid w:val="00E82932"/>
    <w:rsid w:val="00E8379E"/>
    <w:rsid w:val="00E865D3"/>
    <w:rsid w:val="00E90B56"/>
    <w:rsid w:val="00E9326D"/>
    <w:rsid w:val="00EA0E75"/>
    <w:rsid w:val="00EA5D8C"/>
    <w:rsid w:val="00EA5ED5"/>
    <w:rsid w:val="00EB06D1"/>
    <w:rsid w:val="00EB0A2F"/>
    <w:rsid w:val="00EB1F8B"/>
    <w:rsid w:val="00EB60B1"/>
    <w:rsid w:val="00EB6B86"/>
    <w:rsid w:val="00EB7FEC"/>
    <w:rsid w:val="00EC1002"/>
    <w:rsid w:val="00EC1011"/>
    <w:rsid w:val="00EC2656"/>
    <w:rsid w:val="00EC27C5"/>
    <w:rsid w:val="00EC3909"/>
    <w:rsid w:val="00EC72C3"/>
    <w:rsid w:val="00EC7DAB"/>
    <w:rsid w:val="00EC7F0F"/>
    <w:rsid w:val="00ED0FAC"/>
    <w:rsid w:val="00ED499D"/>
    <w:rsid w:val="00ED5B65"/>
    <w:rsid w:val="00ED6D5A"/>
    <w:rsid w:val="00EE08B8"/>
    <w:rsid w:val="00EE1788"/>
    <w:rsid w:val="00EE1DA3"/>
    <w:rsid w:val="00EE45C4"/>
    <w:rsid w:val="00EE53E4"/>
    <w:rsid w:val="00EF20B3"/>
    <w:rsid w:val="00EF27B2"/>
    <w:rsid w:val="00EF5DF4"/>
    <w:rsid w:val="00EF5EA4"/>
    <w:rsid w:val="00EF6627"/>
    <w:rsid w:val="00F00F7B"/>
    <w:rsid w:val="00F01862"/>
    <w:rsid w:val="00F01E4A"/>
    <w:rsid w:val="00F0451C"/>
    <w:rsid w:val="00F045BE"/>
    <w:rsid w:val="00F065A6"/>
    <w:rsid w:val="00F06EDD"/>
    <w:rsid w:val="00F07DB8"/>
    <w:rsid w:val="00F11F35"/>
    <w:rsid w:val="00F12FDB"/>
    <w:rsid w:val="00F162CE"/>
    <w:rsid w:val="00F17059"/>
    <w:rsid w:val="00F179F2"/>
    <w:rsid w:val="00F20713"/>
    <w:rsid w:val="00F215F0"/>
    <w:rsid w:val="00F2792F"/>
    <w:rsid w:val="00F33830"/>
    <w:rsid w:val="00F33BF0"/>
    <w:rsid w:val="00F403BB"/>
    <w:rsid w:val="00F41FD3"/>
    <w:rsid w:val="00F42CE4"/>
    <w:rsid w:val="00F448AA"/>
    <w:rsid w:val="00F4500B"/>
    <w:rsid w:val="00F50842"/>
    <w:rsid w:val="00F51B8A"/>
    <w:rsid w:val="00F52FD3"/>
    <w:rsid w:val="00F609F0"/>
    <w:rsid w:val="00F6150A"/>
    <w:rsid w:val="00F65924"/>
    <w:rsid w:val="00F670B3"/>
    <w:rsid w:val="00F71AE4"/>
    <w:rsid w:val="00F73AD6"/>
    <w:rsid w:val="00F74380"/>
    <w:rsid w:val="00F7685A"/>
    <w:rsid w:val="00F77555"/>
    <w:rsid w:val="00F80271"/>
    <w:rsid w:val="00F837A7"/>
    <w:rsid w:val="00F84ACD"/>
    <w:rsid w:val="00F95064"/>
    <w:rsid w:val="00F95B7C"/>
    <w:rsid w:val="00FA2B22"/>
    <w:rsid w:val="00FA2D12"/>
    <w:rsid w:val="00FA6373"/>
    <w:rsid w:val="00FB056B"/>
    <w:rsid w:val="00FB3E7E"/>
    <w:rsid w:val="00FB3F86"/>
    <w:rsid w:val="00FB4016"/>
    <w:rsid w:val="00FB5499"/>
    <w:rsid w:val="00FB73C8"/>
    <w:rsid w:val="00FC2D6C"/>
    <w:rsid w:val="00FC392F"/>
    <w:rsid w:val="00FC3EC0"/>
    <w:rsid w:val="00FC6F95"/>
    <w:rsid w:val="00FC706C"/>
    <w:rsid w:val="00FC7D99"/>
    <w:rsid w:val="00FD0EA7"/>
    <w:rsid w:val="00FD104E"/>
    <w:rsid w:val="00FD1AC5"/>
    <w:rsid w:val="00FD23B0"/>
    <w:rsid w:val="00FD44E1"/>
    <w:rsid w:val="00FD4E8A"/>
    <w:rsid w:val="00FD6159"/>
    <w:rsid w:val="00FD6CE6"/>
    <w:rsid w:val="00FD6DBE"/>
    <w:rsid w:val="00FE1CD9"/>
    <w:rsid w:val="00FE1DC3"/>
    <w:rsid w:val="00FE227A"/>
    <w:rsid w:val="00FE52A2"/>
    <w:rsid w:val="00FE75C8"/>
    <w:rsid w:val="00FE7D41"/>
    <w:rsid w:val="00FF054A"/>
    <w:rsid w:val="00FF1392"/>
    <w:rsid w:val="00FF1E14"/>
    <w:rsid w:val="00FF4548"/>
    <w:rsid w:val="00FF4A4F"/>
    <w:rsid w:val="00FF5EAC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6D3F4ED-4A7A-43B3-95A2-C8177D7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bCs/>
      <w:sz w:val="28"/>
      <w:lang w:val="uk-UA"/>
    </w:rPr>
  </w:style>
  <w:style w:type="paragraph" w:styleId="1">
    <w:name w:val="heading 1"/>
    <w:basedOn w:val="a"/>
    <w:next w:val="a"/>
    <w:qFormat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45A5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4061F1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qFormat/>
    <w:rsid w:val="000C3F0C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caption"/>
    <w:basedOn w:val="a"/>
    <w:next w:val="a"/>
    <w:qFormat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6">
    <w:name w:val="Hyperlink"/>
    <w:basedOn w:val="a0"/>
    <w:rsid w:val="008F5397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8F5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paragraph" w:styleId="a7">
    <w:name w:val="Body Text Indent"/>
    <w:basedOn w:val="a"/>
    <w:rsid w:val="002526E3"/>
    <w:pPr>
      <w:ind w:firstLine="810"/>
      <w:jc w:val="both"/>
    </w:pPr>
    <w:rPr>
      <w:rFonts w:ascii="Times New Roman" w:hAnsi="Times New Roman"/>
      <w:bCs w:val="0"/>
      <w:szCs w:val="24"/>
    </w:rPr>
  </w:style>
  <w:style w:type="paragraph" w:styleId="a8">
    <w:name w:val="Body Text"/>
    <w:basedOn w:val="a"/>
    <w:rsid w:val="000C3F0C"/>
    <w:pPr>
      <w:spacing w:after="120"/>
    </w:pPr>
  </w:style>
  <w:style w:type="character" w:styleId="a9">
    <w:name w:val="page number"/>
    <w:basedOn w:val="a0"/>
    <w:rsid w:val="009C3557"/>
  </w:style>
  <w:style w:type="table" w:styleId="aa">
    <w:name w:val="Table Grid"/>
    <w:basedOn w:val="a1"/>
    <w:rsid w:val="00C9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45663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4061F1"/>
    <w:pPr>
      <w:keepNext/>
      <w:keepLines/>
      <w:spacing w:after="240"/>
      <w:ind w:left="3969"/>
      <w:jc w:val="center"/>
    </w:pPr>
    <w:rPr>
      <w:rFonts w:ascii="Antiqua" w:hAnsi="Antiqua"/>
      <w:bCs w:val="0"/>
      <w:sz w:val="26"/>
    </w:rPr>
  </w:style>
  <w:style w:type="paragraph" w:customStyle="1" w:styleId="ac">
    <w:name w:val="Кому"/>
    <w:basedOn w:val="a"/>
    <w:rsid w:val="004061F1"/>
    <w:pPr>
      <w:widowControl w:val="0"/>
      <w:suppressAutoHyphens/>
      <w:ind w:left="5954"/>
    </w:pPr>
    <w:rPr>
      <w:rFonts w:ascii="Times New Roman" w:hAnsi="Times New Roman"/>
      <w:b/>
      <w:bCs w:val="0"/>
      <w:kern w:val="1"/>
      <w:szCs w:val="24"/>
      <w:lang w:eastAsia="ar-SA"/>
    </w:rPr>
  </w:style>
  <w:style w:type="paragraph" w:customStyle="1" w:styleId="ad">
    <w:name w:val="заголов"/>
    <w:basedOn w:val="a"/>
    <w:rsid w:val="004061F1"/>
    <w:pPr>
      <w:widowControl w:val="0"/>
      <w:suppressAutoHyphens/>
      <w:jc w:val="center"/>
    </w:pPr>
    <w:rPr>
      <w:rFonts w:ascii="Times New Roman" w:hAnsi="Times New Roman"/>
      <w:b/>
      <w:bCs w:val="0"/>
      <w:kern w:val="1"/>
      <w:sz w:val="24"/>
      <w:szCs w:val="24"/>
      <w:lang w:eastAsia="ar-SA"/>
    </w:rPr>
  </w:style>
  <w:style w:type="paragraph" w:customStyle="1" w:styleId="rvps2">
    <w:name w:val="rvps2"/>
    <w:basedOn w:val="a"/>
    <w:rsid w:val="00D17F49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64;&#1072;&#1073;&#1083;&#1086;&#1085;&#1080;%20&#1054;&#1044;&#1040;\&#1056;&#1054;&#1047;&#1055;&#1054;&#1056;&#1071;&#1044;&#1046;&#1045;&#1053;&#1053;&#1071;%20&#1053;&#1054;&#1042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3ED0-9196-42FC-BA33-249AEB44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НОВЕ</Template>
  <TotalTime>0</TotalTime>
  <Pages>2</Pages>
  <Words>397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Lytay</cp:lastModifiedBy>
  <cp:revision>2</cp:revision>
  <cp:lastPrinted>2022-03-08T14:28:00Z</cp:lastPrinted>
  <dcterms:created xsi:type="dcterms:W3CDTF">2022-09-07T09:44:00Z</dcterms:created>
  <dcterms:modified xsi:type="dcterms:W3CDTF">2022-09-07T09:44:00Z</dcterms:modified>
</cp:coreProperties>
</file>