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F4801" w14:textId="19009F68" w:rsidR="008D78C1" w:rsidRPr="008D78C1" w:rsidRDefault="008D78C1" w:rsidP="008D78C1">
      <w:pPr>
        <w:ind w:left="3540"/>
        <w:jc w:val="right"/>
        <w:rPr>
          <w:rFonts w:ascii="Times New Roman CYR" w:eastAsia="Batang" w:hAnsi="Times New Roman CYR" w:cs="Times New Roman CYR"/>
          <w:sz w:val="28"/>
          <w:szCs w:val="28"/>
        </w:rPr>
      </w:pPr>
      <w:bookmarkStart w:id="0" w:name="_GoBack"/>
      <w:bookmarkEnd w:id="0"/>
      <w:r w:rsidRPr="008D78C1">
        <w:rPr>
          <w:rFonts w:ascii="Times New Roman CYR" w:eastAsia="Batang" w:hAnsi="Times New Roman CYR" w:cs="Times New Roman CYR"/>
          <w:sz w:val="28"/>
          <w:szCs w:val="28"/>
        </w:rPr>
        <w:t xml:space="preserve">   </w:t>
      </w:r>
      <w:r w:rsidRPr="00BB5F5C">
        <w:rPr>
          <w:rFonts w:ascii="Times New Roman CYR" w:eastAsia="Batang" w:hAnsi="Times New Roman CYR" w:cs="Times New Roman CYR"/>
          <w:noProof/>
          <w:sz w:val="28"/>
          <w:szCs w:val="28"/>
          <w:lang w:eastAsia="uk-UA"/>
        </w:rPr>
        <w:drawing>
          <wp:inline distT="0" distB="0" distL="0" distR="0" wp14:anchorId="64D99310" wp14:editId="09EBB4F7">
            <wp:extent cx="51816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B33">
        <w:rPr>
          <w:rFonts w:ascii="Times New Roman CYR" w:eastAsia="Batang" w:hAnsi="Times New Roman CYR" w:cs="Times New Roman CYR"/>
          <w:sz w:val="28"/>
          <w:szCs w:val="28"/>
        </w:rPr>
        <w:t xml:space="preserve">  </w:t>
      </w:r>
      <w:r w:rsidRPr="00BB5F5C">
        <w:t xml:space="preserve"> </w:t>
      </w:r>
      <w:r w:rsidR="00497B33">
        <w:t xml:space="preserve">       </w:t>
      </w:r>
      <w:r w:rsidRPr="00BB5F5C">
        <w:t xml:space="preserve">             </w:t>
      </w:r>
      <w:r w:rsidR="00E0060F">
        <w:t xml:space="preserve"> </w:t>
      </w:r>
      <w:proofErr w:type="spellStart"/>
      <w:r w:rsidRPr="00BB5F5C">
        <w:rPr>
          <w:rFonts w:ascii="Times New Roman CYR" w:eastAsia="Batang" w:hAnsi="Times New Roman CYR" w:cs="Times New Roman CYR"/>
          <w:sz w:val="28"/>
          <w:szCs w:val="28"/>
        </w:rPr>
        <w:t>Проєкт</w:t>
      </w:r>
      <w:proofErr w:type="spellEnd"/>
      <w:r w:rsidRPr="00BB5F5C">
        <w:rPr>
          <w:rFonts w:ascii="Times New Roman CYR" w:eastAsia="Batang" w:hAnsi="Times New Roman CYR" w:cs="Times New Roman CYR"/>
          <w:sz w:val="28"/>
          <w:szCs w:val="28"/>
        </w:rPr>
        <w:t xml:space="preserve"> </w:t>
      </w:r>
      <w:proofErr w:type="spellStart"/>
      <w:r w:rsidR="00B21E90">
        <w:rPr>
          <w:rFonts w:ascii="Times New Roman CYR" w:eastAsia="Batang" w:hAnsi="Times New Roman CYR" w:cs="Times New Roman CYR"/>
          <w:sz w:val="28"/>
          <w:szCs w:val="28"/>
        </w:rPr>
        <w:t>Н</w:t>
      </w:r>
      <w:r w:rsidR="00497B33">
        <w:rPr>
          <w:rFonts w:ascii="Times New Roman CYR" w:eastAsia="Batang" w:hAnsi="Times New Roman CYR" w:cs="Times New Roman CYR"/>
          <w:sz w:val="28"/>
          <w:szCs w:val="28"/>
        </w:rPr>
        <w:t>.</w:t>
      </w:r>
      <w:r w:rsidR="00B21E90">
        <w:rPr>
          <w:rFonts w:ascii="Times New Roman CYR" w:eastAsia="Batang" w:hAnsi="Times New Roman CYR" w:cs="Times New Roman CYR"/>
          <w:sz w:val="28"/>
          <w:szCs w:val="28"/>
        </w:rPr>
        <w:t>Талах</w:t>
      </w:r>
      <w:proofErr w:type="spellEnd"/>
    </w:p>
    <w:p w14:paraId="10BA2DC0" w14:textId="77777777" w:rsidR="008D78C1" w:rsidRPr="008D78C1" w:rsidRDefault="008D78C1" w:rsidP="008D78C1">
      <w:pPr>
        <w:ind w:left="3540"/>
        <w:jc w:val="center"/>
        <w:rPr>
          <w:rFonts w:ascii="Times New Roman CYR" w:eastAsia="Batang" w:hAnsi="Times New Roman CYR" w:cs="Times New Roman CYR"/>
          <w:sz w:val="16"/>
          <w:szCs w:val="16"/>
        </w:rPr>
      </w:pPr>
    </w:p>
    <w:p w14:paraId="5179DAFE" w14:textId="77777777" w:rsidR="008D78C1" w:rsidRPr="008D78C1" w:rsidRDefault="008D78C1" w:rsidP="008D78C1">
      <w:pPr>
        <w:jc w:val="center"/>
        <w:rPr>
          <w:rFonts w:ascii="Times New Roman CYR" w:eastAsia="Batang" w:hAnsi="Times New Roman CYR" w:cs="Times New Roman CYR"/>
          <w:b/>
          <w:bCs/>
          <w:sz w:val="28"/>
          <w:szCs w:val="28"/>
        </w:rPr>
      </w:pPr>
      <w:r w:rsidRPr="008D78C1">
        <w:rPr>
          <w:rFonts w:ascii="Times New Roman CYR" w:eastAsia="Batang" w:hAnsi="Times New Roman CYR" w:cs="Times New Roman CYR"/>
          <w:b/>
          <w:bCs/>
          <w:sz w:val="28"/>
          <w:szCs w:val="28"/>
        </w:rPr>
        <w:t>ВАРАСЬКА МІСЬКА РАДА</w:t>
      </w:r>
    </w:p>
    <w:p w14:paraId="4AD31D9C" w14:textId="77777777" w:rsidR="00497B33" w:rsidRDefault="00497B33" w:rsidP="00497B33">
      <w:pPr>
        <w:jc w:val="center"/>
        <w:rPr>
          <w:rFonts w:ascii="Times New Roman CYR" w:eastAsia="Batang" w:hAnsi="Times New Roman CYR" w:cs="Times New Roman CYR"/>
          <w:b/>
          <w:bCs/>
        </w:rPr>
      </w:pPr>
    </w:p>
    <w:p w14:paraId="2023D39F" w14:textId="77777777" w:rsidR="00497B33" w:rsidRPr="008D78C1" w:rsidRDefault="008D78C1" w:rsidP="00497B33">
      <w:pPr>
        <w:jc w:val="center"/>
        <w:rPr>
          <w:rFonts w:ascii="Times New Roman CYR" w:eastAsia="Batang" w:hAnsi="Times New Roman CYR" w:cs="Times New Roman CYR"/>
          <w:b/>
          <w:bCs/>
          <w:sz w:val="28"/>
          <w:szCs w:val="28"/>
        </w:rPr>
      </w:pPr>
      <w:r w:rsidRPr="008D78C1">
        <w:rPr>
          <w:rFonts w:ascii="Times New Roman CYR" w:eastAsia="Batang" w:hAnsi="Times New Roman CYR" w:cs="Times New Roman CYR"/>
          <w:b/>
          <w:bCs/>
        </w:rPr>
        <w:t>_________ сесія</w:t>
      </w:r>
      <w:r w:rsidR="00497B33">
        <w:rPr>
          <w:rFonts w:ascii="Times New Roman CYR" w:eastAsia="Batang" w:hAnsi="Times New Roman CYR" w:cs="Times New Roman CYR"/>
          <w:b/>
          <w:bCs/>
        </w:rPr>
        <w:t xml:space="preserve"> </w:t>
      </w:r>
      <w:r w:rsidR="00497B33">
        <w:rPr>
          <w:rFonts w:ascii="Times New Roman CYR" w:eastAsia="Batang" w:hAnsi="Times New Roman CYR" w:cs="Times New Roman CYR"/>
          <w:b/>
          <w:bCs/>
          <w:lang w:val="en-US"/>
        </w:rPr>
        <w:t>VIII</w:t>
      </w:r>
      <w:r w:rsidR="00497B33" w:rsidRPr="00BB5F5C">
        <w:rPr>
          <w:rFonts w:ascii="Times New Roman CYR" w:eastAsia="Batang" w:hAnsi="Times New Roman CYR" w:cs="Times New Roman CYR"/>
          <w:b/>
          <w:bCs/>
        </w:rPr>
        <w:t xml:space="preserve"> </w:t>
      </w:r>
      <w:r w:rsidR="00497B33" w:rsidRPr="008D78C1">
        <w:rPr>
          <w:rFonts w:ascii="Times New Roman CYR" w:eastAsia="Batang" w:hAnsi="Times New Roman CYR" w:cs="Times New Roman CYR"/>
          <w:b/>
          <w:bCs/>
        </w:rPr>
        <w:t>скликання</w:t>
      </w:r>
    </w:p>
    <w:p w14:paraId="197A4E76" w14:textId="77777777" w:rsidR="008D78C1" w:rsidRPr="008D78C1" w:rsidRDefault="008D78C1" w:rsidP="008D78C1">
      <w:pPr>
        <w:jc w:val="center"/>
        <w:rPr>
          <w:rFonts w:ascii="Times New Roman CYR" w:eastAsia="Batang" w:hAnsi="Times New Roman CYR" w:cs="Times New Roman CYR"/>
          <w:b/>
          <w:bCs/>
          <w:sz w:val="28"/>
          <w:szCs w:val="28"/>
        </w:rPr>
      </w:pPr>
    </w:p>
    <w:p w14:paraId="0420B43A" w14:textId="77777777" w:rsidR="008D78C1" w:rsidRPr="008D78C1" w:rsidRDefault="008D78C1" w:rsidP="008D78C1">
      <w:pPr>
        <w:jc w:val="center"/>
        <w:rPr>
          <w:rFonts w:ascii="Times New Roman CYR" w:eastAsia="Batang" w:hAnsi="Times New Roman CYR" w:cs="Times New Roman CYR"/>
          <w:b/>
          <w:bCs/>
          <w:sz w:val="28"/>
          <w:szCs w:val="28"/>
        </w:rPr>
      </w:pPr>
    </w:p>
    <w:p w14:paraId="75AEC0C0" w14:textId="77777777" w:rsidR="008D78C1" w:rsidRDefault="008D78C1" w:rsidP="008D78C1">
      <w:pPr>
        <w:jc w:val="center"/>
        <w:rPr>
          <w:rFonts w:ascii="Times New Roman CYR" w:eastAsia="Batang" w:hAnsi="Times New Roman CYR" w:cs="Times New Roman CYR"/>
          <w:b/>
          <w:bCs/>
          <w:sz w:val="32"/>
          <w:szCs w:val="32"/>
        </w:rPr>
      </w:pPr>
      <w:r w:rsidRPr="008D78C1">
        <w:rPr>
          <w:rFonts w:ascii="Times New Roman CYR" w:eastAsia="Batang" w:hAnsi="Times New Roman CYR" w:cs="Times New Roman CYR"/>
          <w:b/>
          <w:bCs/>
          <w:sz w:val="32"/>
          <w:szCs w:val="32"/>
        </w:rPr>
        <w:t xml:space="preserve">Р І Ш Е Н </w:t>
      </w:r>
      <w:proofErr w:type="spellStart"/>
      <w:r w:rsidRPr="008D78C1">
        <w:rPr>
          <w:rFonts w:ascii="Times New Roman CYR" w:eastAsia="Batang" w:hAnsi="Times New Roman CYR" w:cs="Times New Roman CYR"/>
          <w:b/>
          <w:bCs/>
          <w:sz w:val="32"/>
          <w:szCs w:val="32"/>
        </w:rPr>
        <w:t>Н</w:t>
      </w:r>
      <w:proofErr w:type="spellEnd"/>
      <w:r w:rsidRPr="008D78C1">
        <w:rPr>
          <w:rFonts w:ascii="Times New Roman CYR" w:eastAsia="Batang" w:hAnsi="Times New Roman CYR" w:cs="Times New Roman CYR"/>
          <w:b/>
          <w:bCs/>
          <w:sz w:val="32"/>
          <w:szCs w:val="32"/>
        </w:rPr>
        <w:t xml:space="preserve"> Я</w:t>
      </w:r>
    </w:p>
    <w:p w14:paraId="5708A84B" w14:textId="12B43364" w:rsidR="00B21E90" w:rsidRPr="008D78C1" w:rsidRDefault="00B21E90" w:rsidP="008D78C1">
      <w:pPr>
        <w:jc w:val="center"/>
        <w:rPr>
          <w:rFonts w:ascii="Times New Roman CYR" w:eastAsia="Batang" w:hAnsi="Times New Roman CYR" w:cs="Times New Roman CYR"/>
          <w:b/>
          <w:bCs/>
          <w:sz w:val="32"/>
          <w:szCs w:val="32"/>
        </w:rPr>
      </w:pPr>
      <w:r>
        <w:rPr>
          <w:rFonts w:ascii="Times New Roman CYR" w:eastAsia="Batang" w:hAnsi="Times New Roman CYR" w:cs="Times New Roman CYR"/>
          <w:b/>
          <w:bCs/>
          <w:sz w:val="32"/>
          <w:szCs w:val="32"/>
        </w:rPr>
        <w:t>(нова редакція</w:t>
      </w:r>
      <w:r w:rsidR="00C648C8">
        <w:rPr>
          <w:rFonts w:ascii="Times New Roman CYR" w:eastAsia="Batang" w:hAnsi="Times New Roman CYR" w:cs="Times New Roman CYR"/>
          <w:b/>
          <w:bCs/>
          <w:sz w:val="32"/>
          <w:szCs w:val="32"/>
        </w:rPr>
        <w:t xml:space="preserve"> від 24.05.2023</w:t>
      </w:r>
      <w:r>
        <w:rPr>
          <w:rFonts w:ascii="Times New Roman CYR" w:eastAsia="Batang" w:hAnsi="Times New Roman CYR" w:cs="Times New Roman CYR"/>
          <w:b/>
          <w:bCs/>
          <w:sz w:val="32"/>
          <w:szCs w:val="32"/>
        </w:rPr>
        <w:t>)</w:t>
      </w:r>
    </w:p>
    <w:p w14:paraId="4C2581FB" w14:textId="77777777" w:rsidR="008D78C1" w:rsidRPr="00BB5F5C" w:rsidRDefault="008D78C1" w:rsidP="008D78C1">
      <w:pPr>
        <w:jc w:val="right"/>
      </w:pPr>
    </w:p>
    <w:p w14:paraId="55F85A51" w14:textId="77777777" w:rsidR="00BB196A" w:rsidRPr="00BB5F5C" w:rsidRDefault="00BB196A" w:rsidP="00BB196A">
      <w:pPr>
        <w:ind w:left="2880" w:firstLine="720"/>
        <w:jc w:val="both"/>
        <w:rPr>
          <w:b/>
        </w:rPr>
      </w:pPr>
    </w:p>
    <w:p w14:paraId="33ADB0FD" w14:textId="77777777" w:rsidR="00BB196A" w:rsidRPr="00497B33" w:rsidRDefault="00497B33" w:rsidP="00BB196A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12.04.</w:t>
      </w:r>
      <w:r w:rsidR="00A1040B" w:rsidRPr="00EB0E3F">
        <w:rPr>
          <w:b/>
          <w:sz w:val="28"/>
          <w:szCs w:val="28"/>
        </w:rPr>
        <w:t xml:space="preserve">2023 </w:t>
      </w:r>
      <w:r w:rsidR="00A1040B" w:rsidRPr="00A1040B">
        <w:rPr>
          <w:b/>
          <w:sz w:val="28"/>
          <w:szCs w:val="28"/>
        </w:rPr>
        <w:t>року</w:t>
      </w:r>
      <w:r w:rsidR="00A1040B">
        <w:rPr>
          <w:b/>
          <w:sz w:val="28"/>
          <w:szCs w:val="28"/>
        </w:rPr>
        <w:t xml:space="preserve">                             </w:t>
      </w:r>
      <w:r w:rsidR="00A1040B" w:rsidRPr="00A1040B">
        <w:rPr>
          <w:b/>
          <w:sz w:val="28"/>
          <w:szCs w:val="28"/>
        </w:rPr>
        <w:t xml:space="preserve">  м.</w:t>
      </w:r>
      <w:r w:rsidR="00EB0E3F">
        <w:rPr>
          <w:b/>
          <w:sz w:val="28"/>
          <w:szCs w:val="28"/>
        </w:rPr>
        <w:t xml:space="preserve"> </w:t>
      </w:r>
      <w:proofErr w:type="spellStart"/>
      <w:r w:rsidR="00A1040B" w:rsidRPr="00A1040B">
        <w:rPr>
          <w:b/>
          <w:sz w:val="28"/>
          <w:szCs w:val="28"/>
        </w:rPr>
        <w:t>Вараш</w:t>
      </w:r>
      <w:proofErr w:type="spellEnd"/>
      <w:r w:rsidR="00A1040B" w:rsidRPr="00A1040B">
        <w:rPr>
          <w:b/>
          <w:sz w:val="28"/>
          <w:szCs w:val="28"/>
        </w:rPr>
        <w:t xml:space="preserve">                     №</w:t>
      </w:r>
      <w:r>
        <w:rPr>
          <w:b/>
          <w:sz w:val="28"/>
          <w:szCs w:val="28"/>
        </w:rPr>
        <w:t>2399-ПРР-</w:t>
      </w:r>
      <w:r>
        <w:rPr>
          <w:b/>
          <w:sz w:val="28"/>
          <w:szCs w:val="28"/>
          <w:lang w:val="en-US"/>
        </w:rPr>
        <w:t>VIII</w:t>
      </w:r>
      <w:r w:rsidRPr="00497B33">
        <w:rPr>
          <w:b/>
          <w:sz w:val="28"/>
          <w:szCs w:val="28"/>
          <w:lang w:val="ru-RU"/>
        </w:rPr>
        <w:t>-7115</w:t>
      </w:r>
    </w:p>
    <w:p w14:paraId="296BB267" w14:textId="77777777" w:rsidR="00E62334" w:rsidRPr="00BB5F5C" w:rsidRDefault="00E62334" w:rsidP="00BB196A">
      <w:pPr>
        <w:jc w:val="both"/>
        <w:rPr>
          <w:sz w:val="28"/>
          <w:szCs w:val="28"/>
        </w:rPr>
      </w:pPr>
    </w:p>
    <w:p w14:paraId="23A7E0C0" w14:textId="77777777" w:rsidR="00EB0E3F" w:rsidRDefault="00BB196A" w:rsidP="00EB0E3F">
      <w:pPr>
        <w:tabs>
          <w:tab w:val="left" w:pos="4678"/>
        </w:tabs>
        <w:ind w:right="5387"/>
        <w:jc w:val="both"/>
        <w:rPr>
          <w:sz w:val="28"/>
          <w:szCs w:val="28"/>
        </w:rPr>
      </w:pPr>
      <w:bookmarkStart w:id="1" w:name="_Hlk130468328"/>
      <w:r w:rsidRPr="00BB5F5C">
        <w:rPr>
          <w:rFonts w:cs="Times New Roman CYR"/>
          <w:sz w:val="28"/>
          <w:szCs w:val="28"/>
        </w:rPr>
        <w:t xml:space="preserve">Про затвердження </w:t>
      </w:r>
      <w:bookmarkStart w:id="2" w:name="_Hlk130478346"/>
      <w:r w:rsidR="00460D2F">
        <w:rPr>
          <w:rFonts w:cs="Times New Roman CYR"/>
          <w:sz w:val="28"/>
          <w:szCs w:val="28"/>
        </w:rPr>
        <w:t>Комплексної п</w:t>
      </w:r>
      <w:r w:rsidRPr="00BB5F5C">
        <w:rPr>
          <w:bCs/>
          <w:color w:val="000000"/>
          <w:spacing w:val="-2"/>
          <w:sz w:val="28"/>
          <w:szCs w:val="28"/>
        </w:rPr>
        <w:t xml:space="preserve">рограми </w:t>
      </w:r>
      <w:r w:rsidR="00EB0E3F">
        <w:rPr>
          <w:bCs/>
          <w:color w:val="000000"/>
          <w:spacing w:val="-2"/>
          <w:sz w:val="28"/>
          <w:szCs w:val="28"/>
        </w:rPr>
        <w:t xml:space="preserve">соціальної підтримки Захисників і Захисниць України та членів їх сімей </w:t>
      </w:r>
      <w:r w:rsidRPr="00BB5F5C">
        <w:rPr>
          <w:sz w:val="28"/>
          <w:szCs w:val="28"/>
        </w:rPr>
        <w:t>на 202</w:t>
      </w:r>
      <w:r w:rsidR="00C26445" w:rsidRPr="00BB5F5C">
        <w:rPr>
          <w:sz w:val="28"/>
          <w:szCs w:val="28"/>
        </w:rPr>
        <w:t>3</w:t>
      </w:r>
      <w:r w:rsidR="00EB0E3F">
        <w:rPr>
          <w:sz w:val="28"/>
          <w:szCs w:val="28"/>
        </w:rPr>
        <w:t xml:space="preserve"> -2025 </w:t>
      </w:r>
      <w:r w:rsidRPr="00BB5F5C">
        <w:rPr>
          <w:sz w:val="28"/>
          <w:szCs w:val="28"/>
        </w:rPr>
        <w:t>р</w:t>
      </w:r>
      <w:r w:rsidR="00EB0E3F">
        <w:rPr>
          <w:sz w:val="28"/>
          <w:szCs w:val="28"/>
        </w:rPr>
        <w:t>оки</w:t>
      </w:r>
    </w:p>
    <w:bookmarkEnd w:id="1"/>
    <w:bookmarkEnd w:id="2"/>
    <w:p w14:paraId="7A65FC97" w14:textId="77777777" w:rsidR="00BB196A" w:rsidRPr="00BB5F5C" w:rsidRDefault="00BB196A" w:rsidP="00BB196A">
      <w:pPr>
        <w:rPr>
          <w:rFonts w:cs="Times New Roman CYR"/>
          <w:sz w:val="28"/>
          <w:szCs w:val="28"/>
        </w:rPr>
      </w:pPr>
    </w:p>
    <w:p w14:paraId="35981AB4" w14:textId="77777777" w:rsidR="00F23091" w:rsidRPr="00BB5F5C" w:rsidRDefault="00F23091" w:rsidP="00BB196A">
      <w:pPr>
        <w:rPr>
          <w:rFonts w:cs="Times New Roman CYR"/>
          <w:sz w:val="28"/>
          <w:szCs w:val="28"/>
        </w:rPr>
      </w:pPr>
    </w:p>
    <w:p w14:paraId="274529F5" w14:textId="77777777" w:rsidR="00BB196A" w:rsidRPr="00D22B4B" w:rsidRDefault="00EB0E3F" w:rsidP="005B7D33">
      <w:pPr>
        <w:ind w:firstLine="709"/>
        <w:jc w:val="both"/>
        <w:rPr>
          <w:sz w:val="28"/>
          <w:szCs w:val="28"/>
        </w:rPr>
      </w:pPr>
      <w:r w:rsidRPr="00D22B4B">
        <w:rPr>
          <w:color w:val="000000"/>
          <w:sz w:val="28"/>
          <w:szCs w:val="28"/>
        </w:rPr>
        <w:t xml:space="preserve">З метою </w:t>
      </w:r>
      <w:r w:rsidR="00A912EE">
        <w:rPr>
          <w:color w:val="000000"/>
          <w:sz w:val="28"/>
          <w:szCs w:val="28"/>
        </w:rPr>
        <w:t>соціальної, медичної, психологічної реабілітації і адаптації</w:t>
      </w:r>
      <w:r w:rsidR="00497B33">
        <w:rPr>
          <w:color w:val="000000"/>
          <w:sz w:val="28"/>
          <w:szCs w:val="28"/>
        </w:rPr>
        <w:t>,</w:t>
      </w:r>
      <w:r w:rsidR="00A912EE">
        <w:rPr>
          <w:color w:val="000000"/>
          <w:sz w:val="28"/>
          <w:szCs w:val="28"/>
        </w:rPr>
        <w:t xml:space="preserve"> інших заходів соціальної підтримки Захисників </w:t>
      </w:r>
      <w:r w:rsidR="00497B33">
        <w:rPr>
          <w:color w:val="000000"/>
          <w:sz w:val="28"/>
          <w:szCs w:val="28"/>
        </w:rPr>
        <w:t>і</w:t>
      </w:r>
      <w:r w:rsidR="00A912EE">
        <w:rPr>
          <w:color w:val="000000"/>
          <w:sz w:val="28"/>
          <w:szCs w:val="28"/>
        </w:rPr>
        <w:t xml:space="preserve"> Захисниць України</w:t>
      </w:r>
      <w:r w:rsidR="00B97F36">
        <w:rPr>
          <w:color w:val="000000"/>
          <w:sz w:val="28"/>
          <w:szCs w:val="28"/>
        </w:rPr>
        <w:t xml:space="preserve"> та членів їх сімей</w:t>
      </w:r>
      <w:r w:rsidRPr="00D22B4B">
        <w:rPr>
          <w:color w:val="000000"/>
          <w:sz w:val="28"/>
          <w:szCs w:val="28"/>
          <w:shd w:val="clear" w:color="auto" w:fill="FFFFFF"/>
        </w:rPr>
        <w:t xml:space="preserve"> – </w:t>
      </w:r>
      <w:r w:rsidRPr="00D22B4B">
        <w:rPr>
          <w:color w:val="000000"/>
          <w:sz w:val="28"/>
          <w:szCs w:val="28"/>
        </w:rPr>
        <w:t xml:space="preserve">мешканців Вараської </w:t>
      </w:r>
      <w:r w:rsidRPr="00D22B4B">
        <w:rPr>
          <w:color w:val="000000"/>
          <w:sz w:val="28"/>
          <w:szCs w:val="28"/>
          <w:shd w:val="clear" w:color="auto" w:fill="FFFFFF"/>
        </w:rPr>
        <w:t>міської територіальної громади</w:t>
      </w:r>
      <w:r w:rsidR="00D44FBF" w:rsidRPr="00D22B4B">
        <w:rPr>
          <w:sz w:val="28"/>
          <w:szCs w:val="28"/>
        </w:rPr>
        <w:t>,</w:t>
      </w:r>
      <w:r w:rsidR="00BB196A" w:rsidRPr="00D22B4B">
        <w:rPr>
          <w:sz w:val="28"/>
          <w:szCs w:val="28"/>
        </w:rPr>
        <w:t xml:space="preserve"> </w:t>
      </w:r>
      <w:r w:rsidR="00492DEE" w:rsidRPr="00D22B4B">
        <w:rPr>
          <w:sz w:val="28"/>
          <w:szCs w:val="28"/>
        </w:rPr>
        <w:t>відповідно до</w:t>
      </w:r>
      <w:r w:rsidR="00A912EE">
        <w:rPr>
          <w:sz w:val="28"/>
          <w:szCs w:val="28"/>
        </w:rPr>
        <w:t xml:space="preserve"> Конституції України, </w:t>
      </w:r>
      <w:r w:rsidR="00492DEE" w:rsidRPr="00D22B4B">
        <w:rPr>
          <w:sz w:val="28"/>
          <w:szCs w:val="28"/>
        </w:rPr>
        <w:t>статті 91 Бюджетного кодексу України,</w:t>
      </w:r>
      <w:r w:rsidR="00C81901" w:rsidRPr="00D22B4B">
        <w:rPr>
          <w:sz w:val="28"/>
          <w:szCs w:val="28"/>
        </w:rPr>
        <w:t xml:space="preserve"> </w:t>
      </w:r>
      <w:r w:rsidR="00A912EE">
        <w:rPr>
          <w:sz w:val="28"/>
          <w:szCs w:val="28"/>
        </w:rPr>
        <w:t xml:space="preserve"> законів України «</w:t>
      </w:r>
      <w:r w:rsidR="00A912EE" w:rsidRPr="00BB169F">
        <w:rPr>
          <w:sz w:val="28"/>
          <w:szCs w:val="28"/>
          <w:shd w:val="clear" w:color="auto" w:fill="FFFFFF"/>
        </w:rPr>
        <w:t>Про статус ветеранів війни, гарантії їх соціального захисту», «Про соціальний і правовий захист військовослужбовців та членів їх сімей», «Про поліпшення матеріального становища учасників бойових дій та осіб з інвалідністю внаслідок війни»</w:t>
      </w:r>
      <w:r w:rsidR="00A912EE">
        <w:rPr>
          <w:sz w:val="28"/>
          <w:szCs w:val="28"/>
        </w:rPr>
        <w:t xml:space="preserve">, </w:t>
      </w:r>
      <w:r w:rsidR="00C81901" w:rsidRPr="00D22B4B">
        <w:rPr>
          <w:sz w:val="28"/>
          <w:szCs w:val="28"/>
        </w:rPr>
        <w:t xml:space="preserve">розпорядження міського голови від </w:t>
      </w:r>
      <w:r w:rsidR="00460D2F">
        <w:rPr>
          <w:sz w:val="28"/>
          <w:szCs w:val="28"/>
        </w:rPr>
        <w:t>04</w:t>
      </w:r>
      <w:r w:rsidR="00460D2F" w:rsidRPr="00460D2F">
        <w:rPr>
          <w:sz w:val="28"/>
          <w:szCs w:val="28"/>
        </w:rPr>
        <w:t>.04.2023</w:t>
      </w:r>
      <w:r w:rsidR="00C81901" w:rsidRPr="00460D2F">
        <w:rPr>
          <w:sz w:val="28"/>
          <w:szCs w:val="28"/>
        </w:rPr>
        <w:t xml:space="preserve"> №</w:t>
      </w:r>
      <w:r w:rsidR="00460D2F" w:rsidRPr="00460D2F">
        <w:rPr>
          <w:sz w:val="28"/>
          <w:szCs w:val="28"/>
        </w:rPr>
        <w:t>91-Род-23-7210</w:t>
      </w:r>
      <w:r w:rsidR="00C81901" w:rsidRPr="00460D2F">
        <w:rPr>
          <w:sz w:val="28"/>
          <w:szCs w:val="28"/>
        </w:rPr>
        <w:t xml:space="preserve"> «Про розробку </w:t>
      </w:r>
      <w:proofErr w:type="spellStart"/>
      <w:r w:rsidR="00C81901" w:rsidRPr="00460D2F">
        <w:rPr>
          <w:sz w:val="28"/>
          <w:szCs w:val="28"/>
        </w:rPr>
        <w:t>проєкту</w:t>
      </w:r>
      <w:proofErr w:type="spellEnd"/>
      <w:r w:rsidR="00460D2F" w:rsidRPr="00460D2F">
        <w:rPr>
          <w:sz w:val="28"/>
          <w:szCs w:val="28"/>
        </w:rPr>
        <w:t xml:space="preserve"> Комплексної п</w:t>
      </w:r>
      <w:r w:rsidR="00C81901" w:rsidRPr="00460D2F">
        <w:rPr>
          <w:sz w:val="28"/>
          <w:szCs w:val="28"/>
        </w:rPr>
        <w:t>рограми</w:t>
      </w:r>
      <w:r w:rsidR="003435A0" w:rsidRPr="00460D2F">
        <w:rPr>
          <w:sz w:val="28"/>
          <w:szCs w:val="28"/>
        </w:rPr>
        <w:t xml:space="preserve"> </w:t>
      </w:r>
      <w:r w:rsidR="00460D2F" w:rsidRPr="00460D2F">
        <w:rPr>
          <w:sz w:val="28"/>
          <w:szCs w:val="28"/>
        </w:rPr>
        <w:t>соціальної підтримки Захисників і Захисниць України та членів їх сімей на 2023-2025 роки</w:t>
      </w:r>
      <w:r w:rsidR="00C81901" w:rsidRPr="00460D2F">
        <w:rPr>
          <w:sz w:val="28"/>
          <w:szCs w:val="28"/>
        </w:rPr>
        <w:t>»,</w:t>
      </w:r>
      <w:r w:rsidR="00BB196A" w:rsidRPr="00460D2F">
        <w:rPr>
          <w:sz w:val="28"/>
          <w:szCs w:val="28"/>
        </w:rPr>
        <w:t xml:space="preserve"> </w:t>
      </w:r>
      <w:r w:rsidR="005B7D33" w:rsidRPr="00D22B4B">
        <w:rPr>
          <w:sz w:val="28"/>
          <w:szCs w:val="28"/>
        </w:rPr>
        <w:t>керуючись</w:t>
      </w:r>
      <w:r w:rsidR="00BB196A" w:rsidRPr="00D22B4B">
        <w:rPr>
          <w:sz w:val="28"/>
          <w:szCs w:val="28"/>
        </w:rPr>
        <w:t xml:space="preserve"> п</w:t>
      </w:r>
      <w:r w:rsidR="005B7D33" w:rsidRPr="00D22B4B">
        <w:rPr>
          <w:sz w:val="28"/>
          <w:szCs w:val="28"/>
        </w:rPr>
        <w:t>унктом</w:t>
      </w:r>
      <w:r w:rsidR="00BB196A" w:rsidRPr="00D22B4B">
        <w:rPr>
          <w:sz w:val="28"/>
          <w:szCs w:val="28"/>
        </w:rPr>
        <w:t xml:space="preserve"> 22 </w:t>
      </w:r>
      <w:r w:rsidR="005B7D33" w:rsidRPr="00D22B4B">
        <w:rPr>
          <w:sz w:val="28"/>
          <w:szCs w:val="28"/>
        </w:rPr>
        <w:t>частини першої статті</w:t>
      </w:r>
      <w:r w:rsidR="00BB196A" w:rsidRPr="00D22B4B">
        <w:rPr>
          <w:sz w:val="28"/>
          <w:szCs w:val="28"/>
        </w:rPr>
        <w:t xml:space="preserve"> 26 Закону України «Про місцеве самоврядування в Україні», </w:t>
      </w:r>
      <w:r w:rsidR="00A912EE">
        <w:rPr>
          <w:sz w:val="28"/>
          <w:szCs w:val="28"/>
        </w:rPr>
        <w:t xml:space="preserve">за погодженням з постійними комісіями Вараської міської ради, </w:t>
      </w:r>
      <w:proofErr w:type="spellStart"/>
      <w:r w:rsidR="00BB196A" w:rsidRPr="00D22B4B">
        <w:rPr>
          <w:sz w:val="28"/>
          <w:szCs w:val="28"/>
        </w:rPr>
        <w:t>Вараська</w:t>
      </w:r>
      <w:proofErr w:type="spellEnd"/>
      <w:r w:rsidR="00BB196A" w:rsidRPr="00D22B4B">
        <w:rPr>
          <w:sz w:val="28"/>
          <w:szCs w:val="28"/>
        </w:rPr>
        <w:t xml:space="preserve"> міська рада</w:t>
      </w:r>
    </w:p>
    <w:p w14:paraId="2367692F" w14:textId="77777777" w:rsidR="00BB196A" w:rsidRPr="00D22B4B" w:rsidRDefault="00BB196A" w:rsidP="005B7D33">
      <w:pPr>
        <w:ind w:firstLine="709"/>
        <w:jc w:val="both"/>
        <w:rPr>
          <w:sz w:val="28"/>
          <w:szCs w:val="28"/>
        </w:rPr>
      </w:pPr>
    </w:p>
    <w:p w14:paraId="513AE6FF" w14:textId="19065158" w:rsidR="00BB196A" w:rsidRPr="00460D2F" w:rsidRDefault="00BB196A" w:rsidP="00A1040B">
      <w:pPr>
        <w:rPr>
          <w:b/>
          <w:bCs/>
          <w:sz w:val="28"/>
          <w:szCs w:val="28"/>
        </w:rPr>
      </w:pPr>
      <w:r w:rsidRPr="00460D2F">
        <w:rPr>
          <w:b/>
          <w:bCs/>
          <w:sz w:val="28"/>
          <w:szCs w:val="28"/>
        </w:rPr>
        <w:t>ВИРІШИ</w:t>
      </w:r>
      <w:r w:rsidR="00A94763">
        <w:rPr>
          <w:b/>
          <w:bCs/>
          <w:sz w:val="28"/>
          <w:szCs w:val="28"/>
        </w:rPr>
        <w:t>Л</w:t>
      </w:r>
      <w:r w:rsidRPr="00460D2F">
        <w:rPr>
          <w:b/>
          <w:bCs/>
          <w:sz w:val="28"/>
          <w:szCs w:val="28"/>
        </w:rPr>
        <w:t>А:</w:t>
      </w:r>
    </w:p>
    <w:p w14:paraId="5BBCA3F2" w14:textId="77777777" w:rsidR="00BB196A" w:rsidRPr="00BB5F5C" w:rsidRDefault="00BB196A" w:rsidP="00A1040B">
      <w:pPr>
        <w:ind w:firstLine="709"/>
        <w:jc w:val="both"/>
        <w:rPr>
          <w:sz w:val="28"/>
          <w:szCs w:val="28"/>
        </w:rPr>
      </w:pPr>
    </w:p>
    <w:p w14:paraId="23A06D5D" w14:textId="6A209511" w:rsidR="00C648C8" w:rsidRDefault="00F21033" w:rsidP="000801CD">
      <w:pPr>
        <w:pStyle w:val="a7"/>
        <w:numPr>
          <w:ilvl w:val="0"/>
          <w:numId w:val="4"/>
        </w:numPr>
        <w:spacing w:before="120"/>
        <w:ind w:left="142"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1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96A" w:rsidRPr="000801CD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460D2F" w:rsidRPr="000801CD">
        <w:rPr>
          <w:rFonts w:ascii="Times New Roman" w:hAnsi="Times New Roman" w:cs="Times New Roman"/>
          <w:sz w:val="28"/>
          <w:szCs w:val="28"/>
          <w:lang w:val="uk-UA"/>
        </w:rPr>
        <w:t>Комплексну п</w:t>
      </w:r>
      <w:r w:rsidR="00131F91" w:rsidRPr="000801CD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/>
        </w:rPr>
        <w:t>рограм</w:t>
      </w:r>
      <w:r w:rsidR="003435A0" w:rsidRPr="000801CD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/>
        </w:rPr>
        <w:t>у</w:t>
      </w:r>
      <w:r w:rsidR="00131F91" w:rsidRPr="000801CD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uk-UA"/>
        </w:rPr>
        <w:t xml:space="preserve"> соціальної підтримки Захисників і Захисниць України та членів їх сімей </w:t>
      </w:r>
      <w:r w:rsidR="00131F91" w:rsidRPr="000801CD">
        <w:rPr>
          <w:rFonts w:ascii="Times New Roman" w:hAnsi="Times New Roman" w:cs="Times New Roman"/>
          <w:sz w:val="28"/>
          <w:szCs w:val="28"/>
          <w:lang w:val="uk-UA"/>
        </w:rPr>
        <w:t xml:space="preserve">на 2023 -2025 роки </w:t>
      </w:r>
      <w:r w:rsidR="00BB196A" w:rsidRPr="000801CD">
        <w:rPr>
          <w:rFonts w:ascii="Times New Roman" w:hAnsi="Times New Roman" w:cs="Times New Roman"/>
          <w:sz w:val="28"/>
          <w:szCs w:val="28"/>
          <w:lang w:val="uk-UA"/>
        </w:rPr>
        <w:t xml:space="preserve">(далі </w:t>
      </w:r>
      <w:r w:rsidR="00E0060F" w:rsidRPr="000801C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B196A" w:rsidRPr="000801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12EE" w:rsidRPr="000801C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B196A" w:rsidRPr="000801CD">
        <w:rPr>
          <w:rFonts w:ascii="Times New Roman" w:hAnsi="Times New Roman" w:cs="Times New Roman"/>
          <w:sz w:val="28"/>
          <w:szCs w:val="28"/>
          <w:lang w:val="uk-UA"/>
        </w:rPr>
        <w:t>рограма</w:t>
      </w:r>
      <w:r w:rsidR="00A912EE" w:rsidRPr="000801CD">
        <w:rPr>
          <w:rFonts w:ascii="Times New Roman" w:hAnsi="Times New Roman" w:cs="Times New Roman"/>
          <w:sz w:val="28"/>
          <w:szCs w:val="28"/>
          <w:lang w:val="uk-UA"/>
        </w:rPr>
        <w:t xml:space="preserve"> №7100-ПР-05</w:t>
      </w:r>
      <w:r w:rsidR="00BB196A" w:rsidRPr="000801C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81901" w:rsidRPr="000801CD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</w:t>
      </w:r>
      <w:r w:rsidR="00C648C8" w:rsidRPr="000801CD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E0060F" w:rsidRPr="000801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81F070" w14:textId="5157639C" w:rsidR="00C648C8" w:rsidRDefault="00F21033" w:rsidP="000801CD">
      <w:pPr>
        <w:pStyle w:val="a7"/>
        <w:numPr>
          <w:ilvl w:val="0"/>
          <w:numId w:val="4"/>
        </w:numPr>
        <w:spacing w:before="120"/>
        <w:ind w:left="142"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C648C8">
        <w:rPr>
          <w:rFonts w:ascii="Times New Roman" w:hAnsi="Times New Roman" w:cs="Times New Roman"/>
          <w:sz w:val="28"/>
          <w:szCs w:val="28"/>
          <w:lang w:val="uk-UA"/>
        </w:rPr>
        <w:t>Затвердити Порядок надання матеріальної допомоги для придбання путівки (оплати послуг) на відпочинок дітям загиблих (померлих) Захисників та Захисниць України №7100-П-10 згідно з додатком 2.</w:t>
      </w:r>
    </w:p>
    <w:p w14:paraId="238A5E10" w14:textId="77777777" w:rsidR="00C648C8" w:rsidRPr="00C648C8" w:rsidRDefault="00C648C8" w:rsidP="00C648C8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70A46936" w14:textId="209532C9" w:rsidR="00C648C8" w:rsidRDefault="00F21033" w:rsidP="00C648C8">
      <w:pPr>
        <w:pStyle w:val="a7"/>
        <w:numPr>
          <w:ilvl w:val="0"/>
          <w:numId w:val="4"/>
        </w:numPr>
        <w:ind w:left="142"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8C8">
        <w:rPr>
          <w:rFonts w:ascii="Times New Roman" w:hAnsi="Times New Roman" w:cs="Times New Roman"/>
          <w:sz w:val="28"/>
          <w:szCs w:val="28"/>
          <w:lang w:val="uk-UA"/>
        </w:rPr>
        <w:t>Затвердити Порядок відшкодування витрат на проведення лікування зубів Захисників і Захисниць України та членів сімей загиблих (померлих) Захисників та Захисниць України №7100-П-11 згідно з додатком 3.</w:t>
      </w:r>
    </w:p>
    <w:p w14:paraId="4152BE09" w14:textId="77777777" w:rsidR="00C648C8" w:rsidRPr="00C648C8" w:rsidRDefault="00C648C8" w:rsidP="00C648C8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1B12BD80" w14:textId="16CA1E11" w:rsidR="00C648C8" w:rsidRDefault="00F21033" w:rsidP="00C648C8">
      <w:pPr>
        <w:pStyle w:val="a7"/>
        <w:numPr>
          <w:ilvl w:val="0"/>
          <w:numId w:val="4"/>
        </w:numPr>
        <w:ind w:left="142"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8C8">
        <w:rPr>
          <w:rFonts w:ascii="Times New Roman" w:hAnsi="Times New Roman" w:cs="Times New Roman"/>
          <w:sz w:val="28"/>
          <w:szCs w:val="28"/>
          <w:lang w:val="uk-UA"/>
        </w:rPr>
        <w:t>Затвердити Порядок відшкодування витрат на проведення зубопротезування Захисників і Захисниць України та членів сімей загиблих (померлих) Захисників та Захисниць України №7100-П-12 згідно з додатком 4</w:t>
      </w:r>
      <w:r w:rsidR="008F27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D97775" w14:textId="77777777" w:rsidR="00C648C8" w:rsidRPr="00C648C8" w:rsidRDefault="00C648C8" w:rsidP="00C648C8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4251930B" w14:textId="62F02BDE" w:rsidR="00C648C8" w:rsidRDefault="00F21033" w:rsidP="00C648C8">
      <w:pPr>
        <w:pStyle w:val="a7"/>
        <w:numPr>
          <w:ilvl w:val="0"/>
          <w:numId w:val="4"/>
        </w:numPr>
        <w:ind w:left="142"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8C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Порядок </w:t>
      </w:r>
      <w:r w:rsidR="00474E8E">
        <w:rPr>
          <w:rFonts w:ascii="Times New Roman" w:hAnsi="Times New Roman" w:cs="Times New Roman"/>
          <w:sz w:val="28"/>
          <w:szCs w:val="28"/>
          <w:lang w:val="uk-UA"/>
        </w:rPr>
        <w:t>надання одноразової грошової допомоги членам сім’ї Захисників та Захисниць України, які зникли безвісти (перебувають в полоні)</w:t>
      </w:r>
      <w:r w:rsidR="008F27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8C8">
        <w:rPr>
          <w:rFonts w:ascii="Times New Roman" w:hAnsi="Times New Roman" w:cs="Times New Roman"/>
          <w:sz w:val="28"/>
          <w:szCs w:val="28"/>
          <w:lang w:val="uk-UA"/>
        </w:rPr>
        <w:t>№7100-П-13 згідно з додатком 5.</w:t>
      </w:r>
    </w:p>
    <w:p w14:paraId="2626732F" w14:textId="77777777" w:rsidR="008F27C7" w:rsidRPr="008F27C7" w:rsidRDefault="008F27C7" w:rsidP="008F27C7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49648AE8" w14:textId="32CFDE9B" w:rsidR="008F27C7" w:rsidRDefault="00F21033" w:rsidP="00F21033">
      <w:pPr>
        <w:pStyle w:val="a7"/>
        <w:numPr>
          <w:ilvl w:val="0"/>
          <w:numId w:val="4"/>
        </w:numPr>
        <w:spacing w:after="0"/>
        <w:ind w:left="142" w:righ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35823084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"/>
      <w:r w:rsidR="008F27C7">
        <w:rPr>
          <w:rFonts w:ascii="Times New Roman" w:hAnsi="Times New Roman" w:cs="Times New Roman"/>
          <w:sz w:val="28"/>
          <w:szCs w:val="28"/>
          <w:lang w:val="uk-UA"/>
        </w:rPr>
        <w:t>Затвердити Порядок надання щомісячної матеріальної допомоги дітям загиблих (померлих) Захисників та Захисниць України №7100-П-14 згідно з додатком 6.</w:t>
      </w:r>
    </w:p>
    <w:p w14:paraId="781A01BE" w14:textId="77777777" w:rsidR="00F21033" w:rsidRDefault="00F21033" w:rsidP="00F21033">
      <w:pPr>
        <w:ind w:firstLine="708"/>
        <w:jc w:val="both"/>
        <w:rPr>
          <w:rFonts w:eastAsia="MS Mincho"/>
          <w:sz w:val="28"/>
          <w:szCs w:val="28"/>
        </w:rPr>
      </w:pPr>
    </w:p>
    <w:p w14:paraId="2F073EAF" w14:textId="5BD092A1" w:rsidR="00BD0709" w:rsidRDefault="008F27C7" w:rsidP="00F21033">
      <w:pPr>
        <w:ind w:firstLine="708"/>
        <w:jc w:val="both"/>
        <w:rPr>
          <w:rFonts w:eastAsia="MS Mincho"/>
          <w:sz w:val="28"/>
          <w:szCs w:val="28"/>
        </w:rPr>
      </w:pPr>
      <w:r w:rsidRPr="008F27C7">
        <w:rPr>
          <w:rFonts w:eastAsia="MS Mincho"/>
          <w:sz w:val="28"/>
          <w:szCs w:val="28"/>
        </w:rPr>
        <w:t>7.</w:t>
      </w:r>
      <w:r w:rsidR="00F21033">
        <w:rPr>
          <w:sz w:val="28"/>
          <w:szCs w:val="28"/>
        </w:rPr>
        <w:t xml:space="preserve"> </w:t>
      </w:r>
      <w:r w:rsidRPr="008F27C7">
        <w:rPr>
          <w:rFonts w:eastAsia="MS Mincho"/>
          <w:sz w:val="28"/>
          <w:szCs w:val="28"/>
        </w:rPr>
        <w:t xml:space="preserve">Реалізацію заходів Програми </w:t>
      </w:r>
      <w:r w:rsidRPr="008F27C7">
        <w:rPr>
          <w:sz w:val="28"/>
          <w:szCs w:val="28"/>
        </w:rPr>
        <w:t>№7100-ПР-05</w:t>
      </w:r>
      <w:r w:rsidRPr="008F27C7">
        <w:rPr>
          <w:rFonts w:eastAsia="MS Mincho"/>
          <w:sz w:val="28"/>
          <w:szCs w:val="28"/>
        </w:rPr>
        <w:t>, що передбачають фінансування з бюджету Вараської міської територіальної громади, проводити в межах бюджетних призначень, визначених рішенням міської ради про бюджет</w:t>
      </w:r>
      <w:r w:rsidRPr="008F27C7">
        <w:rPr>
          <w:rFonts w:eastAsia="MS Mincho"/>
          <w:color w:val="FF0000"/>
          <w:sz w:val="28"/>
          <w:szCs w:val="28"/>
        </w:rPr>
        <w:t xml:space="preserve"> </w:t>
      </w:r>
      <w:r w:rsidRPr="008F27C7">
        <w:rPr>
          <w:rFonts w:eastAsia="MS Mincho"/>
          <w:sz w:val="28"/>
          <w:szCs w:val="28"/>
        </w:rPr>
        <w:t>Вараської міської територіальної громади на відповідний бюджетний період.</w:t>
      </w:r>
    </w:p>
    <w:p w14:paraId="72EB24A9" w14:textId="77777777" w:rsidR="008F27C7" w:rsidRPr="00BD0709" w:rsidRDefault="008F27C7" w:rsidP="008F27C7">
      <w:pPr>
        <w:ind w:firstLine="708"/>
        <w:jc w:val="both"/>
        <w:rPr>
          <w:sz w:val="28"/>
          <w:szCs w:val="28"/>
        </w:rPr>
      </w:pPr>
    </w:p>
    <w:p w14:paraId="43FC82EF" w14:textId="0646BD01" w:rsidR="00C81901" w:rsidRPr="00BB5F5C" w:rsidRDefault="008F27C7" w:rsidP="00C81901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8</w:t>
      </w:r>
      <w:r w:rsidR="009E6380" w:rsidRPr="00BB5F5C">
        <w:rPr>
          <w:sz w:val="28"/>
          <w:szCs w:val="28"/>
        </w:rPr>
        <w:t>.</w:t>
      </w:r>
      <w:r w:rsidR="00C81901" w:rsidRPr="00BB5F5C">
        <w:rPr>
          <w:rFonts w:eastAsia="MS Mincho"/>
          <w:color w:val="FF0000"/>
          <w:sz w:val="28"/>
          <w:szCs w:val="28"/>
          <w:lang w:eastAsia="uk-UA"/>
        </w:rPr>
        <w:t xml:space="preserve"> </w:t>
      </w:r>
      <w:bookmarkStart w:id="4" w:name="_Hlk135822903"/>
      <w:r w:rsidRPr="00BB5F5C">
        <w:rPr>
          <w:sz w:val="28"/>
          <w:szCs w:val="28"/>
        </w:rPr>
        <w:t xml:space="preserve">Департаменту </w:t>
      </w:r>
      <w:r>
        <w:rPr>
          <w:sz w:val="28"/>
          <w:szCs w:val="28"/>
        </w:rPr>
        <w:t xml:space="preserve">соціального захисту та гідності </w:t>
      </w:r>
      <w:r w:rsidRPr="00BB5F5C">
        <w:rPr>
          <w:sz w:val="28"/>
          <w:szCs w:val="28"/>
        </w:rPr>
        <w:t xml:space="preserve">виконавчого комітету Вараської міської ради щорічно у </w:t>
      </w:r>
      <w:r>
        <w:rPr>
          <w:sz w:val="28"/>
          <w:szCs w:val="28"/>
        </w:rPr>
        <w:t xml:space="preserve">квітні </w:t>
      </w:r>
      <w:r w:rsidRPr="00BB5F5C">
        <w:rPr>
          <w:sz w:val="28"/>
          <w:szCs w:val="28"/>
        </w:rPr>
        <w:t>місяці інформувати міську раду про хід виконання Програми</w:t>
      </w:r>
      <w:r>
        <w:rPr>
          <w:sz w:val="28"/>
          <w:szCs w:val="28"/>
        </w:rPr>
        <w:t xml:space="preserve"> №7100-ПР-05</w:t>
      </w:r>
      <w:r w:rsidR="00C81901" w:rsidRPr="00BB5F5C">
        <w:rPr>
          <w:rFonts w:eastAsia="MS Mincho"/>
          <w:sz w:val="28"/>
          <w:szCs w:val="28"/>
        </w:rPr>
        <w:t>.</w:t>
      </w:r>
    </w:p>
    <w:bookmarkEnd w:id="4"/>
    <w:p w14:paraId="4937EFFA" w14:textId="77777777" w:rsidR="00E0060F" w:rsidRDefault="00E0060F" w:rsidP="005B7D33">
      <w:pPr>
        <w:ind w:firstLine="709"/>
        <w:jc w:val="both"/>
        <w:rPr>
          <w:sz w:val="28"/>
          <w:szCs w:val="28"/>
        </w:rPr>
      </w:pPr>
    </w:p>
    <w:p w14:paraId="510AD18A" w14:textId="3692AD93" w:rsidR="00161D0F" w:rsidRPr="00365F11" w:rsidRDefault="008F27C7" w:rsidP="00365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B196A" w:rsidRPr="00BB5F5C">
        <w:rPr>
          <w:sz w:val="28"/>
          <w:szCs w:val="28"/>
        </w:rPr>
        <w:t xml:space="preserve">. </w:t>
      </w:r>
      <w:r w:rsidR="00365F11" w:rsidRPr="00365F11">
        <w:rPr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обов’язків, постійні комісії Вараської міської ради: з питань соціального захисту та охорони здоров’я (соціальна); з питань бюджету, фінансів, економічного розвитку та інвестиційної політики (бюджетна</w:t>
      </w:r>
      <w:r w:rsidR="00365F11">
        <w:rPr>
          <w:sz w:val="28"/>
          <w:szCs w:val="28"/>
        </w:rPr>
        <w:t>).</w:t>
      </w:r>
    </w:p>
    <w:p w14:paraId="27158336" w14:textId="77777777" w:rsidR="00C26445" w:rsidRDefault="00C26445" w:rsidP="00BB196A">
      <w:pPr>
        <w:rPr>
          <w:sz w:val="28"/>
          <w:szCs w:val="28"/>
        </w:rPr>
      </w:pPr>
    </w:p>
    <w:p w14:paraId="647F32C5" w14:textId="77777777" w:rsidR="000801CD" w:rsidRDefault="000801CD" w:rsidP="00BB196A">
      <w:pPr>
        <w:rPr>
          <w:sz w:val="28"/>
          <w:szCs w:val="28"/>
        </w:rPr>
      </w:pPr>
    </w:p>
    <w:p w14:paraId="7F576D8E" w14:textId="77777777" w:rsidR="00365F11" w:rsidRPr="00BB5F5C" w:rsidRDefault="00365F11" w:rsidP="00BB196A">
      <w:pPr>
        <w:rPr>
          <w:sz w:val="28"/>
          <w:szCs w:val="28"/>
        </w:rPr>
      </w:pPr>
    </w:p>
    <w:p w14:paraId="5812D09A" w14:textId="77777777" w:rsidR="00BB196A" w:rsidRPr="00BB5F5C" w:rsidRDefault="00BB196A" w:rsidP="00BB196A">
      <w:pPr>
        <w:rPr>
          <w:sz w:val="28"/>
          <w:szCs w:val="28"/>
        </w:rPr>
      </w:pPr>
      <w:r w:rsidRPr="00BB5F5C">
        <w:rPr>
          <w:sz w:val="28"/>
          <w:szCs w:val="28"/>
        </w:rPr>
        <w:t xml:space="preserve">Міський голова                                             </w:t>
      </w:r>
      <w:r w:rsidR="00404AF1" w:rsidRPr="00BB5F5C">
        <w:rPr>
          <w:sz w:val="28"/>
          <w:szCs w:val="28"/>
        </w:rPr>
        <w:t xml:space="preserve">                        </w:t>
      </w:r>
      <w:r w:rsidR="00C26445" w:rsidRPr="00BB5F5C">
        <w:rPr>
          <w:sz w:val="28"/>
          <w:szCs w:val="28"/>
        </w:rPr>
        <w:t>Олександр МЕНЗУЛ</w:t>
      </w:r>
    </w:p>
    <w:sectPr w:rsidR="00BB196A" w:rsidRPr="00BB5F5C" w:rsidSect="000801CD">
      <w:headerReference w:type="default" r:id="rId9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4B374" w14:textId="77777777" w:rsidR="00E37CCC" w:rsidRDefault="00E37CCC" w:rsidP="008D78C1">
      <w:r>
        <w:separator/>
      </w:r>
    </w:p>
  </w:endnote>
  <w:endnote w:type="continuationSeparator" w:id="0">
    <w:p w14:paraId="6F577368" w14:textId="77777777" w:rsidR="00E37CCC" w:rsidRDefault="00E37CCC" w:rsidP="008D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B80E0" w14:textId="77777777" w:rsidR="00E37CCC" w:rsidRDefault="00E37CCC" w:rsidP="008D78C1">
      <w:r>
        <w:separator/>
      </w:r>
    </w:p>
  </w:footnote>
  <w:footnote w:type="continuationSeparator" w:id="0">
    <w:p w14:paraId="7918A9BC" w14:textId="77777777" w:rsidR="00E37CCC" w:rsidRDefault="00E37CCC" w:rsidP="008D7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74603"/>
      <w:docPartObj>
        <w:docPartGallery w:val="Page Numbers (Top of Page)"/>
        <w:docPartUnique/>
      </w:docPartObj>
    </w:sdtPr>
    <w:sdtEndPr/>
    <w:sdtContent>
      <w:p w14:paraId="4FF2AE01" w14:textId="152E37D7" w:rsidR="008D78C1" w:rsidRDefault="008D78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173" w:rsidRPr="00212173">
          <w:rPr>
            <w:noProof/>
            <w:lang w:val="ru-RU"/>
          </w:rPr>
          <w:t>2</w:t>
        </w:r>
        <w:r>
          <w:fldChar w:fldCharType="end"/>
        </w:r>
      </w:p>
    </w:sdtContent>
  </w:sdt>
  <w:p w14:paraId="2C0A3288" w14:textId="77777777" w:rsidR="008D78C1" w:rsidRDefault="008D78C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950DA"/>
    <w:multiLevelType w:val="hybridMultilevel"/>
    <w:tmpl w:val="1DE40EF2"/>
    <w:lvl w:ilvl="0" w:tplc="5CE8CD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4B1C04"/>
    <w:multiLevelType w:val="hybridMultilevel"/>
    <w:tmpl w:val="0574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601F6"/>
    <w:multiLevelType w:val="hybridMultilevel"/>
    <w:tmpl w:val="87705F7C"/>
    <w:lvl w:ilvl="0" w:tplc="6A5CD0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4941B07"/>
    <w:multiLevelType w:val="hybridMultilevel"/>
    <w:tmpl w:val="EAC4F6E2"/>
    <w:lvl w:ilvl="0" w:tplc="7CE875C4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6A"/>
    <w:rsid w:val="00016581"/>
    <w:rsid w:val="0003057B"/>
    <w:rsid w:val="000801CD"/>
    <w:rsid w:val="00084F0C"/>
    <w:rsid w:val="000A3AE3"/>
    <w:rsid w:val="00131F91"/>
    <w:rsid w:val="00161D0F"/>
    <w:rsid w:val="00180133"/>
    <w:rsid w:val="001F1C1E"/>
    <w:rsid w:val="00212173"/>
    <w:rsid w:val="002379BE"/>
    <w:rsid w:val="00243FCD"/>
    <w:rsid w:val="0026470A"/>
    <w:rsid w:val="002861A3"/>
    <w:rsid w:val="0032575D"/>
    <w:rsid w:val="003435A0"/>
    <w:rsid w:val="00365F11"/>
    <w:rsid w:val="003B3A23"/>
    <w:rsid w:val="003D2E55"/>
    <w:rsid w:val="00404AF1"/>
    <w:rsid w:val="00460D2F"/>
    <w:rsid w:val="00474E8E"/>
    <w:rsid w:val="00492DEE"/>
    <w:rsid w:val="00497B33"/>
    <w:rsid w:val="005B0BC8"/>
    <w:rsid w:val="005B7D33"/>
    <w:rsid w:val="005F7356"/>
    <w:rsid w:val="00624EE7"/>
    <w:rsid w:val="006A0771"/>
    <w:rsid w:val="006B4B57"/>
    <w:rsid w:val="006F6B17"/>
    <w:rsid w:val="007A129D"/>
    <w:rsid w:val="007C6004"/>
    <w:rsid w:val="007D0223"/>
    <w:rsid w:val="008B2839"/>
    <w:rsid w:val="008D78C1"/>
    <w:rsid w:val="008F27C7"/>
    <w:rsid w:val="009D16CE"/>
    <w:rsid w:val="009E6380"/>
    <w:rsid w:val="00A1040B"/>
    <w:rsid w:val="00A11B26"/>
    <w:rsid w:val="00A30900"/>
    <w:rsid w:val="00A77FE9"/>
    <w:rsid w:val="00A912EE"/>
    <w:rsid w:val="00A94763"/>
    <w:rsid w:val="00AB4457"/>
    <w:rsid w:val="00AD1E39"/>
    <w:rsid w:val="00B21E90"/>
    <w:rsid w:val="00B97F36"/>
    <w:rsid w:val="00BB196A"/>
    <w:rsid w:val="00BB5F5C"/>
    <w:rsid w:val="00BC4EDF"/>
    <w:rsid w:val="00BD0709"/>
    <w:rsid w:val="00BD34ED"/>
    <w:rsid w:val="00BF7128"/>
    <w:rsid w:val="00C26445"/>
    <w:rsid w:val="00C648C8"/>
    <w:rsid w:val="00C7140E"/>
    <w:rsid w:val="00C81901"/>
    <w:rsid w:val="00D22B4B"/>
    <w:rsid w:val="00D44FBF"/>
    <w:rsid w:val="00DA5209"/>
    <w:rsid w:val="00E0060F"/>
    <w:rsid w:val="00E37CCC"/>
    <w:rsid w:val="00E62334"/>
    <w:rsid w:val="00EB0E3F"/>
    <w:rsid w:val="00F0141F"/>
    <w:rsid w:val="00F21033"/>
    <w:rsid w:val="00F23091"/>
    <w:rsid w:val="00F31F04"/>
    <w:rsid w:val="00F5423B"/>
    <w:rsid w:val="00F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4212"/>
  <w15:docId w15:val="{5245DC44-8BFC-4CBD-B8C9-B8DB89BE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196A"/>
  </w:style>
  <w:style w:type="paragraph" w:styleId="a3">
    <w:name w:val="Balloon Text"/>
    <w:basedOn w:val="a"/>
    <w:link w:val="a4"/>
    <w:uiPriority w:val="99"/>
    <w:semiHidden/>
    <w:unhideWhenUsed/>
    <w:rsid w:val="00404A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AF1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Body Text Indent"/>
    <w:basedOn w:val="a"/>
    <w:link w:val="a6"/>
    <w:rsid w:val="001F1C1E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F1C1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HTML">
    <w:name w:val="HTML Preformatted"/>
    <w:basedOn w:val="a"/>
    <w:link w:val="HTML0"/>
    <w:unhideWhenUsed/>
    <w:rsid w:val="001F1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1F1C1E"/>
    <w:rPr>
      <w:rFonts w:ascii="Courier New" w:eastAsia="SimSu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F1C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8">
    <w:name w:val="Strong"/>
    <w:basedOn w:val="a0"/>
    <w:uiPriority w:val="22"/>
    <w:qFormat/>
    <w:rsid w:val="001F1C1E"/>
    <w:rPr>
      <w:b/>
      <w:bCs/>
    </w:rPr>
  </w:style>
  <w:style w:type="character" w:styleId="a9">
    <w:name w:val="Emphasis"/>
    <w:qFormat/>
    <w:rsid w:val="001F1C1E"/>
    <w:rPr>
      <w:i/>
      <w:iCs/>
    </w:rPr>
  </w:style>
  <w:style w:type="paragraph" w:styleId="aa">
    <w:name w:val="header"/>
    <w:basedOn w:val="a"/>
    <w:link w:val="ab"/>
    <w:uiPriority w:val="99"/>
    <w:unhideWhenUsed/>
    <w:rsid w:val="008D78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78C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8D78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78C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E8CB0-06D3-421E-B2B8-B4DF75E3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2128</Words>
  <Characters>1213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Lytay</cp:lastModifiedBy>
  <cp:revision>2</cp:revision>
  <cp:lastPrinted>2023-05-24T12:40:00Z</cp:lastPrinted>
  <dcterms:created xsi:type="dcterms:W3CDTF">2023-05-29T13:53:00Z</dcterms:created>
  <dcterms:modified xsi:type="dcterms:W3CDTF">2023-05-29T13:53:00Z</dcterms:modified>
</cp:coreProperties>
</file>