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712" w:rsidRPr="001B096B" w:rsidRDefault="00DE2ED7" w:rsidP="00977712">
      <w:pPr>
        <w:jc w:val="center"/>
        <w:rPr>
          <w:b/>
          <w:sz w:val="24"/>
          <w:szCs w:val="24"/>
        </w:rPr>
      </w:pPr>
      <w:bookmarkStart w:id="0" w:name="_GoBack"/>
      <w:bookmarkEnd w:id="0"/>
      <w:r w:rsidRPr="001B096B">
        <w:rPr>
          <w:b/>
          <w:sz w:val="24"/>
          <w:szCs w:val="24"/>
        </w:rPr>
        <w:t>Порівняльна таблиця</w:t>
      </w:r>
      <w:r w:rsidR="00FB7269" w:rsidRPr="001B096B">
        <w:rPr>
          <w:b/>
          <w:sz w:val="24"/>
          <w:szCs w:val="24"/>
        </w:rPr>
        <w:t xml:space="preserve"> </w:t>
      </w:r>
    </w:p>
    <w:p w:rsidR="00DB3159" w:rsidRPr="00DB3159" w:rsidRDefault="00FB7269" w:rsidP="00DB3159">
      <w:pPr>
        <w:ind w:right="-1"/>
        <w:jc w:val="both"/>
        <w:rPr>
          <w:sz w:val="24"/>
          <w:szCs w:val="24"/>
        </w:rPr>
      </w:pPr>
      <w:r w:rsidRPr="001B096B">
        <w:rPr>
          <w:b/>
          <w:sz w:val="24"/>
          <w:szCs w:val="24"/>
        </w:rPr>
        <w:t xml:space="preserve">внесення змін до проєкту рішення Вараської міської ради </w:t>
      </w:r>
      <w:r w:rsidR="00DB3159" w:rsidRPr="00DB3159">
        <w:rPr>
          <w:rFonts w:eastAsia="Calibri"/>
          <w:b/>
          <w:sz w:val="24"/>
          <w:szCs w:val="24"/>
        </w:rPr>
        <w:t>«</w:t>
      </w:r>
      <w:r w:rsidR="00DB3159" w:rsidRPr="00DB3159">
        <w:rPr>
          <w:rFonts w:eastAsia="Times New Roman"/>
          <w:b/>
          <w:sz w:val="24"/>
          <w:szCs w:val="24"/>
        </w:rPr>
        <w:t>Про внесення змін до установчих документів Заболоттівської гімназії</w:t>
      </w:r>
      <w:r w:rsidR="00DB3159" w:rsidRPr="00DB3159">
        <w:rPr>
          <w:b/>
          <w:color w:val="000000"/>
          <w:sz w:val="24"/>
          <w:szCs w:val="24"/>
        </w:rPr>
        <w:t xml:space="preserve"> Вараської міської ради</w:t>
      </w:r>
      <w:r w:rsidR="00DB3159" w:rsidRPr="00DB3159">
        <w:rPr>
          <w:b/>
          <w:sz w:val="24"/>
          <w:szCs w:val="24"/>
        </w:rPr>
        <w:t>»</w:t>
      </w:r>
    </w:p>
    <w:p w:rsidR="00DE2ED7" w:rsidRPr="004A0C1A" w:rsidRDefault="00DE2ED7" w:rsidP="00DB3159">
      <w:pPr>
        <w:jc w:val="center"/>
      </w:pPr>
    </w:p>
    <w:tbl>
      <w:tblPr>
        <w:tblStyle w:val="a6"/>
        <w:tblW w:w="9752" w:type="dxa"/>
        <w:tblInd w:w="-5" w:type="dxa"/>
        <w:tblLayout w:type="fixed"/>
        <w:tblLook w:val="04A0" w:firstRow="1" w:lastRow="0" w:firstColumn="1" w:lastColumn="0" w:noHBand="0" w:noVBand="1"/>
      </w:tblPr>
      <w:tblGrid>
        <w:gridCol w:w="4933"/>
        <w:gridCol w:w="4819"/>
      </w:tblGrid>
      <w:tr w:rsidR="008241D4" w:rsidRPr="004A0C1A" w:rsidTr="00680F49">
        <w:trPr>
          <w:trHeight w:val="647"/>
        </w:trPr>
        <w:tc>
          <w:tcPr>
            <w:tcW w:w="4933" w:type="dxa"/>
          </w:tcPr>
          <w:p w:rsidR="008241D4" w:rsidRPr="004A0C1A" w:rsidRDefault="008241D4" w:rsidP="00F167F2">
            <w:pPr>
              <w:pStyle w:val="a3"/>
              <w:jc w:val="center"/>
              <w:rPr>
                <w:rFonts w:ascii="Times New Roman" w:hAnsi="Times New Roman" w:cs="Times New Roman"/>
                <w:sz w:val="24"/>
                <w:szCs w:val="24"/>
              </w:rPr>
            </w:pPr>
            <w:r w:rsidRPr="004A0C1A">
              <w:rPr>
                <w:rFonts w:ascii="Times New Roman" w:hAnsi="Times New Roman" w:cs="Times New Roman"/>
                <w:sz w:val="24"/>
                <w:szCs w:val="24"/>
              </w:rPr>
              <w:t>Чинна редакція</w:t>
            </w:r>
          </w:p>
        </w:tc>
        <w:tc>
          <w:tcPr>
            <w:tcW w:w="4819" w:type="dxa"/>
          </w:tcPr>
          <w:p w:rsidR="008241D4" w:rsidRPr="004A0C1A" w:rsidRDefault="008241D4" w:rsidP="008E2649">
            <w:pPr>
              <w:pStyle w:val="a3"/>
              <w:tabs>
                <w:tab w:val="center" w:pos="2160"/>
                <w:tab w:val="right" w:pos="4320"/>
              </w:tabs>
              <w:rPr>
                <w:rFonts w:ascii="Times New Roman" w:hAnsi="Times New Roman" w:cs="Times New Roman"/>
                <w:sz w:val="24"/>
                <w:szCs w:val="24"/>
              </w:rPr>
            </w:pPr>
            <w:r w:rsidRPr="004A0C1A">
              <w:rPr>
                <w:rFonts w:ascii="Times New Roman" w:hAnsi="Times New Roman" w:cs="Times New Roman"/>
                <w:sz w:val="24"/>
                <w:szCs w:val="24"/>
              </w:rPr>
              <w:tab/>
              <w:t>Нова редакція</w:t>
            </w:r>
            <w:r w:rsidRPr="004A0C1A">
              <w:rPr>
                <w:rFonts w:ascii="Times New Roman" w:hAnsi="Times New Roman" w:cs="Times New Roman"/>
                <w:sz w:val="24"/>
                <w:szCs w:val="24"/>
              </w:rPr>
              <w:tab/>
            </w:r>
          </w:p>
        </w:tc>
      </w:tr>
      <w:tr w:rsidR="008241D4" w:rsidRPr="004A0C1A" w:rsidTr="00680F49">
        <w:trPr>
          <w:trHeight w:val="647"/>
        </w:trPr>
        <w:tc>
          <w:tcPr>
            <w:tcW w:w="4933" w:type="dxa"/>
          </w:tcPr>
          <w:p w:rsidR="008241D4" w:rsidRPr="004A0C1A" w:rsidRDefault="008241D4" w:rsidP="000D228E">
            <w:pPr>
              <w:pStyle w:val="a7"/>
              <w:ind w:left="1429"/>
              <w:rPr>
                <w:b/>
                <w:bCs/>
                <w:sz w:val="24"/>
                <w:lang w:val="uk-UA"/>
              </w:rPr>
            </w:pPr>
            <w:r w:rsidRPr="004A0C1A">
              <w:rPr>
                <w:b/>
                <w:bCs/>
                <w:sz w:val="24"/>
                <w:lang w:val="uk-UA"/>
              </w:rPr>
              <w:t>І. Загальні положення</w:t>
            </w:r>
          </w:p>
          <w:p w:rsidR="008241D4" w:rsidRPr="004A0C1A" w:rsidRDefault="008241D4" w:rsidP="00F167F2">
            <w:pPr>
              <w:pStyle w:val="a3"/>
              <w:jc w:val="center"/>
              <w:rPr>
                <w:rFonts w:ascii="Times New Roman" w:hAnsi="Times New Roman" w:cs="Times New Roman"/>
                <w:sz w:val="24"/>
                <w:szCs w:val="24"/>
              </w:rPr>
            </w:pPr>
          </w:p>
        </w:tc>
        <w:tc>
          <w:tcPr>
            <w:tcW w:w="4819" w:type="dxa"/>
          </w:tcPr>
          <w:p w:rsidR="008241D4" w:rsidRPr="004A0C1A" w:rsidRDefault="008241D4" w:rsidP="000D228E">
            <w:pPr>
              <w:pStyle w:val="a7"/>
              <w:ind w:left="1429"/>
              <w:rPr>
                <w:b/>
                <w:bCs/>
                <w:sz w:val="24"/>
                <w:lang w:val="uk-UA"/>
              </w:rPr>
            </w:pPr>
            <w:r w:rsidRPr="004A0C1A">
              <w:rPr>
                <w:b/>
                <w:bCs/>
                <w:sz w:val="24"/>
                <w:lang w:val="uk-UA"/>
              </w:rPr>
              <w:t>І. Загальні положення</w:t>
            </w:r>
          </w:p>
          <w:p w:rsidR="008241D4" w:rsidRPr="004A0C1A" w:rsidRDefault="008241D4" w:rsidP="008E2649">
            <w:pPr>
              <w:pStyle w:val="a3"/>
              <w:tabs>
                <w:tab w:val="center" w:pos="2160"/>
                <w:tab w:val="right" w:pos="4320"/>
              </w:tabs>
              <w:rPr>
                <w:rFonts w:ascii="Times New Roman" w:hAnsi="Times New Roman" w:cs="Times New Roman"/>
                <w:sz w:val="24"/>
                <w:szCs w:val="24"/>
              </w:rPr>
            </w:pPr>
          </w:p>
        </w:tc>
      </w:tr>
      <w:tr w:rsidR="008241D4" w:rsidRPr="004A0C1A" w:rsidTr="00680F49">
        <w:trPr>
          <w:trHeight w:val="735"/>
        </w:trPr>
        <w:tc>
          <w:tcPr>
            <w:tcW w:w="4933" w:type="dxa"/>
            <w:tcBorders>
              <w:bottom w:val="single" w:sz="4" w:space="0" w:color="auto"/>
            </w:tcBorders>
          </w:tcPr>
          <w:p w:rsidR="0008798C" w:rsidRPr="0008798C" w:rsidRDefault="0008798C" w:rsidP="0008798C">
            <w:pPr>
              <w:ind w:firstLine="567"/>
              <w:jc w:val="both"/>
              <w:rPr>
                <w:rFonts w:ascii="Times New Roman" w:hAnsi="Times New Roman"/>
                <w:sz w:val="24"/>
                <w:szCs w:val="24"/>
              </w:rPr>
            </w:pPr>
            <w:r w:rsidRPr="0008798C">
              <w:rPr>
                <w:rFonts w:ascii="Times New Roman" w:hAnsi="Times New Roman"/>
                <w:sz w:val="24"/>
                <w:szCs w:val="24"/>
              </w:rPr>
              <w:t xml:space="preserve">1.Заболоттівська гімназія Вараської міської територіальної громади Рівненської області є правонаступником Закладу загальної середньої освіти с.Заболоття Вараської міської ради Рівненської області та знаходиться  у комунальній  власності Вараської  міської територіальної громади. </w:t>
            </w:r>
          </w:p>
          <w:p w:rsidR="0008798C" w:rsidRPr="0008798C" w:rsidRDefault="0008798C" w:rsidP="00BC205C">
            <w:pPr>
              <w:jc w:val="both"/>
              <w:rPr>
                <w:rFonts w:ascii="Times New Roman" w:hAnsi="Times New Roman"/>
                <w:sz w:val="24"/>
                <w:szCs w:val="24"/>
              </w:rPr>
            </w:pPr>
          </w:p>
          <w:p w:rsidR="0008798C" w:rsidRDefault="0008798C" w:rsidP="00BC205C">
            <w:pPr>
              <w:ind w:firstLine="567"/>
              <w:jc w:val="both"/>
              <w:rPr>
                <w:rFonts w:ascii="Times New Roman" w:hAnsi="Times New Roman"/>
                <w:sz w:val="24"/>
                <w:szCs w:val="24"/>
              </w:rPr>
            </w:pPr>
            <w:r w:rsidRPr="0008798C">
              <w:rPr>
                <w:rFonts w:ascii="Times New Roman" w:hAnsi="Times New Roman"/>
                <w:sz w:val="24"/>
                <w:szCs w:val="24"/>
              </w:rPr>
              <w:t xml:space="preserve">2. Повна назва  - </w:t>
            </w:r>
            <w:r w:rsidRPr="00BC205C">
              <w:rPr>
                <w:rFonts w:ascii="Times New Roman" w:hAnsi="Times New Roman"/>
                <w:b/>
                <w:sz w:val="24"/>
                <w:szCs w:val="24"/>
              </w:rPr>
              <w:t>Заболоттівська гімназія Вараської міської територіальної громади Рівненської області</w:t>
            </w:r>
            <w:r w:rsidRPr="0008798C">
              <w:rPr>
                <w:rFonts w:ascii="Times New Roman" w:hAnsi="Times New Roman"/>
                <w:sz w:val="24"/>
                <w:szCs w:val="24"/>
              </w:rPr>
              <w:t>, скорочена назва  –  Заболоттівська гімназія.</w:t>
            </w:r>
          </w:p>
          <w:p w:rsidR="0008798C" w:rsidRPr="0008798C" w:rsidRDefault="0008798C" w:rsidP="006B32AE">
            <w:pPr>
              <w:ind w:firstLine="567"/>
              <w:jc w:val="both"/>
              <w:rPr>
                <w:rFonts w:ascii="Times New Roman" w:hAnsi="Times New Roman"/>
                <w:sz w:val="24"/>
                <w:szCs w:val="24"/>
              </w:rPr>
            </w:pPr>
          </w:p>
          <w:p w:rsidR="0008798C" w:rsidRPr="0008798C" w:rsidRDefault="0008798C" w:rsidP="0008798C">
            <w:pPr>
              <w:ind w:firstLine="567"/>
              <w:jc w:val="both"/>
              <w:rPr>
                <w:rFonts w:ascii="Times New Roman" w:hAnsi="Times New Roman"/>
                <w:sz w:val="24"/>
                <w:szCs w:val="24"/>
              </w:rPr>
            </w:pPr>
            <w:r w:rsidRPr="0008798C">
              <w:rPr>
                <w:rFonts w:ascii="Times New Roman" w:hAnsi="Times New Roman"/>
                <w:sz w:val="24"/>
                <w:szCs w:val="24"/>
              </w:rPr>
              <w:t>3. Юридична адреса Заболоттівської гімназії Вараської міської територіальної громади Рівненської області: 34372, Рівненська область, с. Заболоття, вул.Соборна, 8 а.</w:t>
            </w:r>
          </w:p>
          <w:p w:rsidR="006B32AE" w:rsidRPr="0008798C" w:rsidRDefault="006B32AE" w:rsidP="006B32AE">
            <w:pPr>
              <w:ind w:firstLine="567"/>
              <w:jc w:val="both"/>
              <w:rPr>
                <w:rFonts w:ascii="Times New Roman" w:hAnsi="Times New Roman"/>
                <w:sz w:val="24"/>
                <w:szCs w:val="24"/>
              </w:rPr>
            </w:pPr>
          </w:p>
          <w:p w:rsidR="0008798C" w:rsidRDefault="0008798C" w:rsidP="0008798C">
            <w:pPr>
              <w:shd w:val="clear" w:color="auto" w:fill="FFFFFF"/>
              <w:ind w:firstLine="567"/>
              <w:jc w:val="both"/>
              <w:rPr>
                <w:rFonts w:ascii="Times New Roman" w:hAnsi="Times New Roman"/>
                <w:sz w:val="24"/>
                <w:szCs w:val="24"/>
                <w:lang w:eastAsia="uk-UA"/>
              </w:rPr>
            </w:pPr>
            <w:r w:rsidRPr="0008798C">
              <w:rPr>
                <w:rFonts w:ascii="Times New Roman" w:hAnsi="Times New Roman"/>
                <w:sz w:val="24"/>
                <w:szCs w:val="24"/>
              </w:rPr>
              <w:t xml:space="preserve">4. Заболоттівська гімназія Вараської міської територіальної громади  Рівненської області (далі – гімназія) є юридичною особою, </w:t>
            </w:r>
            <w:r w:rsidRPr="0008798C">
              <w:rPr>
                <w:rFonts w:ascii="Times New Roman" w:hAnsi="Times New Roman"/>
                <w:sz w:val="24"/>
                <w:szCs w:val="24"/>
                <w:lang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rsidR="00BC205C" w:rsidRDefault="00BC205C" w:rsidP="0008798C">
            <w:pPr>
              <w:shd w:val="clear" w:color="auto" w:fill="FFFFFF"/>
              <w:ind w:firstLine="567"/>
              <w:jc w:val="both"/>
              <w:rPr>
                <w:rFonts w:ascii="Times New Roman" w:hAnsi="Times New Roman"/>
                <w:sz w:val="24"/>
                <w:szCs w:val="24"/>
                <w:lang w:eastAsia="uk-UA"/>
              </w:rPr>
            </w:pPr>
          </w:p>
          <w:p w:rsidR="00BC205C" w:rsidRPr="0008798C" w:rsidRDefault="00BC205C" w:rsidP="00BC205C">
            <w:pPr>
              <w:shd w:val="clear" w:color="auto" w:fill="FFFFFF"/>
              <w:jc w:val="both"/>
              <w:rPr>
                <w:rFonts w:ascii="Times New Roman" w:hAnsi="Times New Roman"/>
                <w:sz w:val="24"/>
                <w:szCs w:val="24"/>
                <w:lang w:eastAsia="uk-UA"/>
              </w:rPr>
            </w:pPr>
          </w:p>
          <w:p w:rsidR="0008798C" w:rsidRDefault="0008798C" w:rsidP="0008798C">
            <w:pPr>
              <w:pStyle w:val="3"/>
              <w:shd w:val="clear" w:color="auto" w:fill="auto"/>
              <w:tabs>
                <w:tab w:val="left" w:pos="709"/>
              </w:tabs>
              <w:spacing w:before="0" w:line="240" w:lineRule="auto"/>
              <w:ind w:left="20" w:right="20" w:firstLine="547"/>
              <w:rPr>
                <w:rFonts w:ascii="Times New Roman" w:hAnsi="Times New Roman" w:cs="Times New Roman"/>
                <w:sz w:val="24"/>
                <w:szCs w:val="24"/>
              </w:rPr>
            </w:pPr>
            <w:r w:rsidRPr="0008798C">
              <w:rPr>
                <w:rFonts w:ascii="Times New Roman" w:hAnsi="Times New Roman" w:cs="Times New Roman"/>
                <w:sz w:val="24"/>
                <w:szCs w:val="24"/>
              </w:rPr>
              <w:t>5. Засновником гімназії є Вараська міська рада (далі-засновник), уповноваженим органом засновника у сфері освіти є управління освіти виконавчого комітету Вараської міської ради (далі- уповноважений орган).</w:t>
            </w:r>
          </w:p>
          <w:p w:rsidR="00BC205C" w:rsidRDefault="00BC205C" w:rsidP="0008798C">
            <w:pPr>
              <w:pStyle w:val="3"/>
              <w:shd w:val="clear" w:color="auto" w:fill="auto"/>
              <w:tabs>
                <w:tab w:val="left" w:pos="709"/>
              </w:tabs>
              <w:spacing w:before="0" w:line="240" w:lineRule="auto"/>
              <w:ind w:left="20" w:right="20" w:firstLine="547"/>
              <w:rPr>
                <w:rFonts w:ascii="Times New Roman" w:hAnsi="Times New Roman" w:cs="Times New Roman"/>
                <w:sz w:val="24"/>
                <w:szCs w:val="24"/>
              </w:rPr>
            </w:pPr>
          </w:p>
          <w:p w:rsidR="00BC205C" w:rsidRPr="0008798C" w:rsidRDefault="00BC205C" w:rsidP="0008798C">
            <w:pPr>
              <w:pStyle w:val="3"/>
              <w:shd w:val="clear" w:color="auto" w:fill="auto"/>
              <w:tabs>
                <w:tab w:val="left" w:pos="709"/>
              </w:tabs>
              <w:spacing w:before="0" w:line="240" w:lineRule="auto"/>
              <w:ind w:left="20" w:right="20" w:firstLine="547"/>
              <w:rPr>
                <w:rFonts w:ascii="Times New Roman" w:hAnsi="Times New Roman" w:cs="Times New Roman"/>
                <w:sz w:val="24"/>
                <w:szCs w:val="24"/>
              </w:rPr>
            </w:pPr>
          </w:p>
          <w:p w:rsidR="0008798C" w:rsidRPr="0008798C" w:rsidRDefault="0008798C" w:rsidP="0008798C">
            <w:pPr>
              <w:ind w:firstLine="547"/>
              <w:jc w:val="both"/>
              <w:rPr>
                <w:rFonts w:ascii="Times New Roman" w:hAnsi="Times New Roman"/>
                <w:sz w:val="24"/>
                <w:szCs w:val="24"/>
              </w:rPr>
            </w:pPr>
            <w:r w:rsidRPr="0008798C">
              <w:rPr>
                <w:rFonts w:ascii="Times New Roman" w:hAnsi="Times New Roman"/>
                <w:sz w:val="24"/>
                <w:szCs w:val="24"/>
              </w:rPr>
              <w:t xml:space="preserve">6. Гімназія забезпечує здобуття базової середньої освіти, здійснює освітню діяльність на першому і другому рівнях повної загальної </w:t>
            </w:r>
            <w:r w:rsidRPr="0008798C">
              <w:rPr>
                <w:rFonts w:ascii="Times New Roman" w:hAnsi="Times New Roman"/>
                <w:sz w:val="24"/>
                <w:szCs w:val="24"/>
              </w:rPr>
              <w:lastRenderedPageBreak/>
              <w:t>середньої освіти. Початкова школа функціонує як структурний підрозділ гімназії.</w:t>
            </w:r>
          </w:p>
          <w:p w:rsidR="00205A5D" w:rsidRDefault="00205A5D" w:rsidP="00AC34C6">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BC205C" w:rsidRDefault="00BC205C" w:rsidP="00AC34C6">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BC205C" w:rsidRDefault="00BC205C" w:rsidP="00AC34C6">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BC205C" w:rsidRDefault="00BC205C" w:rsidP="00AC34C6">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BC205C" w:rsidRDefault="00BC205C" w:rsidP="00AC34C6">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BC205C" w:rsidRDefault="00BC205C" w:rsidP="00AC34C6">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BC205C" w:rsidRDefault="00BC205C" w:rsidP="00AC34C6">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BC205C" w:rsidRDefault="00BC205C" w:rsidP="00AC34C6">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BC205C" w:rsidRDefault="00BC205C" w:rsidP="00AC34C6">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BC205C" w:rsidRDefault="00BC205C" w:rsidP="00AC34C6">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BC205C" w:rsidRDefault="00BC205C" w:rsidP="00AC34C6">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BC205C" w:rsidRDefault="00BC205C" w:rsidP="00AC34C6">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BC205C" w:rsidRDefault="00BC205C" w:rsidP="00AC34C6">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BC205C" w:rsidRDefault="00BC205C" w:rsidP="00AC34C6">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BC205C" w:rsidRDefault="00BC205C" w:rsidP="00AC34C6">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BC205C" w:rsidRPr="0008798C" w:rsidRDefault="00BC205C" w:rsidP="00AC34C6">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125729" w:rsidRDefault="00BC205C" w:rsidP="00BC205C">
            <w:pPr>
              <w:pStyle w:val="3"/>
              <w:shd w:val="clear" w:color="auto" w:fill="auto"/>
              <w:tabs>
                <w:tab w:val="left" w:pos="480"/>
                <w:tab w:val="left" w:pos="709"/>
              </w:tabs>
              <w:spacing w:before="0" w:line="240" w:lineRule="auto"/>
              <w:ind w:right="20" w:firstLine="567"/>
              <w:rPr>
                <w:rFonts w:ascii="Times New Roman" w:hAnsi="Times New Roman" w:cs="Times New Roman"/>
                <w:sz w:val="24"/>
                <w:szCs w:val="24"/>
              </w:rPr>
            </w:pPr>
            <w:r>
              <w:rPr>
                <w:rFonts w:ascii="Times New Roman" w:hAnsi="Times New Roman" w:cs="Times New Roman"/>
                <w:b/>
                <w:sz w:val="24"/>
                <w:szCs w:val="24"/>
              </w:rPr>
              <w:t>8</w:t>
            </w:r>
            <w:r w:rsidR="008241D4" w:rsidRPr="0008798C">
              <w:rPr>
                <w:rFonts w:ascii="Times New Roman" w:hAnsi="Times New Roman" w:cs="Times New Roman"/>
                <w:b/>
                <w:sz w:val="24"/>
                <w:szCs w:val="24"/>
              </w:rPr>
              <w:t>.</w:t>
            </w:r>
            <w:r w:rsidR="008241D4" w:rsidRPr="0008798C">
              <w:rPr>
                <w:rFonts w:ascii="Times New Roman" w:hAnsi="Times New Roman" w:cs="Times New Roman"/>
                <w:sz w:val="24"/>
                <w:szCs w:val="24"/>
              </w:rPr>
              <w:t xml:space="preserve"> Головними завданнями</w:t>
            </w:r>
          </w:p>
          <w:p w:rsidR="008241D4" w:rsidRPr="00125729" w:rsidRDefault="00125729" w:rsidP="00125729">
            <w:pPr>
              <w:pStyle w:val="3"/>
              <w:shd w:val="clear" w:color="auto" w:fill="auto"/>
              <w:tabs>
                <w:tab w:val="left" w:pos="480"/>
                <w:tab w:val="left" w:pos="709"/>
              </w:tabs>
              <w:spacing w:before="0" w:line="240" w:lineRule="auto"/>
              <w:ind w:right="20" w:firstLine="567"/>
              <w:rPr>
                <w:rFonts w:ascii="Times New Roman" w:hAnsi="Times New Roman" w:cs="Times New Roman"/>
                <w:sz w:val="24"/>
                <w:szCs w:val="24"/>
              </w:rPr>
            </w:pPr>
            <w:r w:rsidRPr="00125729">
              <w:rPr>
                <w:rFonts w:ascii="Times New Roman" w:hAnsi="Times New Roman" w:cs="Times New Roman"/>
                <w:sz w:val="24"/>
                <w:szCs w:val="24"/>
              </w:rPr>
              <w:t>11.Гімназіянесе відповідальність перед здобувачами освіти</w:t>
            </w:r>
            <w:r w:rsidR="008241D4" w:rsidRPr="00125729">
              <w:rPr>
                <w:rFonts w:ascii="Times New Roman" w:hAnsi="Times New Roman" w:cs="Times New Roman"/>
                <w:sz w:val="24"/>
                <w:szCs w:val="24"/>
              </w:rPr>
              <w:t xml:space="preserve"> </w:t>
            </w:r>
          </w:p>
        </w:tc>
        <w:tc>
          <w:tcPr>
            <w:tcW w:w="4819" w:type="dxa"/>
            <w:tcBorders>
              <w:bottom w:val="single" w:sz="4" w:space="0" w:color="auto"/>
            </w:tcBorders>
          </w:tcPr>
          <w:p w:rsidR="00BC205C" w:rsidRPr="00BC205C" w:rsidRDefault="00BC205C" w:rsidP="00BC205C">
            <w:pPr>
              <w:ind w:firstLine="567"/>
              <w:jc w:val="both"/>
              <w:rPr>
                <w:color w:val="000000" w:themeColor="text1"/>
                <w:sz w:val="24"/>
                <w:szCs w:val="24"/>
              </w:rPr>
            </w:pPr>
            <w:r w:rsidRPr="00BC205C">
              <w:rPr>
                <w:color w:val="000000" w:themeColor="text1"/>
                <w:sz w:val="24"/>
                <w:szCs w:val="24"/>
              </w:rPr>
              <w:lastRenderedPageBreak/>
              <w:t xml:space="preserve">1. Заболоттівська гімназія Вараської міської ради Рівненської області є правонаступником Заболоттівської гімназії Вараської міської територіальної громади Рівненської області  та знаходиться у комунальній  власності Вараської  міської ради. </w:t>
            </w:r>
          </w:p>
          <w:p w:rsidR="00BC205C" w:rsidRPr="00BC205C" w:rsidRDefault="00BC205C" w:rsidP="00BC205C">
            <w:pPr>
              <w:ind w:firstLine="567"/>
              <w:jc w:val="both"/>
              <w:rPr>
                <w:color w:val="000000" w:themeColor="text1"/>
                <w:sz w:val="24"/>
                <w:szCs w:val="24"/>
              </w:rPr>
            </w:pPr>
          </w:p>
          <w:p w:rsidR="00BC205C" w:rsidRPr="00BC205C" w:rsidRDefault="00BC205C" w:rsidP="00BC205C">
            <w:pPr>
              <w:ind w:firstLine="567"/>
              <w:jc w:val="both"/>
              <w:rPr>
                <w:sz w:val="24"/>
                <w:szCs w:val="24"/>
              </w:rPr>
            </w:pPr>
            <w:r w:rsidRPr="00BC205C">
              <w:rPr>
                <w:sz w:val="24"/>
                <w:szCs w:val="24"/>
              </w:rPr>
              <w:t xml:space="preserve">2. Повна назва – </w:t>
            </w:r>
            <w:r w:rsidRPr="00BC205C">
              <w:rPr>
                <w:b/>
                <w:sz w:val="24"/>
                <w:szCs w:val="24"/>
              </w:rPr>
              <w:t>Заболоттівська гімназія Вараської міської ради</w:t>
            </w:r>
            <w:r w:rsidRPr="00BC205C">
              <w:rPr>
                <w:sz w:val="24"/>
                <w:szCs w:val="24"/>
              </w:rPr>
              <w:t>, скорочена назва  – Заболоттівська гімназія.</w:t>
            </w:r>
          </w:p>
          <w:p w:rsidR="00BC205C" w:rsidRPr="00BC205C" w:rsidRDefault="00BC205C" w:rsidP="00BC205C">
            <w:pPr>
              <w:ind w:firstLine="567"/>
              <w:jc w:val="both"/>
              <w:rPr>
                <w:color w:val="000000" w:themeColor="text1"/>
                <w:sz w:val="24"/>
                <w:szCs w:val="24"/>
              </w:rPr>
            </w:pPr>
          </w:p>
          <w:p w:rsidR="00BC205C" w:rsidRDefault="00BC205C" w:rsidP="00BC205C">
            <w:pPr>
              <w:ind w:firstLine="567"/>
              <w:jc w:val="both"/>
              <w:rPr>
                <w:sz w:val="24"/>
                <w:szCs w:val="24"/>
              </w:rPr>
            </w:pPr>
          </w:p>
          <w:p w:rsidR="00BC205C" w:rsidRPr="00BC205C" w:rsidRDefault="00BC205C" w:rsidP="00BC205C">
            <w:pPr>
              <w:ind w:firstLine="567"/>
              <w:jc w:val="both"/>
              <w:rPr>
                <w:b/>
                <w:sz w:val="24"/>
                <w:szCs w:val="24"/>
              </w:rPr>
            </w:pPr>
            <w:r w:rsidRPr="00BC205C">
              <w:rPr>
                <w:b/>
                <w:sz w:val="24"/>
                <w:szCs w:val="24"/>
              </w:rPr>
              <w:t xml:space="preserve">3. </w:t>
            </w:r>
            <w:r w:rsidRPr="00BC205C">
              <w:rPr>
                <w:sz w:val="24"/>
                <w:szCs w:val="24"/>
              </w:rPr>
              <w:t xml:space="preserve">Юридична адреса Заболоттівської гімназії Вараської міської ради: </w:t>
            </w:r>
            <w:r w:rsidRPr="00BC205C">
              <w:rPr>
                <w:b/>
                <w:color w:val="000000" w:themeColor="text1"/>
                <w:sz w:val="24"/>
                <w:szCs w:val="24"/>
              </w:rPr>
              <w:t xml:space="preserve">Україна, </w:t>
            </w:r>
            <w:r w:rsidRPr="00BC205C">
              <w:rPr>
                <w:sz w:val="24"/>
                <w:szCs w:val="24"/>
              </w:rPr>
              <w:t>34372, Рівненська область,</w:t>
            </w:r>
            <w:r w:rsidRPr="00BC205C">
              <w:rPr>
                <w:b/>
                <w:sz w:val="24"/>
                <w:szCs w:val="24"/>
              </w:rPr>
              <w:t xml:space="preserve"> Вараський район, </w:t>
            </w:r>
            <w:r w:rsidRPr="00BC205C">
              <w:rPr>
                <w:sz w:val="24"/>
                <w:szCs w:val="24"/>
              </w:rPr>
              <w:t>с. Заболоття, вул. Соборна, 8а.</w:t>
            </w:r>
            <w:r w:rsidRPr="00BC205C">
              <w:rPr>
                <w:b/>
                <w:sz w:val="24"/>
                <w:szCs w:val="24"/>
              </w:rPr>
              <w:t xml:space="preserve"> </w:t>
            </w:r>
          </w:p>
          <w:p w:rsidR="0008798C" w:rsidRPr="0008798C" w:rsidRDefault="0008798C" w:rsidP="0008798C">
            <w:pPr>
              <w:jc w:val="both"/>
              <w:rPr>
                <w:rFonts w:ascii="Times New Roman" w:hAnsi="Times New Roman"/>
                <w:sz w:val="24"/>
                <w:szCs w:val="24"/>
              </w:rPr>
            </w:pPr>
          </w:p>
          <w:p w:rsidR="00BC205C" w:rsidRDefault="00BC205C" w:rsidP="00BC205C">
            <w:pPr>
              <w:ind w:firstLine="567"/>
              <w:jc w:val="both"/>
              <w:rPr>
                <w:sz w:val="24"/>
                <w:szCs w:val="24"/>
              </w:rPr>
            </w:pPr>
          </w:p>
          <w:p w:rsidR="00BC205C" w:rsidRPr="008213DA" w:rsidRDefault="00BC205C" w:rsidP="00BC205C">
            <w:pPr>
              <w:ind w:firstLine="567"/>
              <w:jc w:val="both"/>
              <w:rPr>
                <w:b/>
                <w:sz w:val="24"/>
                <w:szCs w:val="24"/>
                <w:lang w:eastAsia="uk-UA"/>
              </w:rPr>
            </w:pPr>
            <w:r w:rsidRPr="00BC205C">
              <w:rPr>
                <w:sz w:val="24"/>
                <w:szCs w:val="24"/>
              </w:rPr>
              <w:t xml:space="preserve">4. Заболоттівська гімназія Вараської міської ради (далі –  гімназія або заклад) є юридичною особою, </w:t>
            </w:r>
            <w:r w:rsidRPr="00BC205C">
              <w:rPr>
                <w:sz w:val="24"/>
                <w:szCs w:val="24"/>
                <w:lang w:eastAsia="uk-UA"/>
              </w:rPr>
              <w:t xml:space="preserve">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 </w:t>
            </w:r>
            <w:r w:rsidRPr="00BC205C">
              <w:rPr>
                <w:b/>
                <w:sz w:val="24"/>
                <w:szCs w:val="24"/>
                <w:lang w:eastAsia="uk-UA"/>
              </w:rPr>
              <w:t>Як суб’єкт господарювання є неприбутковим закладом освіти.</w:t>
            </w:r>
          </w:p>
          <w:p w:rsidR="00BC205C" w:rsidRPr="00BC205C" w:rsidRDefault="00BC205C" w:rsidP="00BC205C">
            <w:pPr>
              <w:jc w:val="both"/>
              <w:rPr>
                <w:color w:val="000000" w:themeColor="text1"/>
                <w:sz w:val="24"/>
                <w:szCs w:val="24"/>
              </w:rPr>
            </w:pPr>
          </w:p>
          <w:p w:rsidR="00BC205C" w:rsidRPr="00BC205C" w:rsidRDefault="00BC205C" w:rsidP="00BC205C">
            <w:pPr>
              <w:ind w:firstLine="567"/>
              <w:jc w:val="both"/>
              <w:rPr>
                <w:color w:val="000000" w:themeColor="text1"/>
                <w:sz w:val="24"/>
                <w:szCs w:val="24"/>
              </w:rPr>
            </w:pPr>
            <w:r w:rsidRPr="00BC205C">
              <w:rPr>
                <w:sz w:val="24"/>
                <w:szCs w:val="24"/>
              </w:rPr>
              <w:t xml:space="preserve">5. </w:t>
            </w:r>
            <w:r w:rsidRPr="00BC205C">
              <w:rPr>
                <w:color w:val="000000" w:themeColor="text1"/>
                <w:sz w:val="24"/>
                <w:szCs w:val="24"/>
              </w:rPr>
              <w:t xml:space="preserve">Засновником </w:t>
            </w:r>
            <w:r w:rsidRPr="00BC205C">
              <w:rPr>
                <w:b/>
                <w:color w:val="000000" w:themeColor="text1"/>
                <w:sz w:val="24"/>
                <w:szCs w:val="24"/>
              </w:rPr>
              <w:t>(власником</w:t>
            </w:r>
            <w:r w:rsidRPr="00BC205C">
              <w:rPr>
                <w:color w:val="000000" w:themeColor="text1"/>
                <w:sz w:val="24"/>
                <w:szCs w:val="24"/>
              </w:rPr>
              <w:t>) Заболоттівської гімназії Вараської міської  ради є Вараська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уповноважений орган).</w:t>
            </w:r>
          </w:p>
          <w:p w:rsidR="00BC205C" w:rsidRPr="00BC205C" w:rsidRDefault="00BC205C" w:rsidP="00BC205C">
            <w:pPr>
              <w:ind w:firstLine="547"/>
              <w:jc w:val="both"/>
              <w:rPr>
                <w:sz w:val="24"/>
                <w:szCs w:val="24"/>
              </w:rPr>
            </w:pPr>
            <w:r w:rsidRPr="00BC205C">
              <w:rPr>
                <w:sz w:val="24"/>
                <w:szCs w:val="24"/>
              </w:rPr>
              <w:t>6.  Гімназія забезпечує здобуття базової середньої освіти, здійснює освітню діяльність на першому і другому рівнях повної загальної середньої освіти:</w:t>
            </w:r>
          </w:p>
          <w:p w:rsidR="00BC205C" w:rsidRPr="00BC205C" w:rsidRDefault="00BC205C" w:rsidP="00BC205C">
            <w:pPr>
              <w:ind w:firstLine="547"/>
              <w:jc w:val="both"/>
              <w:rPr>
                <w:sz w:val="24"/>
                <w:szCs w:val="24"/>
              </w:rPr>
            </w:pPr>
            <w:r w:rsidRPr="00BC205C">
              <w:rPr>
                <w:sz w:val="24"/>
                <w:szCs w:val="24"/>
              </w:rPr>
              <w:lastRenderedPageBreak/>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BC205C" w:rsidRPr="00BC205C" w:rsidRDefault="00BC205C" w:rsidP="00BC205C">
            <w:pPr>
              <w:ind w:firstLine="547"/>
              <w:jc w:val="both"/>
              <w:rPr>
                <w:sz w:val="24"/>
                <w:szCs w:val="24"/>
              </w:rPr>
            </w:pPr>
            <w:r w:rsidRPr="00BC205C">
              <w:rPr>
                <w:sz w:val="24"/>
                <w:szCs w:val="24"/>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AC34C6" w:rsidRDefault="00BC205C" w:rsidP="00BC205C">
            <w:pPr>
              <w:pStyle w:val="3"/>
              <w:shd w:val="clear" w:color="auto" w:fill="auto"/>
              <w:tabs>
                <w:tab w:val="left" w:pos="709"/>
              </w:tabs>
              <w:spacing w:before="0" w:line="240" w:lineRule="auto"/>
              <w:ind w:left="20" w:right="20" w:firstLine="547"/>
              <w:rPr>
                <w:rFonts w:ascii="Times New Roman" w:hAnsi="Times New Roman" w:cs="Times New Roman"/>
                <w:b/>
                <w:color w:val="000000" w:themeColor="text1"/>
                <w:sz w:val="24"/>
                <w:szCs w:val="24"/>
              </w:rPr>
            </w:pPr>
            <w:r w:rsidRPr="00BC205C">
              <w:rPr>
                <w:rFonts w:ascii="Times New Roman" w:hAnsi="Times New Roman" w:cs="Times New Roman"/>
                <w:b/>
                <w:sz w:val="24"/>
                <w:szCs w:val="24"/>
              </w:rPr>
              <w:t xml:space="preserve">Гімназія може мати у своїй структурі підрозділ, що забезпечує здобуття дошкільної освіти. </w:t>
            </w:r>
            <w:r w:rsidRPr="00BC205C">
              <w:rPr>
                <w:rFonts w:ascii="Times New Roman" w:hAnsi="Times New Roman" w:cs="Times New Roman"/>
                <w:b/>
                <w:color w:val="000000" w:themeColor="text1"/>
                <w:sz w:val="24"/>
                <w:szCs w:val="24"/>
              </w:rPr>
              <w:t>Дошкільний підрозділ функціонує відповідно до Положення, затвердженого директором гімназії та вимог чинного законодавства.</w:t>
            </w:r>
          </w:p>
          <w:p w:rsidR="00BC205C" w:rsidRPr="00BC205C" w:rsidRDefault="00BC205C" w:rsidP="00BC205C">
            <w:pPr>
              <w:pStyle w:val="3"/>
              <w:shd w:val="clear" w:color="auto" w:fill="auto"/>
              <w:tabs>
                <w:tab w:val="left" w:pos="709"/>
              </w:tabs>
              <w:spacing w:before="0" w:line="240" w:lineRule="auto"/>
              <w:ind w:left="20" w:right="20" w:firstLine="547"/>
              <w:rPr>
                <w:rFonts w:ascii="Times New Roman" w:hAnsi="Times New Roman" w:cs="Times New Roman"/>
                <w:b/>
                <w:color w:val="000000" w:themeColor="text1"/>
                <w:sz w:val="24"/>
                <w:szCs w:val="24"/>
              </w:rPr>
            </w:pPr>
          </w:p>
          <w:p w:rsidR="00AC34C6" w:rsidRPr="0008798C" w:rsidRDefault="00BC205C" w:rsidP="00AC34C6">
            <w:pPr>
              <w:pStyle w:val="3"/>
              <w:shd w:val="clear" w:color="auto" w:fill="auto"/>
              <w:tabs>
                <w:tab w:val="left" w:pos="480"/>
                <w:tab w:val="left" w:pos="709"/>
              </w:tabs>
              <w:spacing w:before="0" w:line="240" w:lineRule="auto"/>
              <w:ind w:right="20" w:firstLine="0"/>
              <w:rPr>
                <w:rFonts w:ascii="Times New Roman" w:hAnsi="Times New Roman" w:cs="Times New Roman"/>
                <w:sz w:val="24"/>
                <w:szCs w:val="24"/>
              </w:rPr>
            </w:pPr>
            <w:r>
              <w:rPr>
                <w:rFonts w:ascii="Times New Roman" w:hAnsi="Times New Roman" w:cs="Times New Roman"/>
                <w:b/>
                <w:sz w:val="24"/>
                <w:szCs w:val="24"/>
              </w:rPr>
              <w:t>8</w:t>
            </w:r>
            <w:r w:rsidR="00AC34C6" w:rsidRPr="0008798C">
              <w:rPr>
                <w:rFonts w:ascii="Times New Roman" w:hAnsi="Times New Roman" w:cs="Times New Roman"/>
                <w:b/>
                <w:sz w:val="24"/>
                <w:szCs w:val="24"/>
              </w:rPr>
              <w:t>.</w:t>
            </w:r>
            <w:r w:rsidR="00AC34C6" w:rsidRPr="0008798C">
              <w:rPr>
                <w:rFonts w:ascii="Times New Roman" w:hAnsi="Times New Roman" w:cs="Times New Roman"/>
                <w:sz w:val="24"/>
                <w:szCs w:val="24"/>
              </w:rPr>
              <w:t xml:space="preserve"> Головними завданнями </w:t>
            </w:r>
            <w:r w:rsidR="00AC34C6" w:rsidRPr="0008798C">
              <w:rPr>
                <w:rFonts w:ascii="Times New Roman" w:hAnsi="Times New Roman" w:cs="Times New Roman"/>
                <w:b/>
                <w:sz w:val="24"/>
                <w:szCs w:val="24"/>
              </w:rPr>
              <w:t>(засадами)</w:t>
            </w:r>
          </w:p>
          <w:p w:rsidR="008241D4" w:rsidRPr="00125729" w:rsidRDefault="00125729" w:rsidP="00824C56">
            <w:pPr>
              <w:shd w:val="clear" w:color="auto" w:fill="FFFFFF"/>
              <w:ind w:firstLine="459"/>
              <w:jc w:val="both"/>
              <w:rPr>
                <w:rFonts w:ascii="Times New Roman" w:hAnsi="Times New Roman"/>
                <w:sz w:val="24"/>
                <w:szCs w:val="24"/>
              </w:rPr>
            </w:pPr>
            <w:r w:rsidRPr="00125729">
              <w:rPr>
                <w:sz w:val="24"/>
                <w:szCs w:val="24"/>
              </w:rPr>
              <w:t>11. Гімназія несе відповідальність перед учнями (вихован</w:t>
            </w:r>
            <w:r>
              <w:rPr>
                <w:sz w:val="24"/>
                <w:szCs w:val="24"/>
              </w:rPr>
              <w:t>ц</w:t>
            </w:r>
            <w:r w:rsidRPr="00125729">
              <w:rPr>
                <w:sz w:val="24"/>
                <w:szCs w:val="24"/>
              </w:rPr>
              <w:t>ями)</w:t>
            </w:r>
            <w:r w:rsidRPr="00125729">
              <w:rPr>
                <w:rFonts w:ascii="Times New Roman" w:hAnsi="Times New Roman"/>
                <w:sz w:val="24"/>
                <w:szCs w:val="24"/>
              </w:rPr>
              <w:t xml:space="preserve"> </w:t>
            </w:r>
          </w:p>
        </w:tc>
      </w:tr>
      <w:tr w:rsidR="00A22D72" w:rsidRPr="004A0C1A" w:rsidTr="00680F49">
        <w:trPr>
          <w:trHeight w:val="1055"/>
        </w:trPr>
        <w:tc>
          <w:tcPr>
            <w:tcW w:w="4933" w:type="dxa"/>
            <w:tcBorders>
              <w:bottom w:val="nil"/>
            </w:tcBorders>
          </w:tcPr>
          <w:p w:rsidR="00A22D72" w:rsidRDefault="00A22D72" w:rsidP="00772198">
            <w:pPr>
              <w:pBdr>
                <w:top w:val="single" w:sz="4" w:space="1" w:color="auto"/>
                <w:left w:val="single" w:sz="4" w:space="4" w:color="auto"/>
                <w:bottom w:val="single" w:sz="4" w:space="1" w:color="auto"/>
                <w:right w:val="single" w:sz="4" w:space="4" w:color="auto"/>
                <w:between w:val="single" w:sz="4" w:space="1" w:color="auto"/>
                <w:bar w:val="single" w:sz="4" w:color="auto"/>
              </w:pBdr>
              <w:ind w:firstLine="567"/>
              <w:rPr>
                <w:b/>
                <w:sz w:val="24"/>
                <w:szCs w:val="24"/>
              </w:rPr>
            </w:pPr>
            <w:r w:rsidRPr="004A0C1A">
              <w:rPr>
                <w:b/>
                <w:sz w:val="24"/>
                <w:szCs w:val="24"/>
                <w:lang w:val="en-US"/>
              </w:rPr>
              <w:lastRenderedPageBreak/>
              <w:t>II</w:t>
            </w:r>
            <w:r w:rsidRPr="004A0C1A">
              <w:rPr>
                <w:b/>
                <w:sz w:val="24"/>
                <w:szCs w:val="24"/>
              </w:rPr>
              <w:t>.  Організація освітнього процесу в ліцеї</w:t>
            </w:r>
          </w:p>
          <w:p w:rsidR="00125729" w:rsidRPr="00241820" w:rsidRDefault="00125729" w:rsidP="00125729">
            <w:pPr>
              <w:shd w:val="clear" w:color="auto" w:fill="FFFFFF"/>
              <w:ind w:firstLine="567"/>
              <w:jc w:val="both"/>
              <w:rPr>
                <w:sz w:val="24"/>
                <w:szCs w:val="24"/>
                <w:lang w:eastAsia="uk-UA"/>
              </w:rPr>
            </w:pPr>
            <w:r w:rsidRPr="00241820">
              <w:rPr>
                <w:b/>
                <w:sz w:val="24"/>
                <w:szCs w:val="24"/>
                <w:lang w:eastAsia="uk-UA"/>
              </w:rPr>
              <w:t>18</w:t>
            </w:r>
            <w:r w:rsidRPr="00241820">
              <w:rPr>
                <w:sz w:val="24"/>
                <w:szCs w:val="24"/>
                <w:lang w:eastAsia="uk-UA"/>
              </w:rPr>
              <w:t>. Освітній процес у гімназії організовується відповідно до </w:t>
            </w:r>
            <w:hyperlink r:id="rId8" w:history="1">
              <w:r w:rsidRPr="00241820">
                <w:rPr>
                  <w:sz w:val="24"/>
                  <w:szCs w:val="24"/>
                  <w:bdr w:val="none" w:sz="0" w:space="0" w:color="auto" w:frame="1"/>
                  <w:lang w:eastAsia="uk-UA"/>
                </w:rPr>
                <w:t>Закону України "Про освіту"</w:t>
              </w:r>
            </w:hyperlink>
            <w:r w:rsidRPr="00241820">
              <w:rPr>
                <w:sz w:val="24"/>
                <w:szCs w:val="24"/>
                <w:lang w:eastAsia="uk-UA"/>
              </w:rPr>
              <w:t>, Закону «Про повну загальну середню освіту»</w:t>
            </w:r>
          </w:p>
          <w:p w:rsidR="00125729" w:rsidRDefault="00125729" w:rsidP="00241820">
            <w:pPr>
              <w:rPr>
                <w:b/>
                <w:bCs w:val="0"/>
                <w:sz w:val="24"/>
                <w:szCs w:val="24"/>
              </w:rPr>
            </w:pPr>
          </w:p>
          <w:p w:rsidR="00125729" w:rsidRDefault="00125729" w:rsidP="00125729">
            <w:pPr>
              <w:shd w:val="clear" w:color="auto" w:fill="FFFFFF"/>
              <w:ind w:firstLine="567"/>
              <w:jc w:val="both"/>
              <w:rPr>
                <w:sz w:val="24"/>
                <w:szCs w:val="24"/>
                <w:lang w:eastAsia="uk-UA"/>
              </w:rPr>
            </w:pPr>
            <w:r w:rsidRPr="00125729">
              <w:rPr>
                <w:sz w:val="24"/>
                <w:szCs w:val="24"/>
                <w:lang w:eastAsia="uk-UA"/>
              </w:rPr>
              <w:t>19.Освітній процес організовується за такими циклами:</w:t>
            </w:r>
          </w:p>
          <w:p w:rsidR="00125729" w:rsidRDefault="00125729" w:rsidP="00125729">
            <w:pPr>
              <w:shd w:val="clear" w:color="auto" w:fill="FFFFFF"/>
              <w:ind w:firstLine="567"/>
              <w:jc w:val="both"/>
              <w:rPr>
                <w:sz w:val="24"/>
                <w:szCs w:val="24"/>
                <w:lang w:eastAsia="uk-UA"/>
              </w:rPr>
            </w:pPr>
          </w:p>
          <w:p w:rsidR="00125729" w:rsidRPr="00125729" w:rsidRDefault="00125729" w:rsidP="00125729">
            <w:pPr>
              <w:shd w:val="clear" w:color="auto" w:fill="FFFFFF"/>
              <w:ind w:firstLine="567"/>
              <w:jc w:val="both"/>
              <w:rPr>
                <w:sz w:val="24"/>
                <w:szCs w:val="24"/>
                <w:lang w:eastAsia="uk-UA"/>
              </w:rPr>
            </w:pPr>
          </w:p>
          <w:p w:rsidR="00125729" w:rsidRPr="00125729" w:rsidRDefault="00125729" w:rsidP="00125729">
            <w:pPr>
              <w:shd w:val="clear" w:color="auto" w:fill="FFFFFF"/>
              <w:spacing w:before="30"/>
              <w:jc w:val="both"/>
              <w:rPr>
                <w:sz w:val="24"/>
                <w:szCs w:val="24"/>
                <w:lang w:eastAsia="uk-UA"/>
              </w:rPr>
            </w:pPr>
            <w:r w:rsidRPr="00125729">
              <w:rPr>
                <w:sz w:val="24"/>
                <w:szCs w:val="24"/>
                <w:lang w:eastAsia="uk-UA"/>
              </w:rPr>
              <w:t>- перший цикл початкової освіти - адаптаційно-ігровий (1-2 роки навчання);</w:t>
            </w:r>
          </w:p>
          <w:p w:rsidR="00125729" w:rsidRPr="00125729" w:rsidRDefault="00125729" w:rsidP="00125729">
            <w:pPr>
              <w:shd w:val="clear" w:color="auto" w:fill="FFFFFF"/>
              <w:spacing w:before="30"/>
              <w:ind w:firstLine="567"/>
              <w:jc w:val="both"/>
              <w:rPr>
                <w:sz w:val="24"/>
                <w:szCs w:val="24"/>
                <w:lang w:eastAsia="uk-UA"/>
              </w:rPr>
            </w:pPr>
            <w:r w:rsidRPr="00125729">
              <w:rPr>
                <w:sz w:val="24"/>
                <w:szCs w:val="24"/>
                <w:lang w:eastAsia="uk-UA"/>
              </w:rPr>
              <w:t>- другий цикл початкової освіти - основний (3-4 роки навчання);</w:t>
            </w:r>
          </w:p>
          <w:p w:rsidR="00125729" w:rsidRPr="00125729" w:rsidRDefault="00125729" w:rsidP="00125729">
            <w:pPr>
              <w:shd w:val="clear" w:color="auto" w:fill="FFFFFF"/>
              <w:spacing w:before="30"/>
              <w:ind w:firstLine="567"/>
              <w:jc w:val="both"/>
              <w:rPr>
                <w:sz w:val="24"/>
                <w:szCs w:val="24"/>
                <w:lang w:eastAsia="uk-UA"/>
              </w:rPr>
            </w:pPr>
            <w:r w:rsidRPr="00125729">
              <w:rPr>
                <w:sz w:val="24"/>
                <w:szCs w:val="24"/>
                <w:lang w:eastAsia="uk-UA"/>
              </w:rPr>
              <w:t>- перший цикл базової середньої освіти - адаптаційний (5-6 роки навчання);</w:t>
            </w:r>
          </w:p>
          <w:p w:rsidR="00790060" w:rsidRPr="00125729" w:rsidRDefault="00125729" w:rsidP="00790060">
            <w:pPr>
              <w:shd w:val="clear" w:color="auto" w:fill="FFFFFF"/>
              <w:spacing w:before="30"/>
              <w:ind w:firstLine="567"/>
              <w:jc w:val="both"/>
              <w:rPr>
                <w:sz w:val="24"/>
                <w:szCs w:val="24"/>
                <w:lang w:eastAsia="uk-UA"/>
              </w:rPr>
            </w:pPr>
            <w:r w:rsidRPr="00125729">
              <w:rPr>
                <w:sz w:val="24"/>
                <w:szCs w:val="24"/>
                <w:lang w:eastAsia="uk-UA"/>
              </w:rPr>
              <w:t>- другий цикл базової середньої освіти - базове предметне навчання (7-9 роки навчання).</w:t>
            </w:r>
          </w:p>
          <w:p w:rsidR="00125729" w:rsidRPr="00125729" w:rsidRDefault="00125729" w:rsidP="00125729">
            <w:pPr>
              <w:shd w:val="clear" w:color="auto" w:fill="FFFFFF"/>
              <w:jc w:val="both"/>
              <w:rPr>
                <w:sz w:val="24"/>
                <w:szCs w:val="24"/>
                <w:lang w:eastAsia="uk-UA"/>
              </w:rPr>
            </w:pPr>
            <w:r w:rsidRPr="00125729">
              <w:rPr>
                <w:b/>
                <w:sz w:val="24"/>
                <w:szCs w:val="24"/>
                <w:bdr w:val="none" w:sz="0" w:space="0" w:color="auto" w:frame="1"/>
                <w:lang w:eastAsia="uk-UA"/>
              </w:rPr>
              <w:t>23</w:t>
            </w:r>
            <w:r w:rsidRPr="00125729">
              <w:rPr>
                <w:sz w:val="24"/>
                <w:szCs w:val="24"/>
                <w:lang w:eastAsia="uk-UA"/>
              </w:rPr>
              <w:t>. Гімназія  розробляє та використовує в освітній діяльності освітню програму на кожному рівні (циклі) початкової та  базової  середньої освіти або наскрізну освітню програму, розроблену для декількох рівнів освіти.</w:t>
            </w:r>
          </w:p>
          <w:p w:rsidR="00A22D72" w:rsidRDefault="00790060" w:rsidP="00EC1688">
            <w:pPr>
              <w:pStyle w:val="a3"/>
              <w:ind w:firstLine="567"/>
              <w:jc w:val="both"/>
              <w:rPr>
                <w:rFonts w:ascii="Times New Roman" w:hAnsi="Times New Roman" w:cs="Times New Roman"/>
                <w:sz w:val="24"/>
                <w:szCs w:val="24"/>
                <w:lang w:eastAsia="uk-UA"/>
              </w:rPr>
            </w:pPr>
            <w:r w:rsidRPr="00241820">
              <w:rPr>
                <w:rFonts w:ascii="Times New Roman" w:hAnsi="Times New Roman" w:cs="Times New Roman"/>
                <w:b/>
                <w:sz w:val="24"/>
                <w:szCs w:val="24"/>
                <w:lang w:eastAsia="uk-UA"/>
              </w:rPr>
              <w:t>24.</w:t>
            </w:r>
            <w:r w:rsidRPr="00790060">
              <w:rPr>
                <w:rFonts w:ascii="Times New Roman" w:hAnsi="Times New Roman" w:cs="Times New Roman"/>
                <w:sz w:val="24"/>
                <w:szCs w:val="24"/>
                <w:lang w:eastAsia="uk-UA"/>
              </w:rPr>
              <w:t xml:space="preserve"> На основі визначеного в освітній програмі навчального плану</w:t>
            </w:r>
          </w:p>
          <w:p w:rsidR="00BD1843" w:rsidRDefault="00BD1843" w:rsidP="00EC1688">
            <w:pPr>
              <w:pStyle w:val="a3"/>
              <w:ind w:firstLine="567"/>
              <w:jc w:val="both"/>
              <w:rPr>
                <w:rFonts w:ascii="Times New Roman" w:hAnsi="Times New Roman" w:cs="Times New Roman"/>
                <w:sz w:val="24"/>
                <w:szCs w:val="24"/>
                <w:lang w:eastAsia="uk-UA"/>
              </w:rPr>
            </w:pPr>
          </w:p>
          <w:p w:rsidR="00BD1843" w:rsidRPr="00BD1843" w:rsidRDefault="00BD1843" w:rsidP="00BD1843">
            <w:pPr>
              <w:shd w:val="clear" w:color="auto" w:fill="FFFFFF"/>
              <w:jc w:val="both"/>
              <w:rPr>
                <w:sz w:val="24"/>
                <w:szCs w:val="24"/>
                <w:lang w:eastAsia="uk-UA"/>
              </w:rPr>
            </w:pPr>
            <w:r w:rsidRPr="00BD1843">
              <w:rPr>
                <w:b/>
                <w:sz w:val="24"/>
                <w:szCs w:val="24"/>
                <w:lang w:eastAsia="uk-UA"/>
              </w:rPr>
              <w:t>25.</w:t>
            </w:r>
            <w:r w:rsidRPr="00BD1843">
              <w:rPr>
                <w:b/>
                <w:sz w:val="24"/>
                <w:szCs w:val="24"/>
                <w:bdr w:val="none" w:sz="0" w:space="0" w:color="auto" w:frame="1"/>
                <w:lang w:eastAsia="uk-UA"/>
              </w:rPr>
              <w:t> </w:t>
            </w:r>
            <w:r w:rsidRPr="00BD1843">
              <w:rPr>
                <w:sz w:val="24"/>
                <w:szCs w:val="24"/>
                <w:lang w:eastAsia="uk-UA"/>
              </w:rPr>
              <w:t>З метою належної організації освітнього процесу у  гімназії формуються класи та/або групи, у тому числі спеціальні, інклюзивні, з дистанційною формою здобуття освіти, з навчанням мовою корінного народу чи національної меншини України поряд із державною мовою.</w:t>
            </w:r>
          </w:p>
          <w:p w:rsidR="00BD1843" w:rsidRDefault="00BD1843" w:rsidP="00BD1843">
            <w:pPr>
              <w:shd w:val="clear" w:color="auto" w:fill="FFFFFF"/>
              <w:jc w:val="both"/>
              <w:rPr>
                <w:sz w:val="24"/>
                <w:szCs w:val="24"/>
                <w:lang w:eastAsia="uk-UA"/>
              </w:rPr>
            </w:pPr>
            <w:r w:rsidRPr="00BD1843">
              <w:rPr>
                <w:sz w:val="24"/>
                <w:szCs w:val="24"/>
                <w:lang w:eastAsia="uk-UA"/>
              </w:rPr>
              <w:t>У разі звернення батьків дитини з особливими освітніми потребами інклюзивний клас утворюється в обов’язковому порядку.</w:t>
            </w:r>
          </w:p>
          <w:p w:rsidR="00BD1843" w:rsidRPr="00BD1843" w:rsidRDefault="00BD1843" w:rsidP="00BD1843">
            <w:pPr>
              <w:shd w:val="clear" w:color="auto" w:fill="FFFFFF"/>
              <w:jc w:val="both"/>
              <w:rPr>
                <w:sz w:val="24"/>
                <w:szCs w:val="24"/>
                <w:lang w:eastAsia="uk-UA"/>
              </w:rPr>
            </w:pPr>
          </w:p>
          <w:p w:rsidR="00BD1843" w:rsidRPr="00BD1843" w:rsidRDefault="00BD1843" w:rsidP="00BD1843">
            <w:pPr>
              <w:shd w:val="clear" w:color="auto" w:fill="FFFFFF"/>
              <w:ind w:firstLine="567"/>
              <w:jc w:val="both"/>
              <w:rPr>
                <w:sz w:val="24"/>
                <w:szCs w:val="24"/>
                <w:lang w:eastAsia="uk-UA"/>
              </w:rPr>
            </w:pPr>
            <w:r w:rsidRPr="00BD1843">
              <w:rPr>
                <w:sz w:val="24"/>
                <w:szCs w:val="24"/>
                <w:lang w:eastAsia="uk-UA"/>
              </w:rPr>
              <w:t>Спеціальний клас утворюється за погодженням із уповноваженим органом.</w:t>
            </w:r>
            <w:r>
              <w:rPr>
                <w:sz w:val="24"/>
                <w:szCs w:val="24"/>
                <w:lang w:eastAsia="uk-UA"/>
              </w:rPr>
              <w:t xml:space="preserve"> </w:t>
            </w:r>
            <w:r w:rsidRPr="00BD1843">
              <w:rPr>
                <w:sz w:val="24"/>
                <w:szCs w:val="24"/>
                <w:lang w:eastAsia="uk-UA"/>
              </w:rPr>
              <w:t>Порядок утворення та умови функціонування спеціальнихкласів затверджуються центральним органом виконавчої влади у сфері освіти і науки.</w:t>
            </w:r>
          </w:p>
          <w:p w:rsidR="00BD1843" w:rsidRPr="00BD1843" w:rsidRDefault="00BD1843" w:rsidP="00BD1843">
            <w:pPr>
              <w:shd w:val="clear" w:color="auto" w:fill="FFFFFF"/>
              <w:ind w:firstLine="567"/>
              <w:jc w:val="both"/>
              <w:rPr>
                <w:sz w:val="24"/>
                <w:szCs w:val="24"/>
                <w:lang w:eastAsia="uk-UA"/>
              </w:rPr>
            </w:pPr>
            <w:r w:rsidRPr="00BD1843">
              <w:rPr>
                <w:sz w:val="24"/>
                <w:szCs w:val="24"/>
                <w:lang w:eastAsia="uk-UA"/>
              </w:rPr>
              <w:t>Класи з навчанням мовою корінного народу чи національної меншини України поряд із державною мовою відкриваються за наявності достатньої кількості заяв батьків чи осіб, які досягли повноліття, що належать до відповідного корінного народу чи національної меншини України відповідно до вимог законодавства.</w:t>
            </w:r>
          </w:p>
          <w:p w:rsidR="00BD1843" w:rsidRPr="00BD1843" w:rsidRDefault="00BD1843" w:rsidP="00BD1843">
            <w:pPr>
              <w:shd w:val="clear" w:color="auto" w:fill="FFFFFF"/>
              <w:ind w:firstLine="567"/>
              <w:jc w:val="both"/>
              <w:rPr>
                <w:sz w:val="24"/>
                <w:szCs w:val="24"/>
                <w:lang w:eastAsia="uk-UA"/>
              </w:rPr>
            </w:pPr>
            <w:r w:rsidRPr="00BD1843">
              <w:rPr>
                <w:sz w:val="24"/>
                <w:szCs w:val="24"/>
                <w:lang w:eastAsia="uk-UA"/>
              </w:rPr>
              <w:t>Кількість учнів у класі (наповнюваність класу)  гімназії становить не менше 25 учнів</w:t>
            </w:r>
            <w:r w:rsidR="008213DA">
              <w:rPr>
                <w:sz w:val="24"/>
                <w:szCs w:val="24"/>
                <w:lang w:val="en-US" w:eastAsia="uk-UA"/>
              </w:rPr>
              <w:t xml:space="preserve"> </w:t>
            </w:r>
            <w:r w:rsidRPr="00BD1843">
              <w:rPr>
                <w:sz w:val="24"/>
                <w:szCs w:val="24"/>
                <w:lang w:eastAsia="uk-UA"/>
              </w:rPr>
              <w:t>та не більше30 учнів. 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rsidR="00BD1843" w:rsidRPr="00BD1843" w:rsidRDefault="00BD1843" w:rsidP="00BD1843">
            <w:pPr>
              <w:shd w:val="clear" w:color="auto" w:fill="FFFFFF"/>
              <w:jc w:val="both"/>
              <w:rPr>
                <w:sz w:val="24"/>
                <w:szCs w:val="24"/>
                <w:lang w:eastAsia="uk-UA"/>
              </w:rPr>
            </w:pPr>
            <w:r w:rsidRPr="00BD1843">
              <w:rPr>
                <w:sz w:val="24"/>
                <w:szCs w:val="24"/>
                <w:lang w:eastAsia="uk-UA"/>
              </w:rPr>
              <w:t>Кількість учнів у навчальних приміщеннях гімназії має відповідати вимогам санітарного законодавства та не може порушувати права учнів (</w:t>
            </w:r>
            <w:r w:rsidRPr="00B755B0">
              <w:rPr>
                <w:b/>
                <w:sz w:val="24"/>
                <w:szCs w:val="24"/>
                <w:lang w:eastAsia="uk-UA"/>
              </w:rPr>
              <w:t>педагогічних працівників)</w:t>
            </w:r>
            <w:r w:rsidRPr="00BD1843">
              <w:rPr>
                <w:sz w:val="24"/>
                <w:szCs w:val="24"/>
                <w:lang w:eastAsia="uk-UA"/>
              </w:rPr>
              <w:t xml:space="preserve"> на належні, безпечні та здорові умови навчання </w:t>
            </w:r>
            <w:r w:rsidRPr="00B755B0">
              <w:rPr>
                <w:b/>
                <w:sz w:val="24"/>
                <w:szCs w:val="24"/>
                <w:lang w:eastAsia="uk-UA"/>
              </w:rPr>
              <w:t>(праці).</w:t>
            </w:r>
          </w:p>
          <w:p w:rsidR="00BD1843" w:rsidRPr="00B755B0" w:rsidRDefault="00BD1843" w:rsidP="00BD1843">
            <w:pPr>
              <w:shd w:val="clear" w:color="auto" w:fill="FFFFFF"/>
              <w:jc w:val="both"/>
              <w:rPr>
                <w:b/>
                <w:sz w:val="24"/>
                <w:szCs w:val="24"/>
                <w:lang w:eastAsia="uk-UA"/>
              </w:rPr>
            </w:pPr>
            <w:r w:rsidRPr="00B755B0">
              <w:rPr>
                <w:b/>
                <w:sz w:val="24"/>
                <w:szCs w:val="24"/>
                <w:lang w:eastAsia="uk-UA"/>
              </w:rPr>
              <w:t>Наповнюваність спеціальних класів (груп) у  гімназії має відповідати нормам наповнюваності класів (груп) у спеціальних закладах загальної середньої освіти.</w:t>
            </w:r>
          </w:p>
          <w:p w:rsidR="00BD1843" w:rsidRDefault="00BD1843" w:rsidP="00EC1688">
            <w:pPr>
              <w:pStyle w:val="a3"/>
              <w:ind w:firstLine="567"/>
              <w:jc w:val="both"/>
              <w:rPr>
                <w:rFonts w:ascii="Times New Roman" w:hAnsi="Times New Roman" w:cs="Times New Roman"/>
                <w:sz w:val="24"/>
                <w:szCs w:val="24"/>
                <w:lang w:eastAsia="uk-UA"/>
              </w:rPr>
            </w:pPr>
          </w:p>
          <w:p w:rsidR="00BD1843" w:rsidRPr="00790060" w:rsidRDefault="00BD1843" w:rsidP="00EC1688">
            <w:pPr>
              <w:pStyle w:val="a3"/>
              <w:ind w:firstLine="567"/>
              <w:jc w:val="both"/>
              <w:rPr>
                <w:rFonts w:ascii="Times New Roman" w:hAnsi="Times New Roman" w:cs="Times New Roman"/>
                <w:sz w:val="24"/>
                <w:szCs w:val="24"/>
                <w:lang w:eastAsia="uk-UA"/>
              </w:rPr>
            </w:pPr>
          </w:p>
        </w:tc>
        <w:tc>
          <w:tcPr>
            <w:tcW w:w="4819" w:type="dxa"/>
            <w:tcBorders>
              <w:bottom w:val="single" w:sz="4" w:space="0" w:color="auto"/>
            </w:tcBorders>
          </w:tcPr>
          <w:p w:rsidR="00A22D72" w:rsidRDefault="00A22D72" w:rsidP="00772198">
            <w:pPr>
              <w:pBdr>
                <w:top w:val="single" w:sz="4" w:space="1" w:color="auto"/>
                <w:left w:val="single" w:sz="4" w:space="4" w:color="auto"/>
                <w:bottom w:val="single" w:sz="4" w:space="1" w:color="auto"/>
                <w:right w:val="single" w:sz="4" w:space="4" w:color="auto"/>
                <w:between w:val="single" w:sz="4" w:space="1" w:color="auto"/>
                <w:bar w:val="single" w:sz="4" w:color="auto"/>
              </w:pBdr>
              <w:ind w:firstLine="567"/>
              <w:rPr>
                <w:b/>
                <w:sz w:val="24"/>
                <w:szCs w:val="24"/>
              </w:rPr>
            </w:pPr>
            <w:r w:rsidRPr="004A0C1A">
              <w:rPr>
                <w:b/>
                <w:sz w:val="24"/>
                <w:szCs w:val="24"/>
                <w:lang w:val="en-US"/>
              </w:rPr>
              <w:lastRenderedPageBreak/>
              <w:t>II</w:t>
            </w:r>
            <w:r w:rsidRPr="004A0C1A">
              <w:rPr>
                <w:b/>
                <w:sz w:val="24"/>
                <w:szCs w:val="24"/>
              </w:rPr>
              <w:t>.  Організація освітнього процесу в ліцеї</w:t>
            </w:r>
          </w:p>
          <w:p w:rsidR="00125729" w:rsidRPr="00241820" w:rsidRDefault="00125729" w:rsidP="00125729">
            <w:pPr>
              <w:shd w:val="clear" w:color="auto" w:fill="FFFFFF"/>
              <w:ind w:firstLine="567"/>
              <w:jc w:val="both"/>
              <w:rPr>
                <w:b/>
                <w:sz w:val="24"/>
                <w:szCs w:val="24"/>
                <w:lang w:eastAsia="uk-UA"/>
              </w:rPr>
            </w:pPr>
            <w:r w:rsidRPr="00241820">
              <w:rPr>
                <w:b/>
                <w:sz w:val="24"/>
                <w:szCs w:val="24"/>
                <w:lang w:eastAsia="uk-UA"/>
              </w:rPr>
              <w:t>18</w:t>
            </w:r>
            <w:r w:rsidRPr="00241820">
              <w:rPr>
                <w:sz w:val="24"/>
                <w:szCs w:val="24"/>
                <w:lang w:eastAsia="uk-UA"/>
              </w:rPr>
              <w:t xml:space="preserve">. Освітній процес у </w:t>
            </w:r>
            <w:r w:rsidRPr="00241820">
              <w:rPr>
                <w:sz w:val="24"/>
                <w:szCs w:val="24"/>
              </w:rPr>
              <w:t xml:space="preserve">гімназії </w:t>
            </w:r>
            <w:r w:rsidRPr="00241820">
              <w:rPr>
                <w:sz w:val="24"/>
                <w:szCs w:val="24"/>
                <w:lang w:eastAsia="uk-UA"/>
              </w:rPr>
              <w:t>організовується відповідно</w:t>
            </w:r>
            <w:r w:rsidR="008213DA">
              <w:rPr>
                <w:sz w:val="24"/>
                <w:szCs w:val="24"/>
                <w:lang w:val="en-US" w:eastAsia="uk-UA"/>
              </w:rPr>
              <w:t xml:space="preserve"> </w:t>
            </w:r>
            <w:r w:rsidRPr="00241820">
              <w:rPr>
                <w:sz w:val="24"/>
                <w:szCs w:val="24"/>
                <w:lang w:eastAsia="uk-UA"/>
              </w:rPr>
              <w:t xml:space="preserve">до </w:t>
            </w:r>
            <w:hyperlink r:id="rId9" w:history="1">
              <w:r w:rsidRPr="00241820">
                <w:rPr>
                  <w:sz w:val="24"/>
                  <w:szCs w:val="24"/>
                  <w:bdr w:val="none" w:sz="0" w:space="0" w:color="auto" w:frame="1"/>
                  <w:lang w:eastAsia="uk-UA"/>
                </w:rPr>
                <w:t>Законів України «Про освіту</w:t>
              </w:r>
            </w:hyperlink>
            <w:r w:rsidRPr="00241820">
              <w:rPr>
                <w:sz w:val="24"/>
                <w:szCs w:val="24"/>
                <w:bdr w:val="none" w:sz="0" w:space="0" w:color="auto" w:frame="1"/>
                <w:lang w:eastAsia="uk-UA"/>
              </w:rPr>
              <w:t>»</w:t>
            </w:r>
            <w:r w:rsidRPr="00241820">
              <w:rPr>
                <w:sz w:val="24"/>
                <w:szCs w:val="24"/>
                <w:lang w:eastAsia="uk-UA"/>
              </w:rPr>
              <w:t xml:space="preserve"> «Про повну загальну середню освіту», </w:t>
            </w:r>
            <w:r w:rsidRPr="00241820">
              <w:rPr>
                <w:b/>
                <w:sz w:val="24"/>
                <w:szCs w:val="24"/>
                <w:lang w:eastAsia="uk-UA"/>
              </w:rPr>
              <w:t>«Про дошкільну освіту»</w:t>
            </w:r>
          </w:p>
          <w:p w:rsidR="00125729" w:rsidRDefault="00125729" w:rsidP="00125729">
            <w:pPr>
              <w:shd w:val="clear" w:color="auto" w:fill="FFFFFF"/>
              <w:ind w:firstLine="567"/>
              <w:jc w:val="both"/>
              <w:rPr>
                <w:b/>
                <w:szCs w:val="28"/>
                <w:lang w:eastAsia="uk-UA"/>
              </w:rPr>
            </w:pPr>
          </w:p>
          <w:p w:rsidR="00125729" w:rsidRPr="00125729" w:rsidRDefault="00125729" w:rsidP="00125729">
            <w:pPr>
              <w:shd w:val="clear" w:color="auto" w:fill="FFFFFF"/>
              <w:ind w:firstLine="567"/>
              <w:jc w:val="both"/>
              <w:rPr>
                <w:sz w:val="24"/>
                <w:szCs w:val="24"/>
                <w:lang w:eastAsia="uk-UA"/>
              </w:rPr>
            </w:pPr>
            <w:r w:rsidRPr="00125729">
              <w:rPr>
                <w:b/>
                <w:sz w:val="24"/>
                <w:szCs w:val="24"/>
                <w:lang w:eastAsia="uk-UA"/>
              </w:rPr>
              <w:t>19</w:t>
            </w:r>
            <w:r w:rsidRPr="00125729">
              <w:rPr>
                <w:sz w:val="24"/>
                <w:szCs w:val="24"/>
                <w:lang w:eastAsia="uk-UA"/>
              </w:rPr>
              <w:t xml:space="preserve">. Освітній процес організовується за такими циклами: </w:t>
            </w:r>
          </w:p>
          <w:p w:rsidR="00125729" w:rsidRPr="00125729" w:rsidRDefault="00125729" w:rsidP="00125729">
            <w:pPr>
              <w:shd w:val="clear" w:color="auto" w:fill="FFFFFF"/>
              <w:ind w:firstLine="567"/>
              <w:jc w:val="both"/>
              <w:rPr>
                <w:b/>
                <w:sz w:val="24"/>
                <w:szCs w:val="24"/>
                <w:lang w:eastAsia="uk-UA"/>
              </w:rPr>
            </w:pPr>
            <w:r w:rsidRPr="00125729">
              <w:rPr>
                <w:b/>
                <w:sz w:val="24"/>
                <w:szCs w:val="24"/>
                <w:lang w:eastAsia="uk-UA"/>
              </w:rPr>
              <w:t xml:space="preserve">дошкільне виховання (у разі функціонування дошкільного підрозділу); </w:t>
            </w:r>
          </w:p>
          <w:p w:rsidR="00125729" w:rsidRPr="00125729" w:rsidRDefault="00125729" w:rsidP="00125729">
            <w:pPr>
              <w:shd w:val="clear" w:color="auto" w:fill="FFFFFF"/>
              <w:ind w:firstLine="567"/>
              <w:jc w:val="both"/>
              <w:rPr>
                <w:sz w:val="24"/>
                <w:szCs w:val="24"/>
                <w:lang w:eastAsia="uk-UA"/>
              </w:rPr>
            </w:pPr>
            <w:r w:rsidRPr="00125729">
              <w:rPr>
                <w:sz w:val="24"/>
                <w:szCs w:val="24"/>
                <w:lang w:eastAsia="uk-UA"/>
              </w:rPr>
              <w:t xml:space="preserve">перший цикл початкової освіти - адаптаційно-ігровий (1-2 роки навчання);  </w:t>
            </w:r>
          </w:p>
          <w:p w:rsidR="00125729" w:rsidRPr="00125729" w:rsidRDefault="00125729" w:rsidP="00125729">
            <w:pPr>
              <w:shd w:val="clear" w:color="auto" w:fill="FFFFFF"/>
              <w:ind w:firstLine="567"/>
              <w:jc w:val="both"/>
              <w:rPr>
                <w:sz w:val="24"/>
                <w:szCs w:val="24"/>
                <w:lang w:eastAsia="uk-UA"/>
              </w:rPr>
            </w:pPr>
            <w:r w:rsidRPr="00125729">
              <w:rPr>
                <w:sz w:val="24"/>
                <w:szCs w:val="24"/>
                <w:lang w:eastAsia="uk-UA"/>
              </w:rPr>
              <w:t>другий цикл початкової освіти - основний (3-4 роки навчання);</w:t>
            </w:r>
          </w:p>
          <w:p w:rsidR="00125729" w:rsidRPr="00125729" w:rsidRDefault="00125729" w:rsidP="00125729">
            <w:pPr>
              <w:shd w:val="clear" w:color="auto" w:fill="FFFFFF"/>
              <w:ind w:firstLine="567"/>
              <w:jc w:val="both"/>
              <w:rPr>
                <w:sz w:val="24"/>
                <w:szCs w:val="24"/>
                <w:lang w:eastAsia="uk-UA"/>
              </w:rPr>
            </w:pPr>
            <w:r w:rsidRPr="00125729">
              <w:rPr>
                <w:sz w:val="24"/>
                <w:szCs w:val="24"/>
                <w:lang w:eastAsia="uk-UA"/>
              </w:rPr>
              <w:t xml:space="preserve">перший цикл базової середньої освіти - адаптаційний (5-6 роки навчання); </w:t>
            </w:r>
          </w:p>
          <w:p w:rsidR="00125729" w:rsidRPr="00125729" w:rsidRDefault="00125729" w:rsidP="00125729">
            <w:pPr>
              <w:shd w:val="clear" w:color="auto" w:fill="FFFFFF"/>
              <w:ind w:firstLine="567"/>
              <w:jc w:val="both"/>
              <w:rPr>
                <w:sz w:val="24"/>
                <w:szCs w:val="24"/>
                <w:lang w:eastAsia="uk-UA"/>
              </w:rPr>
            </w:pPr>
            <w:r w:rsidRPr="00125729">
              <w:rPr>
                <w:sz w:val="24"/>
                <w:szCs w:val="24"/>
                <w:lang w:eastAsia="uk-UA"/>
              </w:rPr>
              <w:t>другий цикл базової середньої освіти - базове предметне навчання (7-9 роки навчання).</w:t>
            </w:r>
          </w:p>
          <w:p w:rsidR="00125729" w:rsidRPr="00790060" w:rsidRDefault="00125729" w:rsidP="00790060">
            <w:pPr>
              <w:shd w:val="clear" w:color="auto" w:fill="FFFFFF"/>
              <w:ind w:firstLine="567"/>
              <w:jc w:val="both"/>
              <w:rPr>
                <w:sz w:val="24"/>
                <w:szCs w:val="24"/>
                <w:lang w:eastAsia="uk-UA"/>
              </w:rPr>
            </w:pPr>
            <w:r w:rsidRPr="00125729">
              <w:rPr>
                <w:b/>
                <w:bCs w:val="0"/>
                <w:sz w:val="24"/>
                <w:szCs w:val="24"/>
                <w:bdr w:val="none" w:sz="0" w:space="0" w:color="auto" w:frame="1"/>
                <w:lang w:eastAsia="uk-UA"/>
              </w:rPr>
              <w:t>23</w:t>
            </w:r>
            <w:r w:rsidRPr="00125729">
              <w:rPr>
                <w:b/>
                <w:sz w:val="24"/>
                <w:szCs w:val="24"/>
                <w:lang w:eastAsia="uk-UA"/>
              </w:rPr>
              <w:t>.</w:t>
            </w:r>
            <w:r w:rsidRPr="00125729">
              <w:rPr>
                <w:sz w:val="24"/>
                <w:szCs w:val="24"/>
                <w:lang w:eastAsia="uk-UA"/>
              </w:rPr>
              <w:t xml:space="preserve"> Гімназія  розробляє та використовує в освітній діяльності освітню програму на </w:t>
            </w:r>
            <w:r w:rsidRPr="00125729">
              <w:rPr>
                <w:bCs w:val="0"/>
                <w:sz w:val="24"/>
                <w:szCs w:val="24"/>
                <w:lang w:eastAsia="uk-UA"/>
              </w:rPr>
              <w:t xml:space="preserve">кожному рівні (циклі) </w:t>
            </w:r>
            <w:r w:rsidRPr="00790060">
              <w:rPr>
                <w:b/>
                <w:bCs w:val="0"/>
                <w:sz w:val="24"/>
                <w:szCs w:val="24"/>
                <w:lang w:eastAsia="uk-UA"/>
              </w:rPr>
              <w:t>дошкільної</w:t>
            </w:r>
            <w:r w:rsidRPr="00790060">
              <w:rPr>
                <w:b/>
                <w:sz w:val="24"/>
                <w:szCs w:val="24"/>
                <w:lang w:eastAsia="uk-UA"/>
              </w:rPr>
              <w:t>,</w:t>
            </w:r>
            <w:r w:rsidRPr="00125729">
              <w:rPr>
                <w:sz w:val="24"/>
                <w:szCs w:val="24"/>
                <w:lang w:eastAsia="uk-UA"/>
              </w:rPr>
              <w:t xml:space="preserve"> початкової та  базової середньої освіти або наскрізну освітню програму, розробле</w:t>
            </w:r>
            <w:r w:rsidR="00790060">
              <w:rPr>
                <w:sz w:val="24"/>
                <w:szCs w:val="24"/>
                <w:lang w:eastAsia="uk-UA"/>
              </w:rPr>
              <w:t>ну для декількох рівнів освіти.</w:t>
            </w:r>
          </w:p>
          <w:p w:rsidR="00A22D72" w:rsidRDefault="00790060" w:rsidP="00790060">
            <w:pPr>
              <w:shd w:val="clear" w:color="auto" w:fill="FFFFFF"/>
              <w:jc w:val="both"/>
              <w:rPr>
                <w:sz w:val="24"/>
                <w:szCs w:val="24"/>
                <w:lang w:eastAsia="uk-UA"/>
              </w:rPr>
            </w:pPr>
            <w:r w:rsidRPr="00241820">
              <w:rPr>
                <w:b/>
                <w:sz w:val="24"/>
                <w:szCs w:val="24"/>
                <w:lang w:eastAsia="uk-UA"/>
              </w:rPr>
              <w:t>24.</w:t>
            </w:r>
            <w:r w:rsidRPr="00790060">
              <w:rPr>
                <w:sz w:val="24"/>
                <w:szCs w:val="24"/>
                <w:lang w:eastAsia="uk-UA"/>
              </w:rPr>
              <w:t xml:space="preserve"> На основі визначеного в освітній програмі</w:t>
            </w:r>
            <w:r w:rsidRPr="00790060">
              <w:rPr>
                <w:b/>
                <w:sz w:val="24"/>
                <w:szCs w:val="24"/>
                <w:lang w:eastAsia="uk-UA"/>
              </w:rPr>
              <w:t xml:space="preserve"> гімназії</w:t>
            </w:r>
            <w:r w:rsidRPr="00790060">
              <w:rPr>
                <w:sz w:val="24"/>
                <w:szCs w:val="24"/>
                <w:lang w:eastAsia="uk-UA"/>
              </w:rPr>
              <w:t xml:space="preserve"> навчального плану</w:t>
            </w:r>
          </w:p>
          <w:p w:rsidR="00BD1843" w:rsidRDefault="00BD1843" w:rsidP="00790060">
            <w:pPr>
              <w:shd w:val="clear" w:color="auto" w:fill="FFFFFF"/>
              <w:jc w:val="both"/>
              <w:rPr>
                <w:sz w:val="24"/>
                <w:szCs w:val="24"/>
                <w:lang w:eastAsia="uk-UA"/>
              </w:rPr>
            </w:pPr>
          </w:p>
          <w:p w:rsidR="008213DA" w:rsidRDefault="00BD1843" w:rsidP="008213DA">
            <w:pPr>
              <w:shd w:val="clear" w:color="auto" w:fill="FFFFFF"/>
              <w:ind w:firstLine="567"/>
              <w:jc w:val="both"/>
              <w:rPr>
                <w:sz w:val="24"/>
                <w:szCs w:val="24"/>
                <w:lang w:val="en-US" w:eastAsia="uk-UA"/>
              </w:rPr>
            </w:pPr>
            <w:r w:rsidRPr="00BD1843">
              <w:rPr>
                <w:b/>
                <w:sz w:val="24"/>
                <w:szCs w:val="24"/>
                <w:lang w:eastAsia="uk-UA"/>
              </w:rPr>
              <w:t>25.</w:t>
            </w:r>
            <w:r w:rsidRPr="00BD1843">
              <w:rPr>
                <w:b/>
                <w:bCs w:val="0"/>
                <w:sz w:val="24"/>
                <w:szCs w:val="24"/>
                <w:bdr w:val="none" w:sz="0" w:space="0" w:color="auto" w:frame="1"/>
                <w:lang w:eastAsia="uk-UA"/>
              </w:rPr>
              <w:t xml:space="preserve"> </w:t>
            </w:r>
            <w:r w:rsidRPr="00BD1843">
              <w:rPr>
                <w:sz w:val="24"/>
                <w:szCs w:val="24"/>
                <w:lang w:eastAsia="uk-UA"/>
              </w:rPr>
              <w:t xml:space="preserve">З метою належної організації освітнього процесу у гімназії формуються </w:t>
            </w:r>
            <w:r w:rsidRPr="00BD1843">
              <w:rPr>
                <w:b/>
                <w:sz w:val="24"/>
                <w:szCs w:val="24"/>
                <w:lang w:eastAsia="uk-UA"/>
              </w:rPr>
              <w:t>класи (групи),</w:t>
            </w:r>
            <w:r w:rsidRPr="00BD1843">
              <w:rPr>
                <w:sz w:val="24"/>
                <w:szCs w:val="24"/>
                <w:lang w:eastAsia="uk-UA"/>
              </w:rPr>
              <w:t xml:space="preserve"> у тому числі інклюзивні, з дистанційною формою здобуття освіти, з навчанням мовою національної меншини України поряд із державною мовою </w:t>
            </w:r>
            <w:r w:rsidRPr="00BD1843">
              <w:rPr>
                <w:b/>
                <w:sz w:val="24"/>
                <w:szCs w:val="24"/>
                <w:lang w:eastAsia="uk-UA"/>
              </w:rPr>
              <w:t>(українською).</w:t>
            </w:r>
            <w:r w:rsidR="008213DA">
              <w:rPr>
                <w:sz w:val="24"/>
                <w:szCs w:val="24"/>
                <w:lang w:val="en-US" w:eastAsia="uk-UA"/>
              </w:rPr>
              <w:t xml:space="preserve"> </w:t>
            </w:r>
          </w:p>
          <w:p w:rsidR="00BD1843" w:rsidRPr="00BD1843" w:rsidRDefault="00BD1843" w:rsidP="008213DA">
            <w:pPr>
              <w:shd w:val="clear" w:color="auto" w:fill="FFFFFF"/>
              <w:ind w:firstLine="567"/>
              <w:jc w:val="both"/>
              <w:rPr>
                <w:sz w:val="24"/>
                <w:szCs w:val="24"/>
                <w:lang w:eastAsia="uk-UA"/>
              </w:rPr>
            </w:pPr>
            <w:r w:rsidRPr="00BD1843">
              <w:rPr>
                <w:sz w:val="24"/>
                <w:szCs w:val="24"/>
                <w:lang w:eastAsia="uk-UA"/>
              </w:rPr>
              <w:t xml:space="preserve">У разі звернення батьків дитини з особливими освітніми потребами інклюзивний клас </w:t>
            </w:r>
            <w:r w:rsidRPr="00BD1843">
              <w:rPr>
                <w:b/>
                <w:sz w:val="24"/>
                <w:szCs w:val="24"/>
                <w:lang w:eastAsia="uk-UA"/>
              </w:rPr>
              <w:t>(група)</w:t>
            </w:r>
            <w:r w:rsidRPr="00BD1843">
              <w:rPr>
                <w:sz w:val="24"/>
                <w:szCs w:val="24"/>
                <w:lang w:eastAsia="uk-UA"/>
              </w:rPr>
              <w:t xml:space="preserve"> утворюється в обов’язковому порядку.</w:t>
            </w:r>
          </w:p>
          <w:p w:rsidR="00B755B0" w:rsidRDefault="00B755B0" w:rsidP="00BD1843">
            <w:pPr>
              <w:shd w:val="clear" w:color="auto" w:fill="FFFFFF"/>
              <w:ind w:firstLine="567"/>
              <w:jc w:val="both"/>
              <w:rPr>
                <w:sz w:val="24"/>
                <w:szCs w:val="24"/>
                <w:lang w:eastAsia="uk-UA"/>
              </w:rPr>
            </w:pPr>
          </w:p>
          <w:p w:rsidR="00B755B0" w:rsidRDefault="00B755B0" w:rsidP="00BD1843">
            <w:pPr>
              <w:shd w:val="clear" w:color="auto" w:fill="FFFFFF"/>
              <w:ind w:firstLine="567"/>
              <w:jc w:val="both"/>
              <w:rPr>
                <w:sz w:val="24"/>
                <w:szCs w:val="24"/>
                <w:lang w:eastAsia="uk-UA"/>
              </w:rPr>
            </w:pPr>
          </w:p>
          <w:p w:rsidR="00B755B0" w:rsidRDefault="00B755B0" w:rsidP="00BD1843">
            <w:pPr>
              <w:shd w:val="clear" w:color="auto" w:fill="FFFFFF"/>
              <w:ind w:firstLine="567"/>
              <w:jc w:val="both"/>
              <w:rPr>
                <w:sz w:val="24"/>
                <w:szCs w:val="24"/>
                <w:lang w:eastAsia="uk-UA"/>
              </w:rPr>
            </w:pPr>
          </w:p>
          <w:p w:rsidR="00B755B0" w:rsidRDefault="00B755B0" w:rsidP="00BD1843">
            <w:pPr>
              <w:shd w:val="clear" w:color="auto" w:fill="FFFFFF"/>
              <w:ind w:firstLine="567"/>
              <w:jc w:val="both"/>
              <w:rPr>
                <w:sz w:val="24"/>
                <w:szCs w:val="24"/>
                <w:lang w:eastAsia="uk-UA"/>
              </w:rPr>
            </w:pPr>
          </w:p>
          <w:p w:rsidR="00B755B0" w:rsidRDefault="00B755B0" w:rsidP="00BD1843">
            <w:pPr>
              <w:shd w:val="clear" w:color="auto" w:fill="FFFFFF"/>
              <w:ind w:firstLine="567"/>
              <w:jc w:val="both"/>
              <w:rPr>
                <w:sz w:val="24"/>
                <w:szCs w:val="24"/>
                <w:lang w:eastAsia="uk-UA"/>
              </w:rPr>
            </w:pPr>
          </w:p>
          <w:p w:rsidR="00B755B0" w:rsidRDefault="00B755B0" w:rsidP="00BD1843">
            <w:pPr>
              <w:shd w:val="clear" w:color="auto" w:fill="FFFFFF"/>
              <w:ind w:firstLine="567"/>
              <w:jc w:val="both"/>
              <w:rPr>
                <w:sz w:val="24"/>
                <w:szCs w:val="24"/>
                <w:lang w:eastAsia="uk-UA"/>
              </w:rPr>
            </w:pPr>
          </w:p>
          <w:p w:rsidR="00B755B0" w:rsidRDefault="00B755B0" w:rsidP="00BD1843">
            <w:pPr>
              <w:shd w:val="clear" w:color="auto" w:fill="FFFFFF"/>
              <w:ind w:firstLine="567"/>
              <w:jc w:val="both"/>
              <w:rPr>
                <w:sz w:val="24"/>
                <w:szCs w:val="24"/>
                <w:lang w:eastAsia="uk-UA"/>
              </w:rPr>
            </w:pPr>
          </w:p>
          <w:p w:rsidR="00B755B0" w:rsidRDefault="00B755B0" w:rsidP="00BD1843">
            <w:pPr>
              <w:shd w:val="clear" w:color="auto" w:fill="FFFFFF"/>
              <w:ind w:firstLine="567"/>
              <w:jc w:val="both"/>
              <w:rPr>
                <w:sz w:val="24"/>
                <w:szCs w:val="24"/>
                <w:lang w:eastAsia="uk-UA"/>
              </w:rPr>
            </w:pPr>
          </w:p>
          <w:p w:rsidR="00B755B0" w:rsidRDefault="00B755B0" w:rsidP="00BD1843">
            <w:pPr>
              <w:shd w:val="clear" w:color="auto" w:fill="FFFFFF"/>
              <w:ind w:firstLine="567"/>
              <w:jc w:val="both"/>
              <w:rPr>
                <w:sz w:val="24"/>
                <w:szCs w:val="24"/>
                <w:lang w:eastAsia="uk-UA"/>
              </w:rPr>
            </w:pPr>
          </w:p>
          <w:p w:rsidR="00B755B0" w:rsidRDefault="00B755B0" w:rsidP="00BD1843">
            <w:pPr>
              <w:shd w:val="clear" w:color="auto" w:fill="FFFFFF"/>
              <w:ind w:firstLine="567"/>
              <w:jc w:val="both"/>
              <w:rPr>
                <w:sz w:val="24"/>
                <w:szCs w:val="24"/>
                <w:lang w:eastAsia="uk-UA"/>
              </w:rPr>
            </w:pPr>
          </w:p>
          <w:p w:rsidR="00B755B0" w:rsidRDefault="00B755B0" w:rsidP="00BD1843">
            <w:pPr>
              <w:shd w:val="clear" w:color="auto" w:fill="FFFFFF"/>
              <w:ind w:firstLine="567"/>
              <w:jc w:val="both"/>
              <w:rPr>
                <w:sz w:val="24"/>
                <w:szCs w:val="24"/>
                <w:lang w:eastAsia="uk-UA"/>
              </w:rPr>
            </w:pPr>
          </w:p>
          <w:p w:rsidR="00B755B0" w:rsidRDefault="00B755B0" w:rsidP="00BD1843">
            <w:pPr>
              <w:shd w:val="clear" w:color="auto" w:fill="FFFFFF"/>
              <w:ind w:firstLine="567"/>
              <w:jc w:val="both"/>
              <w:rPr>
                <w:sz w:val="24"/>
                <w:szCs w:val="24"/>
                <w:lang w:eastAsia="uk-UA"/>
              </w:rPr>
            </w:pPr>
          </w:p>
          <w:p w:rsidR="00B755B0" w:rsidRDefault="00B755B0" w:rsidP="00BD1843">
            <w:pPr>
              <w:shd w:val="clear" w:color="auto" w:fill="FFFFFF"/>
              <w:ind w:firstLine="567"/>
              <w:jc w:val="both"/>
              <w:rPr>
                <w:sz w:val="24"/>
                <w:szCs w:val="24"/>
                <w:lang w:eastAsia="uk-UA"/>
              </w:rPr>
            </w:pPr>
          </w:p>
          <w:p w:rsidR="00B755B0" w:rsidRDefault="00B755B0" w:rsidP="00BD1843">
            <w:pPr>
              <w:shd w:val="clear" w:color="auto" w:fill="FFFFFF"/>
              <w:ind w:firstLine="567"/>
              <w:jc w:val="both"/>
              <w:rPr>
                <w:sz w:val="24"/>
                <w:szCs w:val="24"/>
                <w:lang w:eastAsia="uk-UA"/>
              </w:rPr>
            </w:pPr>
          </w:p>
          <w:p w:rsidR="00B755B0" w:rsidRDefault="00BD1843" w:rsidP="00B755B0">
            <w:pPr>
              <w:shd w:val="clear" w:color="auto" w:fill="FFFFFF"/>
              <w:ind w:firstLine="567"/>
              <w:jc w:val="both"/>
              <w:rPr>
                <w:sz w:val="24"/>
                <w:szCs w:val="24"/>
                <w:lang w:eastAsia="uk-UA"/>
              </w:rPr>
            </w:pPr>
            <w:r w:rsidRPr="00BD1843">
              <w:rPr>
                <w:sz w:val="24"/>
                <w:szCs w:val="24"/>
                <w:lang w:eastAsia="uk-UA"/>
              </w:rPr>
              <w:t>Кількість учнів</w:t>
            </w:r>
            <w:r w:rsidRPr="00B755B0">
              <w:rPr>
                <w:b/>
                <w:sz w:val="24"/>
                <w:szCs w:val="24"/>
                <w:lang w:eastAsia="uk-UA"/>
              </w:rPr>
              <w:t xml:space="preserve"> (вихованців)</w:t>
            </w:r>
            <w:r w:rsidRPr="00BD1843">
              <w:rPr>
                <w:sz w:val="24"/>
                <w:szCs w:val="24"/>
                <w:lang w:eastAsia="uk-UA"/>
              </w:rPr>
              <w:t xml:space="preserve"> у класі </w:t>
            </w:r>
            <w:r w:rsidRPr="00B755B0">
              <w:rPr>
                <w:b/>
                <w:sz w:val="24"/>
                <w:szCs w:val="24"/>
                <w:lang w:eastAsia="uk-UA"/>
              </w:rPr>
              <w:t>(групі)</w:t>
            </w:r>
            <w:r w:rsidRPr="00BD1843">
              <w:rPr>
                <w:sz w:val="24"/>
                <w:szCs w:val="24"/>
                <w:lang w:eastAsia="uk-UA"/>
              </w:rPr>
              <w:t xml:space="preserve"> гімназії встановлюється</w:t>
            </w:r>
            <w:r w:rsidRPr="00B755B0">
              <w:rPr>
                <w:b/>
                <w:sz w:val="24"/>
                <w:szCs w:val="24"/>
                <w:lang w:eastAsia="uk-UA"/>
              </w:rPr>
              <w:t xml:space="preserve"> Законом України «Про повну загальну середню освіту», «Про дошкільну освіту» та іншими нормативно-правовими актами. </w:t>
            </w:r>
            <w:r w:rsidRPr="00BD1843">
              <w:rPr>
                <w:sz w:val="24"/>
                <w:szCs w:val="24"/>
                <w:lang w:eastAsia="uk-UA"/>
              </w:rPr>
              <w:t xml:space="preserve">Зменшення кількості учнів </w:t>
            </w:r>
            <w:r w:rsidRPr="00B755B0">
              <w:rPr>
                <w:b/>
                <w:sz w:val="24"/>
                <w:szCs w:val="24"/>
                <w:lang w:eastAsia="uk-UA"/>
              </w:rPr>
              <w:t>(вихованців)</w:t>
            </w:r>
            <w:r w:rsidRPr="00BD1843">
              <w:rPr>
                <w:sz w:val="24"/>
                <w:szCs w:val="24"/>
                <w:lang w:eastAsia="uk-UA"/>
              </w:rPr>
              <w:t xml:space="preserve"> у </w:t>
            </w:r>
            <w:r w:rsidRPr="00B755B0">
              <w:rPr>
                <w:b/>
                <w:sz w:val="24"/>
                <w:szCs w:val="24"/>
                <w:lang w:eastAsia="uk-UA"/>
              </w:rPr>
              <w:t>класі (групі)</w:t>
            </w:r>
            <w:r w:rsidRPr="00BD1843">
              <w:rPr>
                <w:sz w:val="24"/>
                <w:szCs w:val="24"/>
                <w:lang w:eastAsia="uk-UA"/>
              </w:rPr>
              <w:t xml:space="preserve"> протягом навчального року не є підставою для припинення функціонування цього класу </w:t>
            </w:r>
            <w:r w:rsidRPr="00B755B0">
              <w:rPr>
                <w:b/>
                <w:sz w:val="24"/>
                <w:szCs w:val="24"/>
                <w:lang w:eastAsia="uk-UA"/>
              </w:rPr>
              <w:t>(групи)</w:t>
            </w:r>
            <w:r w:rsidRPr="00BD1843">
              <w:rPr>
                <w:sz w:val="24"/>
                <w:szCs w:val="24"/>
                <w:lang w:eastAsia="uk-UA"/>
              </w:rPr>
              <w:t xml:space="preserve"> д</w:t>
            </w:r>
            <w:r w:rsidR="008213DA">
              <w:rPr>
                <w:sz w:val="24"/>
                <w:szCs w:val="24"/>
                <w:lang w:eastAsia="uk-UA"/>
              </w:rPr>
              <w:t>о закінчення навчального року.</w:t>
            </w:r>
          </w:p>
          <w:p w:rsidR="00BD1843" w:rsidRPr="00BD1843" w:rsidRDefault="00BD1843" w:rsidP="00BD1843">
            <w:pPr>
              <w:shd w:val="clear" w:color="auto" w:fill="FFFFFF"/>
              <w:jc w:val="both"/>
              <w:rPr>
                <w:sz w:val="24"/>
                <w:szCs w:val="24"/>
                <w:lang w:eastAsia="uk-UA"/>
              </w:rPr>
            </w:pPr>
            <w:r w:rsidRPr="00BD1843">
              <w:rPr>
                <w:sz w:val="24"/>
                <w:szCs w:val="24"/>
                <w:lang w:eastAsia="uk-UA"/>
              </w:rPr>
              <w:t xml:space="preserve"> Кількість учнів </w:t>
            </w:r>
            <w:r w:rsidRPr="00B755B0">
              <w:rPr>
                <w:b/>
                <w:sz w:val="24"/>
                <w:szCs w:val="24"/>
                <w:lang w:eastAsia="uk-UA"/>
              </w:rPr>
              <w:t>(вихованців)</w:t>
            </w:r>
            <w:r w:rsidRPr="00BD1843">
              <w:rPr>
                <w:sz w:val="24"/>
                <w:szCs w:val="24"/>
                <w:lang w:eastAsia="uk-UA"/>
              </w:rPr>
              <w:t xml:space="preserve"> у навчальних приміщеннях гімназії має відповідати вимогам санітарного законодавства та не може порушувати права учнів</w:t>
            </w:r>
            <w:r w:rsidRPr="00B755B0">
              <w:rPr>
                <w:b/>
                <w:sz w:val="24"/>
                <w:szCs w:val="24"/>
                <w:lang w:eastAsia="uk-UA"/>
              </w:rPr>
              <w:t xml:space="preserve"> (вихованців) </w:t>
            </w:r>
            <w:r w:rsidRPr="00BD1843">
              <w:rPr>
                <w:sz w:val="24"/>
                <w:szCs w:val="24"/>
                <w:lang w:eastAsia="uk-UA"/>
              </w:rPr>
              <w:t xml:space="preserve">на належні, безпечні та здорові умови навчання і </w:t>
            </w:r>
            <w:r w:rsidRPr="00B755B0">
              <w:rPr>
                <w:b/>
                <w:sz w:val="24"/>
                <w:szCs w:val="24"/>
                <w:lang w:eastAsia="uk-UA"/>
              </w:rPr>
              <w:t>виховання.</w:t>
            </w:r>
          </w:p>
          <w:p w:rsidR="00BD1843" w:rsidRPr="00541FDC" w:rsidRDefault="00BD1843" w:rsidP="00BD1843">
            <w:pPr>
              <w:shd w:val="clear" w:color="auto" w:fill="FFFFFF"/>
              <w:jc w:val="both"/>
              <w:rPr>
                <w:szCs w:val="28"/>
                <w:lang w:eastAsia="uk-UA"/>
              </w:rPr>
            </w:pPr>
          </w:p>
          <w:p w:rsidR="00BD1843" w:rsidRPr="00790060" w:rsidRDefault="00BD1843" w:rsidP="00790060">
            <w:pPr>
              <w:shd w:val="clear" w:color="auto" w:fill="FFFFFF"/>
              <w:jc w:val="both"/>
              <w:rPr>
                <w:rFonts w:ascii="Times New Roman" w:hAnsi="Times New Roman"/>
                <w:sz w:val="24"/>
                <w:szCs w:val="24"/>
                <w:lang w:eastAsia="uk-UA"/>
              </w:rPr>
            </w:pPr>
          </w:p>
        </w:tc>
      </w:tr>
      <w:tr w:rsidR="008241D4" w:rsidRPr="004A0C1A" w:rsidTr="00680F49">
        <w:trPr>
          <w:trHeight w:val="914"/>
        </w:trPr>
        <w:tc>
          <w:tcPr>
            <w:tcW w:w="4933" w:type="dxa"/>
          </w:tcPr>
          <w:p w:rsidR="00D46C2D" w:rsidRPr="00D46C2D" w:rsidRDefault="00D46C2D" w:rsidP="00D46C2D">
            <w:pPr>
              <w:shd w:val="clear" w:color="auto" w:fill="FFFFFF"/>
              <w:jc w:val="both"/>
              <w:rPr>
                <w:sz w:val="24"/>
                <w:szCs w:val="24"/>
                <w:lang w:eastAsia="uk-UA"/>
              </w:rPr>
            </w:pPr>
            <w:r w:rsidRPr="00D46C2D">
              <w:rPr>
                <w:b/>
                <w:sz w:val="24"/>
                <w:szCs w:val="24"/>
              </w:rPr>
              <w:lastRenderedPageBreak/>
              <w:t>26.</w:t>
            </w:r>
            <w:r w:rsidRPr="00D46C2D">
              <w:rPr>
                <w:sz w:val="24"/>
                <w:szCs w:val="24"/>
                <w:lang w:eastAsia="uk-UA"/>
              </w:rPr>
              <w:t xml:space="preserve"> Учні розподіляються між класами (групами) наказом директора</w:t>
            </w:r>
            <w:r w:rsidRPr="00D46C2D">
              <w:rPr>
                <w:b/>
                <w:sz w:val="24"/>
                <w:szCs w:val="24"/>
                <w:lang w:eastAsia="uk-UA"/>
              </w:rPr>
              <w:t xml:space="preserve"> гімназії.</w:t>
            </w:r>
          </w:p>
          <w:p w:rsidR="00D46C2D" w:rsidRDefault="003A7030" w:rsidP="00075905">
            <w:pPr>
              <w:tabs>
                <w:tab w:val="left" w:pos="993"/>
              </w:tabs>
              <w:ind w:firstLine="567"/>
              <w:jc w:val="both"/>
              <w:rPr>
                <w:sz w:val="24"/>
                <w:szCs w:val="24"/>
                <w:lang w:eastAsia="uk-UA"/>
              </w:rPr>
            </w:pPr>
            <w:r w:rsidRPr="003A7030">
              <w:rPr>
                <w:b/>
                <w:sz w:val="24"/>
                <w:szCs w:val="24"/>
                <w:lang w:eastAsia="uk-UA"/>
              </w:rPr>
              <w:lastRenderedPageBreak/>
              <w:t>27</w:t>
            </w:r>
            <w:r w:rsidRPr="003A7030">
              <w:rPr>
                <w:sz w:val="24"/>
                <w:szCs w:val="24"/>
                <w:lang w:eastAsia="uk-UA"/>
              </w:rPr>
              <w:t>.За письмовими зверненнями батьків учнів директор приймає рішення про утворення групи (груп) подовженого дня</w:t>
            </w:r>
          </w:p>
          <w:p w:rsidR="003A7030" w:rsidRDefault="003A7030" w:rsidP="00075905">
            <w:pPr>
              <w:tabs>
                <w:tab w:val="left" w:pos="993"/>
              </w:tabs>
              <w:ind w:firstLine="567"/>
              <w:jc w:val="both"/>
              <w:rPr>
                <w:sz w:val="24"/>
                <w:szCs w:val="24"/>
                <w:lang w:eastAsia="uk-UA"/>
              </w:rPr>
            </w:pPr>
          </w:p>
          <w:p w:rsidR="003A7030" w:rsidRDefault="003A7030" w:rsidP="00075905">
            <w:pPr>
              <w:tabs>
                <w:tab w:val="left" w:pos="993"/>
              </w:tabs>
              <w:ind w:firstLine="567"/>
              <w:jc w:val="both"/>
              <w:rPr>
                <w:sz w:val="24"/>
                <w:szCs w:val="24"/>
                <w:lang w:eastAsia="uk-UA"/>
              </w:rPr>
            </w:pPr>
          </w:p>
          <w:p w:rsidR="003A7030" w:rsidRPr="003A7030" w:rsidRDefault="003A7030" w:rsidP="003A7030">
            <w:pPr>
              <w:shd w:val="clear" w:color="auto" w:fill="FFFFFF"/>
              <w:ind w:firstLine="567"/>
              <w:jc w:val="both"/>
              <w:rPr>
                <w:sz w:val="24"/>
                <w:szCs w:val="24"/>
                <w:lang w:eastAsia="uk-UA"/>
              </w:rPr>
            </w:pPr>
            <w:r w:rsidRPr="003A7030">
              <w:rPr>
                <w:b/>
                <w:sz w:val="24"/>
                <w:szCs w:val="24"/>
                <w:lang w:eastAsia="uk-UA"/>
              </w:rPr>
              <w:t xml:space="preserve">28. </w:t>
            </w:r>
            <w:r w:rsidRPr="003A7030">
              <w:rPr>
                <w:sz w:val="24"/>
                <w:szCs w:val="24"/>
                <w:lang w:eastAsia="uk-UA"/>
              </w:rPr>
              <w:t>Учні гімназії переводяться на наступний рік навчання після завершення навчального року, крім випадків, визначених законодавством.</w:t>
            </w:r>
          </w:p>
          <w:p w:rsidR="003A7030" w:rsidRDefault="003A7030" w:rsidP="003A7030">
            <w:pPr>
              <w:shd w:val="clear" w:color="auto" w:fill="FFFFFF"/>
              <w:ind w:firstLine="567"/>
              <w:jc w:val="both"/>
              <w:rPr>
                <w:sz w:val="24"/>
                <w:szCs w:val="24"/>
                <w:lang w:eastAsia="uk-UA"/>
              </w:rPr>
            </w:pPr>
            <w:r w:rsidRPr="003A7030">
              <w:rPr>
                <w:sz w:val="24"/>
                <w:szCs w:val="24"/>
                <w:lang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3A7030" w:rsidRDefault="003A7030" w:rsidP="003A7030">
            <w:pPr>
              <w:shd w:val="clear" w:color="auto" w:fill="FFFFFF"/>
              <w:ind w:firstLine="567"/>
              <w:jc w:val="both"/>
              <w:rPr>
                <w:sz w:val="24"/>
                <w:szCs w:val="24"/>
                <w:lang w:eastAsia="uk-UA"/>
              </w:rPr>
            </w:pPr>
          </w:p>
          <w:p w:rsidR="003A7030" w:rsidRDefault="003A7030" w:rsidP="003A7030">
            <w:pPr>
              <w:shd w:val="clear" w:color="auto" w:fill="FFFFFF"/>
              <w:ind w:firstLine="567"/>
              <w:jc w:val="both"/>
              <w:rPr>
                <w:sz w:val="24"/>
                <w:szCs w:val="24"/>
                <w:lang w:eastAsia="uk-UA"/>
              </w:rPr>
            </w:pPr>
          </w:p>
          <w:p w:rsidR="003A7030" w:rsidRDefault="003A7030" w:rsidP="003A7030">
            <w:pPr>
              <w:shd w:val="clear" w:color="auto" w:fill="FFFFFF"/>
              <w:ind w:firstLine="567"/>
              <w:jc w:val="both"/>
              <w:rPr>
                <w:sz w:val="24"/>
                <w:szCs w:val="24"/>
                <w:lang w:eastAsia="uk-UA"/>
              </w:rPr>
            </w:pPr>
          </w:p>
          <w:p w:rsidR="003A7030" w:rsidRPr="003A7030" w:rsidRDefault="003A7030" w:rsidP="003A7030">
            <w:pPr>
              <w:shd w:val="clear" w:color="auto" w:fill="FFFFFF"/>
              <w:ind w:firstLine="567"/>
              <w:jc w:val="both"/>
              <w:rPr>
                <w:sz w:val="24"/>
                <w:szCs w:val="24"/>
                <w:lang w:eastAsia="uk-UA"/>
              </w:rPr>
            </w:pPr>
          </w:p>
          <w:p w:rsidR="003A7030" w:rsidRPr="003A7030" w:rsidRDefault="003A7030" w:rsidP="003A7030">
            <w:pPr>
              <w:shd w:val="clear" w:color="auto" w:fill="FFFFFF"/>
              <w:jc w:val="both"/>
              <w:rPr>
                <w:sz w:val="24"/>
                <w:szCs w:val="24"/>
                <w:lang w:eastAsia="uk-UA"/>
              </w:rPr>
            </w:pPr>
            <w:r w:rsidRPr="003A7030">
              <w:rPr>
                <w:sz w:val="24"/>
                <w:szCs w:val="24"/>
                <w:lang w:eastAsia="uk-UA"/>
              </w:rPr>
              <w:t>Учні, які здобули початкову освіту та продовжують навчання у гімназії, переводяться на наступний рік навчання у порядку, визначеному законодавством.</w:t>
            </w:r>
          </w:p>
          <w:p w:rsidR="003A7030" w:rsidRDefault="003A7030" w:rsidP="003A7030">
            <w:pPr>
              <w:shd w:val="clear" w:color="auto" w:fill="FFFFFF"/>
              <w:jc w:val="both"/>
              <w:rPr>
                <w:sz w:val="24"/>
                <w:szCs w:val="24"/>
                <w:lang w:eastAsia="uk-UA"/>
              </w:rPr>
            </w:pPr>
            <w:r w:rsidRPr="003A7030">
              <w:rPr>
                <w:sz w:val="24"/>
                <w:szCs w:val="24"/>
                <w:lang w:eastAsia="uk-UA"/>
              </w:rPr>
              <w:t>Порядок переведення учнів на наступний рік навчання затверджується центральним органом виконавчої влади у сфері освіти і науки.</w:t>
            </w:r>
          </w:p>
          <w:p w:rsidR="003A7030" w:rsidRDefault="003A7030" w:rsidP="003A7030">
            <w:pPr>
              <w:shd w:val="clear" w:color="auto" w:fill="FFFFFF"/>
              <w:jc w:val="both"/>
              <w:rPr>
                <w:sz w:val="24"/>
                <w:szCs w:val="24"/>
                <w:lang w:eastAsia="uk-UA"/>
              </w:rPr>
            </w:pPr>
          </w:p>
          <w:p w:rsidR="003A7030" w:rsidRDefault="003A7030" w:rsidP="003A7030">
            <w:pPr>
              <w:shd w:val="clear" w:color="auto" w:fill="FFFFFF"/>
              <w:jc w:val="both"/>
              <w:rPr>
                <w:sz w:val="24"/>
                <w:szCs w:val="24"/>
                <w:lang w:eastAsia="uk-UA"/>
              </w:rPr>
            </w:pPr>
          </w:p>
          <w:p w:rsidR="003A7030" w:rsidRDefault="003A7030" w:rsidP="003A7030">
            <w:pPr>
              <w:shd w:val="clear" w:color="auto" w:fill="FFFFFF"/>
              <w:jc w:val="both"/>
              <w:rPr>
                <w:sz w:val="24"/>
                <w:szCs w:val="24"/>
                <w:lang w:eastAsia="uk-UA"/>
              </w:rPr>
            </w:pPr>
          </w:p>
          <w:p w:rsidR="003A7030" w:rsidRDefault="003A7030" w:rsidP="003A7030">
            <w:pPr>
              <w:shd w:val="clear" w:color="auto" w:fill="FFFFFF"/>
              <w:jc w:val="both"/>
              <w:rPr>
                <w:sz w:val="24"/>
                <w:szCs w:val="24"/>
                <w:lang w:eastAsia="uk-UA"/>
              </w:rPr>
            </w:pPr>
          </w:p>
          <w:p w:rsidR="003A7030" w:rsidRDefault="003A7030" w:rsidP="003A7030">
            <w:pPr>
              <w:shd w:val="clear" w:color="auto" w:fill="FFFFFF"/>
              <w:jc w:val="both"/>
              <w:rPr>
                <w:sz w:val="24"/>
                <w:szCs w:val="24"/>
                <w:lang w:eastAsia="uk-UA"/>
              </w:rPr>
            </w:pPr>
          </w:p>
          <w:p w:rsidR="003A7030" w:rsidRDefault="003A7030" w:rsidP="003A7030">
            <w:pPr>
              <w:shd w:val="clear" w:color="auto" w:fill="FFFFFF"/>
              <w:jc w:val="both"/>
              <w:rPr>
                <w:sz w:val="24"/>
                <w:szCs w:val="24"/>
                <w:lang w:eastAsia="uk-UA"/>
              </w:rPr>
            </w:pPr>
          </w:p>
          <w:p w:rsidR="003A7030" w:rsidRDefault="003A7030" w:rsidP="003A7030">
            <w:pPr>
              <w:shd w:val="clear" w:color="auto" w:fill="FFFFFF"/>
              <w:jc w:val="both"/>
              <w:rPr>
                <w:sz w:val="24"/>
                <w:szCs w:val="24"/>
                <w:lang w:eastAsia="uk-UA"/>
              </w:rPr>
            </w:pPr>
          </w:p>
          <w:p w:rsidR="003A7030" w:rsidRDefault="003A7030" w:rsidP="003A7030">
            <w:pPr>
              <w:shd w:val="clear" w:color="auto" w:fill="FFFFFF"/>
              <w:jc w:val="both"/>
              <w:rPr>
                <w:sz w:val="24"/>
                <w:szCs w:val="24"/>
                <w:lang w:eastAsia="uk-UA"/>
              </w:rPr>
            </w:pPr>
          </w:p>
          <w:p w:rsidR="003A7030" w:rsidRDefault="003A7030" w:rsidP="003A7030">
            <w:pPr>
              <w:shd w:val="clear" w:color="auto" w:fill="FFFFFF"/>
              <w:jc w:val="both"/>
              <w:rPr>
                <w:sz w:val="24"/>
                <w:szCs w:val="24"/>
                <w:lang w:eastAsia="uk-UA"/>
              </w:rPr>
            </w:pPr>
          </w:p>
          <w:p w:rsidR="005A2DDE" w:rsidRPr="005A2DDE" w:rsidRDefault="005A2DDE" w:rsidP="005A2DDE">
            <w:pPr>
              <w:ind w:firstLine="567"/>
              <w:rPr>
                <w:b/>
                <w:sz w:val="24"/>
                <w:szCs w:val="24"/>
              </w:rPr>
            </w:pPr>
            <w:r w:rsidRPr="005A2DDE">
              <w:rPr>
                <w:b/>
                <w:sz w:val="24"/>
                <w:szCs w:val="24"/>
              </w:rPr>
              <w:t>ІІІ. Учасники освітнього процесу</w:t>
            </w:r>
            <w:r>
              <w:rPr>
                <w:b/>
                <w:sz w:val="24"/>
                <w:szCs w:val="24"/>
              </w:rPr>
              <w:t xml:space="preserve"> у гімназі</w:t>
            </w:r>
          </w:p>
          <w:p w:rsidR="005A2DDE" w:rsidRPr="005A2DDE" w:rsidRDefault="005A2DDE" w:rsidP="005A2DDE">
            <w:pPr>
              <w:shd w:val="clear" w:color="auto" w:fill="FFFFFF"/>
              <w:ind w:firstLine="567"/>
              <w:jc w:val="both"/>
              <w:rPr>
                <w:sz w:val="24"/>
                <w:szCs w:val="24"/>
                <w:lang w:eastAsia="uk-UA"/>
              </w:rPr>
            </w:pPr>
            <w:r w:rsidRPr="005A2DDE">
              <w:rPr>
                <w:b/>
                <w:sz w:val="24"/>
                <w:szCs w:val="24"/>
              </w:rPr>
              <w:t>34.</w:t>
            </w:r>
            <w:r w:rsidRPr="005A2DDE">
              <w:rPr>
                <w:b/>
                <w:sz w:val="24"/>
                <w:szCs w:val="24"/>
                <w:lang w:eastAsia="uk-UA"/>
              </w:rPr>
              <w:t xml:space="preserve">  </w:t>
            </w:r>
            <w:r w:rsidRPr="005A2DDE">
              <w:rPr>
                <w:sz w:val="24"/>
                <w:szCs w:val="24"/>
                <w:lang w:eastAsia="uk-UA"/>
              </w:rPr>
              <w:t>Учасниками освітнього процесу у гімназії є:</w:t>
            </w:r>
          </w:p>
          <w:p w:rsidR="005A2DDE" w:rsidRPr="005A2DDE" w:rsidRDefault="005A2DDE" w:rsidP="005A2DDE">
            <w:pPr>
              <w:shd w:val="clear" w:color="auto" w:fill="FFFFFF"/>
              <w:spacing w:before="30"/>
              <w:ind w:firstLine="567"/>
              <w:jc w:val="both"/>
              <w:rPr>
                <w:sz w:val="24"/>
                <w:szCs w:val="24"/>
                <w:lang w:eastAsia="uk-UA"/>
              </w:rPr>
            </w:pPr>
            <w:r w:rsidRPr="005A2DDE">
              <w:rPr>
                <w:sz w:val="24"/>
                <w:szCs w:val="24"/>
                <w:lang w:eastAsia="uk-UA"/>
              </w:rPr>
              <w:t>-учні;</w:t>
            </w:r>
          </w:p>
          <w:p w:rsidR="005A2DDE" w:rsidRPr="005A2DDE" w:rsidRDefault="005A2DDE" w:rsidP="005A2DDE">
            <w:pPr>
              <w:shd w:val="clear" w:color="auto" w:fill="FFFFFF"/>
              <w:spacing w:before="30"/>
              <w:ind w:firstLine="567"/>
              <w:jc w:val="both"/>
              <w:rPr>
                <w:sz w:val="24"/>
                <w:szCs w:val="24"/>
                <w:lang w:eastAsia="uk-UA"/>
              </w:rPr>
            </w:pPr>
            <w:r w:rsidRPr="005A2DDE">
              <w:rPr>
                <w:sz w:val="24"/>
                <w:szCs w:val="24"/>
                <w:lang w:eastAsia="uk-UA"/>
              </w:rPr>
              <w:t>-педагогічні працівники;</w:t>
            </w:r>
          </w:p>
          <w:p w:rsidR="005A2DDE" w:rsidRPr="005A2DDE" w:rsidRDefault="005A2DDE" w:rsidP="005A2DDE">
            <w:pPr>
              <w:shd w:val="clear" w:color="auto" w:fill="FFFFFF"/>
              <w:spacing w:before="30"/>
              <w:ind w:firstLine="567"/>
              <w:jc w:val="both"/>
              <w:rPr>
                <w:sz w:val="24"/>
                <w:szCs w:val="24"/>
                <w:lang w:eastAsia="uk-UA"/>
              </w:rPr>
            </w:pPr>
            <w:r w:rsidRPr="005A2DDE">
              <w:rPr>
                <w:sz w:val="24"/>
                <w:szCs w:val="24"/>
                <w:lang w:eastAsia="uk-UA"/>
              </w:rPr>
              <w:t>-інші працівники ;</w:t>
            </w:r>
          </w:p>
          <w:p w:rsidR="005A2DDE" w:rsidRPr="005A2DDE" w:rsidRDefault="005A2DDE" w:rsidP="005A2DDE">
            <w:pPr>
              <w:shd w:val="clear" w:color="auto" w:fill="FFFFFF"/>
              <w:spacing w:before="30"/>
              <w:ind w:firstLine="567"/>
              <w:jc w:val="both"/>
              <w:rPr>
                <w:sz w:val="24"/>
                <w:szCs w:val="24"/>
                <w:lang w:eastAsia="uk-UA"/>
              </w:rPr>
            </w:pPr>
            <w:r w:rsidRPr="005A2DDE">
              <w:rPr>
                <w:sz w:val="24"/>
                <w:szCs w:val="24"/>
                <w:lang w:eastAsia="uk-UA"/>
              </w:rPr>
              <w:t>-батьки учнів;</w:t>
            </w:r>
          </w:p>
          <w:p w:rsidR="005A2DDE" w:rsidRPr="005A2DDE" w:rsidRDefault="005A2DDE" w:rsidP="005A2DDE">
            <w:pPr>
              <w:shd w:val="clear" w:color="auto" w:fill="FFFFFF"/>
              <w:spacing w:before="30"/>
              <w:ind w:firstLine="567"/>
              <w:jc w:val="both"/>
              <w:rPr>
                <w:color w:val="000000"/>
                <w:sz w:val="24"/>
                <w:szCs w:val="24"/>
                <w:lang w:eastAsia="uk-UA"/>
              </w:rPr>
            </w:pPr>
            <w:r w:rsidRPr="005A2DDE">
              <w:rPr>
                <w:sz w:val="24"/>
                <w:szCs w:val="24"/>
                <w:lang w:eastAsia="uk-UA"/>
              </w:rPr>
              <w:t>-асистенти дітей з о</w:t>
            </w:r>
            <w:r w:rsidRPr="005A2DDE">
              <w:rPr>
                <w:color w:val="000000"/>
                <w:sz w:val="24"/>
                <w:szCs w:val="24"/>
                <w:lang w:eastAsia="uk-UA"/>
              </w:rPr>
              <w:t>собливими освітніми потребами.</w:t>
            </w:r>
          </w:p>
          <w:p w:rsidR="003A7030" w:rsidRDefault="003A7030" w:rsidP="003A7030">
            <w:pPr>
              <w:shd w:val="clear" w:color="auto" w:fill="FFFFFF"/>
              <w:jc w:val="both"/>
              <w:rPr>
                <w:sz w:val="24"/>
                <w:szCs w:val="24"/>
                <w:lang w:eastAsia="uk-UA"/>
              </w:rPr>
            </w:pPr>
          </w:p>
          <w:p w:rsidR="003A7030" w:rsidRPr="003A7030" w:rsidRDefault="003A7030" w:rsidP="003A7030">
            <w:pPr>
              <w:shd w:val="clear" w:color="auto" w:fill="FFFFFF"/>
              <w:jc w:val="both"/>
              <w:rPr>
                <w:sz w:val="24"/>
                <w:szCs w:val="24"/>
                <w:lang w:eastAsia="uk-UA"/>
              </w:rPr>
            </w:pPr>
          </w:p>
          <w:p w:rsidR="005A2DDE" w:rsidRDefault="005A2DDE" w:rsidP="00075905">
            <w:pPr>
              <w:tabs>
                <w:tab w:val="left" w:pos="993"/>
              </w:tabs>
              <w:ind w:firstLine="567"/>
              <w:jc w:val="both"/>
              <w:rPr>
                <w:b/>
                <w:sz w:val="24"/>
                <w:szCs w:val="24"/>
              </w:rPr>
            </w:pPr>
          </w:p>
          <w:p w:rsidR="005A2DDE" w:rsidRPr="005A2DDE" w:rsidRDefault="005A2DDE" w:rsidP="005A2DDE">
            <w:pPr>
              <w:pStyle w:val="rvps2"/>
              <w:shd w:val="clear" w:color="auto" w:fill="FFFFFF"/>
              <w:spacing w:before="0" w:beforeAutospacing="0" w:after="0" w:afterAutospacing="0"/>
              <w:ind w:firstLine="567"/>
              <w:jc w:val="both"/>
              <w:rPr>
                <w:color w:val="000000"/>
              </w:rPr>
            </w:pPr>
            <w:r w:rsidRPr="005A2DDE">
              <w:rPr>
                <w:b/>
                <w:color w:val="000000"/>
                <w:lang w:val="uk-UA"/>
              </w:rPr>
              <w:t>36.</w:t>
            </w:r>
            <w:r w:rsidRPr="005A2DDE">
              <w:rPr>
                <w:color w:val="000000"/>
                <w:lang w:val="uk-UA"/>
              </w:rPr>
              <w:t>Учні гімназії</w:t>
            </w:r>
            <w:r w:rsidRPr="005A2DDE">
              <w:rPr>
                <w:color w:val="000000"/>
              </w:rPr>
              <w:t xml:space="preserve"> мають право на:</w:t>
            </w:r>
          </w:p>
          <w:p w:rsidR="005A2DDE" w:rsidRPr="005A2DDE" w:rsidRDefault="005A2DDE" w:rsidP="00075905">
            <w:pPr>
              <w:tabs>
                <w:tab w:val="left" w:pos="993"/>
              </w:tabs>
              <w:ind w:firstLine="567"/>
              <w:jc w:val="both"/>
              <w:rPr>
                <w:b/>
                <w:sz w:val="24"/>
                <w:szCs w:val="24"/>
                <w:lang w:val="ru-RU"/>
              </w:rPr>
            </w:pPr>
          </w:p>
          <w:p w:rsidR="005A2DDE" w:rsidRDefault="005A2DDE" w:rsidP="005A2DDE">
            <w:pPr>
              <w:pStyle w:val="rvps2"/>
              <w:shd w:val="clear" w:color="auto" w:fill="FFFFFF"/>
              <w:spacing w:before="0" w:beforeAutospacing="0" w:after="0" w:afterAutospacing="0"/>
              <w:ind w:firstLine="567"/>
              <w:jc w:val="both"/>
              <w:rPr>
                <w:lang w:val="uk-UA"/>
              </w:rPr>
            </w:pPr>
            <w:r w:rsidRPr="005A2DDE">
              <w:rPr>
                <w:b/>
                <w:lang w:val="uk-UA"/>
              </w:rPr>
              <w:lastRenderedPageBreak/>
              <w:t>37.</w:t>
            </w:r>
            <w:r w:rsidRPr="005A2DDE">
              <w:rPr>
                <w:lang w:val="uk-UA"/>
              </w:rPr>
              <w:t xml:space="preserve"> Учні  гімназії зобов’язані:</w:t>
            </w:r>
          </w:p>
          <w:p w:rsidR="00F11FA3" w:rsidRPr="005A2DDE" w:rsidRDefault="00F11FA3" w:rsidP="005A2DDE">
            <w:pPr>
              <w:pStyle w:val="rvps2"/>
              <w:shd w:val="clear" w:color="auto" w:fill="FFFFFF"/>
              <w:spacing w:before="0" w:beforeAutospacing="0" w:after="0" w:afterAutospacing="0"/>
              <w:ind w:firstLine="567"/>
              <w:jc w:val="both"/>
              <w:rPr>
                <w:lang w:val="uk-UA"/>
              </w:rPr>
            </w:pPr>
          </w:p>
          <w:p w:rsidR="00F11FA3" w:rsidRPr="00F11FA3" w:rsidRDefault="00F11FA3" w:rsidP="00F11FA3">
            <w:pPr>
              <w:shd w:val="clear" w:color="auto" w:fill="FFFFFF"/>
              <w:ind w:firstLine="567"/>
              <w:jc w:val="both"/>
              <w:rPr>
                <w:sz w:val="24"/>
                <w:szCs w:val="24"/>
                <w:lang w:eastAsia="uk-UA"/>
              </w:rPr>
            </w:pPr>
            <w:r w:rsidRPr="00F11FA3">
              <w:rPr>
                <w:b/>
                <w:sz w:val="24"/>
                <w:szCs w:val="24"/>
                <w:lang w:eastAsia="uk-UA"/>
              </w:rPr>
              <w:t>38</w:t>
            </w:r>
            <w:r w:rsidRPr="00F11FA3">
              <w:rPr>
                <w:sz w:val="24"/>
                <w:szCs w:val="24"/>
                <w:lang w:eastAsia="uk-UA"/>
              </w:rPr>
              <w:t xml:space="preserve">.Здоров’я учнів. </w:t>
            </w:r>
          </w:p>
          <w:p w:rsidR="005A2DDE" w:rsidRPr="005A2DDE" w:rsidRDefault="005A2DDE" w:rsidP="00075905">
            <w:pPr>
              <w:tabs>
                <w:tab w:val="left" w:pos="993"/>
              </w:tabs>
              <w:ind w:firstLine="567"/>
              <w:jc w:val="both"/>
              <w:rPr>
                <w:b/>
                <w:sz w:val="24"/>
                <w:szCs w:val="24"/>
              </w:rPr>
            </w:pPr>
          </w:p>
          <w:p w:rsidR="00DE0F7C" w:rsidRPr="00DE0F7C" w:rsidRDefault="00DE0F7C" w:rsidP="00DE0F7C">
            <w:pPr>
              <w:tabs>
                <w:tab w:val="left" w:pos="993"/>
              </w:tabs>
              <w:ind w:firstLine="567"/>
              <w:jc w:val="both"/>
              <w:rPr>
                <w:sz w:val="24"/>
                <w:szCs w:val="24"/>
              </w:rPr>
            </w:pPr>
            <w:r w:rsidRPr="00DE0F7C">
              <w:rPr>
                <w:sz w:val="24"/>
                <w:szCs w:val="24"/>
              </w:rPr>
              <w:t>39. Педагогічні працівники</w:t>
            </w:r>
          </w:p>
          <w:p w:rsidR="00DE0F7C" w:rsidRPr="00DE0F7C" w:rsidRDefault="00DE0F7C" w:rsidP="00DE0F7C">
            <w:pPr>
              <w:shd w:val="clear" w:color="auto" w:fill="FFFFFF"/>
              <w:ind w:firstLine="567"/>
              <w:jc w:val="both"/>
              <w:rPr>
                <w:sz w:val="24"/>
                <w:szCs w:val="24"/>
                <w:lang w:eastAsia="uk-UA"/>
              </w:rPr>
            </w:pPr>
            <w:r w:rsidRPr="00DE0F7C">
              <w:rPr>
                <w:sz w:val="24"/>
                <w:szCs w:val="24"/>
                <w:lang w:eastAsia="uk-UA"/>
              </w:rPr>
              <w:t>На посади педагогічних працівників гімназії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DE0F7C" w:rsidRDefault="00DE0F7C" w:rsidP="00241820">
            <w:pPr>
              <w:shd w:val="clear" w:color="auto" w:fill="FFFFFF"/>
              <w:jc w:val="both"/>
              <w:rPr>
                <w:sz w:val="24"/>
                <w:szCs w:val="24"/>
                <w:lang w:eastAsia="uk-UA"/>
              </w:rPr>
            </w:pPr>
          </w:p>
          <w:p w:rsidR="00DE0F7C" w:rsidRPr="00DE0F7C" w:rsidRDefault="00DE0F7C" w:rsidP="00DE0F7C">
            <w:pPr>
              <w:shd w:val="clear" w:color="auto" w:fill="FFFFFF"/>
              <w:ind w:firstLine="567"/>
              <w:jc w:val="both"/>
              <w:rPr>
                <w:sz w:val="24"/>
                <w:szCs w:val="24"/>
                <w:lang w:eastAsia="uk-UA"/>
              </w:rPr>
            </w:pPr>
            <w:r w:rsidRPr="00DE0F7C">
              <w:rPr>
                <w:sz w:val="24"/>
                <w:szCs w:val="24"/>
                <w:lang w:eastAsia="uk-UA"/>
              </w:rPr>
              <w:t>Перелік посад педагогічних працівників встановлюється Кабінетом Міністрів України.</w:t>
            </w:r>
          </w:p>
          <w:p w:rsidR="00DE0F7C" w:rsidRPr="00DE0F7C" w:rsidRDefault="00DE0F7C" w:rsidP="00DE0F7C">
            <w:pPr>
              <w:shd w:val="clear" w:color="auto" w:fill="FFFFFF"/>
              <w:ind w:firstLine="567"/>
              <w:jc w:val="both"/>
              <w:rPr>
                <w:sz w:val="24"/>
                <w:szCs w:val="24"/>
                <w:lang w:eastAsia="uk-UA"/>
              </w:rPr>
            </w:pPr>
            <w:r w:rsidRPr="00DE0F7C">
              <w:rPr>
                <w:sz w:val="24"/>
                <w:szCs w:val="24"/>
                <w:lang w:eastAsia="uk-UA"/>
              </w:rPr>
              <w:t>Педагогічні працівники гімназії приймаються на роботу за трудовими договорами відповідно до вимог законодавства.</w:t>
            </w:r>
          </w:p>
          <w:p w:rsidR="00DE0F7C" w:rsidRPr="00DE0F7C" w:rsidRDefault="00DE0F7C" w:rsidP="00DE0F7C">
            <w:pPr>
              <w:shd w:val="clear" w:color="auto" w:fill="FFFFFF"/>
              <w:ind w:firstLine="567"/>
              <w:jc w:val="both"/>
              <w:rPr>
                <w:b/>
                <w:sz w:val="24"/>
                <w:szCs w:val="24"/>
                <w:lang w:eastAsia="uk-UA"/>
              </w:rPr>
            </w:pPr>
            <w:r w:rsidRPr="00DE0F7C">
              <w:rPr>
                <w:b/>
                <w:sz w:val="24"/>
                <w:szCs w:val="24"/>
                <w:lang w:eastAsia="uk-UA"/>
              </w:rPr>
              <w:t>Педагогічні працівники гімназії,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DE0F7C" w:rsidRPr="00DE0F7C" w:rsidRDefault="00DE0F7C" w:rsidP="00DE0F7C">
            <w:pPr>
              <w:shd w:val="clear" w:color="auto" w:fill="FFFFFF"/>
              <w:ind w:firstLine="567"/>
              <w:jc w:val="both"/>
              <w:rPr>
                <w:sz w:val="24"/>
                <w:szCs w:val="24"/>
                <w:lang w:eastAsia="uk-UA"/>
              </w:rPr>
            </w:pPr>
            <w:r w:rsidRPr="00DE0F7C">
              <w:rPr>
                <w:sz w:val="24"/>
                <w:szCs w:val="24"/>
                <w:lang w:eastAsia="uk-UA"/>
              </w:rPr>
              <w:t xml:space="preserve"> Гімназія  самостійно визначає порядок укладання трудових договорів, у тому числі строкових, з особами, які приймаються на посади працівників  гімназії відповідно до законодавства .</w:t>
            </w:r>
          </w:p>
          <w:p w:rsidR="00715717" w:rsidRPr="00715717" w:rsidRDefault="00715717" w:rsidP="00715717">
            <w:pPr>
              <w:shd w:val="clear" w:color="auto" w:fill="FFFFFF"/>
              <w:ind w:firstLine="567"/>
              <w:jc w:val="both"/>
              <w:rPr>
                <w:color w:val="000000"/>
                <w:sz w:val="24"/>
                <w:szCs w:val="24"/>
                <w:lang w:eastAsia="uk-UA"/>
              </w:rPr>
            </w:pPr>
            <w:r w:rsidRPr="00715717">
              <w:rPr>
                <w:sz w:val="24"/>
                <w:szCs w:val="24"/>
              </w:rPr>
              <w:t>Педагогічні працівники</w:t>
            </w:r>
            <w:r>
              <w:rPr>
                <w:sz w:val="24"/>
                <w:szCs w:val="24"/>
              </w:rPr>
              <w:t xml:space="preserve"> </w:t>
            </w:r>
            <w:r w:rsidRPr="00715717">
              <w:rPr>
                <w:sz w:val="24"/>
                <w:szCs w:val="24"/>
              </w:rPr>
              <w:t>гімназії зобов’язані:</w:t>
            </w:r>
          </w:p>
          <w:p w:rsidR="00715717" w:rsidRPr="00715717" w:rsidRDefault="00715717" w:rsidP="00715717">
            <w:pPr>
              <w:shd w:val="clear" w:color="auto" w:fill="FFFFFF"/>
              <w:ind w:firstLine="567"/>
              <w:jc w:val="both"/>
              <w:rPr>
                <w:color w:val="000000"/>
                <w:sz w:val="24"/>
                <w:szCs w:val="24"/>
                <w:lang w:eastAsia="uk-UA"/>
              </w:rPr>
            </w:pPr>
            <w:r w:rsidRPr="00715717">
              <w:rPr>
                <w:color w:val="000000"/>
                <w:sz w:val="24"/>
                <w:szCs w:val="24"/>
                <w:lang w:eastAsia="uk-UA"/>
              </w:rPr>
              <w:t>-дотримуватися принципів дитиноцентризму та педагогіки партнерства у відносинах з учнями та їхніми батьками;</w:t>
            </w:r>
          </w:p>
          <w:p w:rsidR="00563D01" w:rsidRDefault="00715717" w:rsidP="00563D01">
            <w:pPr>
              <w:shd w:val="clear" w:color="auto" w:fill="FFFFFF"/>
              <w:ind w:firstLine="567"/>
              <w:jc w:val="both"/>
              <w:rPr>
                <w:sz w:val="24"/>
                <w:szCs w:val="24"/>
                <w:bdr w:val="none" w:sz="0" w:space="0" w:color="auto" w:frame="1"/>
                <w:lang w:eastAsia="uk-UA"/>
              </w:rPr>
            </w:pPr>
            <w:r w:rsidRPr="00715717">
              <w:rPr>
                <w:color w:val="000000"/>
                <w:sz w:val="24"/>
                <w:szCs w:val="24"/>
                <w:lang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w:t>
            </w:r>
            <w:hyperlink r:id="rId10" w:history="1">
              <w:r w:rsidRPr="00715717">
                <w:rPr>
                  <w:sz w:val="24"/>
                  <w:szCs w:val="24"/>
                  <w:bdr w:val="none" w:sz="0" w:space="0" w:color="auto" w:frame="1"/>
                  <w:lang w:eastAsia="uk-UA"/>
                </w:rPr>
                <w:t>Закону України "Про освіту";</w:t>
              </w:r>
            </w:hyperlink>
          </w:p>
          <w:p w:rsidR="00715717" w:rsidRDefault="00715717" w:rsidP="00563D01">
            <w:pPr>
              <w:shd w:val="clear" w:color="auto" w:fill="FFFFFF"/>
              <w:ind w:firstLine="567"/>
              <w:jc w:val="both"/>
              <w:rPr>
                <w:b/>
                <w:color w:val="000000"/>
                <w:sz w:val="24"/>
                <w:szCs w:val="24"/>
                <w:lang w:eastAsia="uk-UA"/>
              </w:rPr>
            </w:pPr>
            <w:r w:rsidRPr="00715717">
              <w:rPr>
                <w:color w:val="000000"/>
                <w:sz w:val="24"/>
                <w:szCs w:val="24"/>
                <w:lang w:eastAsia="uk-UA"/>
              </w:rPr>
              <w:t xml:space="preserve">використовувати державну мову в освітньому процесі відповідно до вимог </w:t>
            </w:r>
            <w:r w:rsidRPr="00563D01">
              <w:rPr>
                <w:b/>
                <w:color w:val="000000"/>
                <w:sz w:val="24"/>
                <w:szCs w:val="24"/>
                <w:lang w:eastAsia="uk-UA"/>
              </w:rPr>
              <w:t>цього Закону;</w:t>
            </w:r>
          </w:p>
          <w:p w:rsidR="00563D01" w:rsidRPr="00563D01" w:rsidRDefault="00563D01" w:rsidP="00563D01">
            <w:pPr>
              <w:shd w:val="clear" w:color="auto" w:fill="FFFFFF"/>
              <w:ind w:firstLine="567"/>
              <w:jc w:val="both"/>
              <w:rPr>
                <w:b/>
                <w:color w:val="000000"/>
                <w:sz w:val="24"/>
                <w:szCs w:val="24"/>
                <w:lang w:eastAsia="uk-UA"/>
              </w:rPr>
            </w:pPr>
          </w:p>
          <w:p w:rsidR="00715717" w:rsidRPr="00715717" w:rsidRDefault="00715717" w:rsidP="00715717">
            <w:pPr>
              <w:shd w:val="clear" w:color="auto" w:fill="FFFFFF"/>
              <w:spacing w:before="30"/>
              <w:ind w:firstLine="567"/>
              <w:jc w:val="both"/>
              <w:rPr>
                <w:color w:val="000000"/>
                <w:sz w:val="24"/>
                <w:szCs w:val="24"/>
                <w:lang w:eastAsia="uk-UA"/>
              </w:rPr>
            </w:pPr>
            <w:r w:rsidRPr="00715717">
              <w:rPr>
                <w:color w:val="000000"/>
                <w:sz w:val="24"/>
                <w:szCs w:val="24"/>
                <w:lang w:eastAsia="uk-UA"/>
              </w:rPr>
              <w:t>-володіти навичками з надання домедичної допомоги дітям;</w:t>
            </w:r>
          </w:p>
          <w:p w:rsidR="00715717" w:rsidRPr="00715717" w:rsidRDefault="00715717" w:rsidP="00715717">
            <w:pPr>
              <w:shd w:val="clear" w:color="auto" w:fill="FFFFFF"/>
              <w:spacing w:before="30"/>
              <w:ind w:firstLine="567"/>
              <w:jc w:val="both"/>
              <w:rPr>
                <w:color w:val="000000"/>
                <w:sz w:val="24"/>
                <w:szCs w:val="24"/>
                <w:lang w:eastAsia="uk-UA"/>
              </w:rPr>
            </w:pPr>
            <w:r w:rsidRPr="00715717">
              <w:rPr>
                <w:color w:val="000000"/>
                <w:sz w:val="24"/>
                <w:szCs w:val="24"/>
                <w:lang w:eastAsia="uk-UA"/>
              </w:rPr>
              <w:lastRenderedPageBreak/>
              <w:t>-постійно підвищувати свою педагогічну майстерність.</w:t>
            </w:r>
          </w:p>
          <w:p w:rsidR="00715717" w:rsidRPr="00715717" w:rsidRDefault="00715717" w:rsidP="00715717">
            <w:pPr>
              <w:pStyle w:val="rvps2"/>
              <w:shd w:val="clear" w:color="auto" w:fill="FFFFFF"/>
              <w:spacing w:before="0" w:beforeAutospacing="0" w:after="0" w:afterAutospacing="0"/>
              <w:ind w:firstLine="567"/>
              <w:jc w:val="both"/>
              <w:rPr>
                <w:lang w:val="uk-UA"/>
              </w:rPr>
            </w:pPr>
            <w:r w:rsidRPr="00715717">
              <w:rPr>
                <w:lang w:val="uk-UA"/>
              </w:rPr>
              <w:t>-постійно підвищувати свій професійний і загальнокультурний рівні та педагогічну майстерність;</w:t>
            </w:r>
          </w:p>
          <w:p w:rsidR="00715717" w:rsidRPr="00715717" w:rsidRDefault="00715717" w:rsidP="00715717">
            <w:pPr>
              <w:pStyle w:val="rvps2"/>
              <w:shd w:val="clear" w:color="auto" w:fill="FFFFFF"/>
              <w:spacing w:before="0" w:beforeAutospacing="0" w:after="0" w:afterAutospacing="0"/>
              <w:ind w:firstLine="567"/>
              <w:jc w:val="both"/>
            </w:pPr>
            <w:r w:rsidRPr="00715717">
              <w:rPr>
                <w:lang w:val="uk-UA"/>
              </w:rPr>
              <w:t>-</w:t>
            </w:r>
            <w:r w:rsidRPr="00715717">
              <w:t>виконувати освітню програму для досягнення здобувачами освіти передбачених нею результатів навчання;</w:t>
            </w:r>
          </w:p>
          <w:p w:rsidR="00715717" w:rsidRPr="00715717" w:rsidRDefault="00715717" w:rsidP="00715717">
            <w:pPr>
              <w:pStyle w:val="rvps2"/>
              <w:shd w:val="clear" w:color="auto" w:fill="FFFFFF"/>
              <w:spacing w:before="0" w:beforeAutospacing="0" w:after="0" w:afterAutospacing="0"/>
              <w:ind w:firstLine="567"/>
              <w:jc w:val="both"/>
            </w:pPr>
            <w:r w:rsidRPr="00715717">
              <w:rPr>
                <w:lang w:val="uk-UA"/>
              </w:rPr>
              <w:t>-</w:t>
            </w:r>
            <w:r w:rsidRPr="00715717">
              <w:t>сприяти розвитку здібностей здобувачів освіти, формуванню навичок здорового способу життя, дбати про їхнє фізичне і психічне здоров’я;</w:t>
            </w:r>
          </w:p>
          <w:p w:rsidR="00715717" w:rsidRPr="00715717" w:rsidRDefault="00715717" w:rsidP="00715717">
            <w:pPr>
              <w:pStyle w:val="rvps2"/>
              <w:shd w:val="clear" w:color="auto" w:fill="FFFFFF"/>
              <w:spacing w:before="0" w:beforeAutospacing="0" w:after="0" w:afterAutospacing="0"/>
              <w:ind w:firstLine="567"/>
              <w:jc w:val="both"/>
            </w:pPr>
            <w:r w:rsidRPr="00715717">
              <w:rPr>
                <w:lang w:val="uk-UA"/>
              </w:rPr>
              <w:t>-</w:t>
            </w:r>
            <w:r w:rsidRPr="00715717">
              <w:t>дотримуватися академічної доброчесності та забезпечувати її дотримання здобувачами освіти в освітньому процесі та науковій діяльності;</w:t>
            </w:r>
          </w:p>
          <w:p w:rsidR="00715717" w:rsidRPr="00715717" w:rsidRDefault="00715717" w:rsidP="00715717">
            <w:pPr>
              <w:pStyle w:val="rvps2"/>
              <w:shd w:val="clear" w:color="auto" w:fill="FFFFFF"/>
              <w:spacing w:before="0" w:beforeAutospacing="0" w:after="0" w:afterAutospacing="0"/>
              <w:ind w:firstLine="567"/>
              <w:jc w:val="both"/>
            </w:pPr>
            <w:r w:rsidRPr="00715717">
              <w:rPr>
                <w:lang w:val="uk-UA"/>
              </w:rPr>
              <w:t>-</w:t>
            </w:r>
            <w:r w:rsidRPr="00715717">
              <w:t>дотримуватися педагогічної етики;</w:t>
            </w:r>
          </w:p>
          <w:p w:rsidR="00715717" w:rsidRPr="00715717" w:rsidRDefault="00715717" w:rsidP="00715717">
            <w:pPr>
              <w:pStyle w:val="rvps2"/>
              <w:shd w:val="clear" w:color="auto" w:fill="FFFFFF"/>
              <w:spacing w:before="0" w:beforeAutospacing="0" w:after="0" w:afterAutospacing="0"/>
              <w:ind w:firstLine="567"/>
              <w:jc w:val="both"/>
            </w:pPr>
            <w:r w:rsidRPr="00715717">
              <w:rPr>
                <w:lang w:val="uk-UA"/>
              </w:rPr>
              <w:t>-</w:t>
            </w:r>
            <w:r w:rsidRPr="00715717">
              <w:t>поважати гідність, права, свободи і законні інтереси всіх учасників освітнього процесу;</w:t>
            </w:r>
          </w:p>
          <w:p w:rsidR="00715717" w:rsidRDefault="00715717" w:rsidP="00715717">
            <w:pPr>
              <w:pStyle w:val="rvps2"/>
              <w:shd w:val="clear" w:color="auto" w:fill="FFFFFF"/>
              <w:spacing w:before="0" w:beforeAutospacing="0" w:after="0" w:afterAutospacing="0"/>
              <w:ind w:firstLine="567"/>
              <w:jc w:val="both"/>
            </w:pPr>
            <w:r w:rsidRPr="00715717">
              <w:rPr>
                <w:lang w:val="uk-UA"/>
              </w:rPr>
              <w:t>-</w:t>
            </w:r>
            <w:r w:rsidRPr="00715717">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63D01" w:rsidRPr="00715717" w:rsidRDefault="00563D01" w:rsidP="00715717">
            <w:pPr>
              <w:pStyle w:val="rvps2"/>
              <w:shd w:val="clear" w:color="auto" w:fill="FFFFFF"/>
              <w:spacing w:before="0" w:beforeAutospacing="0" w:after="0" w:afterAutospacing="0"/>
              <w:ind w:firstLine="567"/>
              <w:jc w:val="both"/>
            </w:pPr>
          </w:p>
          <w:p w:rsidR="00715717" w:rsidRPr="00715717" w:rsidRDefault="00715717" w:rsidP="00715717">
            <w:pPr>
              <w:pStyle w:val="rvps2"/>
              <w:shd w:val="clear" w:color="auto" w:fill="FFFFFF"/>
              <w:spacing w:before="0" w:beforeAutospacing="0" w:after="0" w:afterAutospacing="0"/>
              <w:ind w:firstLine="567"/>
              <w:jc w:val="both"/>
            </w:pPr>
            <w:r w:rsidRPr="00715717">
              <w:rPr>
                <w:lang w:val="uk-UA"/>
              </w:rPr>
              <w:t>-</w:t>
            </w:r>
            <w:r w:rsidRPr="00715717">
              <w:t>формувати у здобувачів освіти усвідомлення необхідності додержуватися</w:t>
            </w:r>
            <w:r w:rsidRPr="00715717">
              <w:rPr>
                <w:rStyle w:val="apple-converted-space"/>
              </w:rPr>
              <w:t> </w:t>
            </w:r>
            <w:hyperlink r:id="rId11" w:tgtFrame="_blank" w:history="1">
              <w:r w:rsidRPr="00715717">
                <w:rPr>
                  <w:rStyle w:val="a9"/>
                </w:rPr>
                <w:t>Конституції</w:t>
              </w:r>
            </w:hyperlink>
            <w:r w:rsidRPr="00715717">
              <w:rPr>
                <w:rStyle w:val="apple-converted-space"/>
              </w:rPr>
              <w:t> </w:t>
            </w:r>
            <w:r w:rsidRPr="00715717">
              <w:t>та законів України, захищати суверенітет і територіальну цілісність України;</w:t>
            </w:r>
          </w:p>
          <w:p w:rsidR="00715717" w:rsidRPr="00715717" w:rsidRDefault="00715717" w:rsidP="00715717">
            <w:pPr>
              <w:pStyle w:val="rvps2"/>
              <w:shd w:val="clear" w:color="auto" w:fill="FFFFFF"/>
              <w:spacing w:before="0" w:beforeAutospacing="0" w:after="0" w:afterAutospacing="0"/>
              <w:ind w:firstLine="567"/>
              <w:jc w:val="both"/>
            </w:pPr>
            <w:r w:rsidRPr="00715717">
              <w:rPr>
                <w:lang w:val="uk-UA"/>
              </w:rPr>
              <w:t>-</w:t>
            </w:r>
            <w:r w:rsidRPr="00715717">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w:t>
            </w:r>
            <w:r w:rsidR="006C41DF">
              <w:t>олишнього природного середовища</w:t>
            </w:r>
          </w:p>
          <w:p w:rsidR="00715717" w:rsidRPr="00715717" w:rsidRDefault="00715717" w:rsidP="00715717">
            <w:pPr>
              <w:pStyle w:val="rvps2"/>
              <w:shd w:val="clear" w:color="auto" w:fill="FFFFFF"/>
              <w:spacing w:before="0" w:beforeAutospacing="0" w:after="0" w:afterAutospacing="0"/>
              <w:ind w:firstLine="567"/>
              <w:jc w:val="both"/>
            </w:pPr>
            <w:r w:rsidRPr="00715717">
              <w:rPr>
                <w:lang w:val="uk-UA"/>
              </w:rPr>
              <w:t>-</w:t>
            </w:r>
            <w:r w:rsidRPr="00715717">
              <w:t>формувати у здобувачів освіти прагнення до взаєморозуміння, миру, злагоди між усіма народами, етнічними, національними, релігійними групами;</w:t>
            </w:r>
          </w:p>
          <w:p w:rsidR="00715717" w:rsidRPr="00715717" w:rsidRDefault="00715717" w:rsidP="00715717">
            <w:pPr>
              <w:pStyle w:val="rvps2"/>
              <w:shd w:val="clear" w:color="auto" w:fill="FFFFFF"/>
              <w:spacing w:before="0" w:beforeAutospacing="0" w:after="0" w:afterAutospacing="0"/>
              <w:ind w:firstLine="567"/>
              <w:jc w:val="both"/>
            </w:pPr>
            <w:r w:rsidRPr="00715717">
              <w:rPr>
                <w:lang w:val="uk-UA"/>
              </w:rPr>
              <w:t>-</w:t>
            </w:r>
            <w:r w:rsidRPr="00715717">
              <w:t xml:space="preserve">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w:t>
            </w:r>
            <w:r w:rsidRPr="00715717">
              <w:lastRenderedPageBreak/>
              <w:t>особами на території закладів освіти алкогольних напоїв, наркотичних засобів, іншим шкідливим звичкам;</w:t>
            </w:r>
          </w:p>
          <w:p w:rsidR="00715717" w:rsidRPr="00D4278C" w:rsidRDefault="00715717" w:rsidP="00715717">
            <w:pPr>
              <w:shd w:val="clear" w:color="auto" w:fill="FFFFFF"/>
              <w:ind w:firstLine="567"/>
              <w:jc w:val="both"/>
              <w:rPr>
                <w:color w:val="000000"/>
                <w:szCs w:val="28"/>
                <w:lang w:eastAsia="uk-UA"/>
              </w:rPr>
            </w:pPr>
            <w:bookmarkStart w:id="1" w:name="n798"/>
            <w:bookmarkEnd w:id="1"/>
            <w:r w:rsidRPr="00715717">
              <w:rPr>
                <w:color w:val="000000"/>
                <w:sz w:val="24"/>
                <w:szCs w:val="24"/>
                <w:lang w:eastAsia="uk-UA"/>
              </w:rPr>
              <w:t>-виконувати обов’язки, визначені </w:t>
            </w:r>
            <w:r w:rsidRPr="00715717">
              <w:rPr>
                <w:sz w:val="24"/>
                <w:szCs w:val="24"/>
              </w:rPr>
              <w:t xml:space="preserve"> цим статутом</w:t>
            </w:r>
            <w:r w:rsidRPr="00715717">
              <w:rPr>
                <w:color w:val="000000"/>
                <w:sz w:val="24"/>
                <w:szCs w:val="24"/>
                <w:lang w:eastAsia="uk-UA"/>
              </w:rPr>
              <w:t>, трудовим договором та/або</w:t>
            </w:r>
            <w:r w:rsidRPr="00D4278C">
              <w:rPr>
                <w:color w:val="000000"/>
                <w:szCs w:val="28"/>
                <w:lang w:eastAsia="uk-UA"/>
              </w:rPr>
              <w:t xml:space="preserve"> </w:t>
            </w:r>
            <w:r w:rsidRPr="00715717">
              <w:rPr>
                <w:color w:val="000000"/>
                <w:sz w:val="24"/>
                <w:szCs w:val="24"/>
                <w:lang w:eastAsia="uk-UA"/>
              </w:rPr>
              <w:t>їхніми посадовими обов’язками іншими актами законодавства,;</w:t>
            </w:r>
          </w:p>
          <w:p w:rsidR="00000E06" w:rsidRPr="00550D2D" w:rsidRDefault="00000E06" w:rsidP="00EC1688">
            <w:pPr>
              <w:shd w:val="clear" w:color="auto" w:fill="FFFFFF"/>
              <w:jc w:val="both"/>
              <w:rPr>
                <w:color w:val="FF0000"/>
                <w:sz w:val="24"/>
                <w:szCs w:val="24"/>
                <w:lang w:eastAsia="uk-UA"/>
              </w:rPr>
            </w:pPr>
          </w:p>
          <w:p w:rsidR="008241D4" w:rsidRPr="004A0C1A" w:rsidRDefault="008241D4" w:rsidP="00563D01">
            <w:pPr>
              <w:pStyle w:val="rvps2"/>
              <w:shd w:val="clear" w:color="auto" w:fill="FFFFFF"/>
              <w:spacing w:before="0" w:beforeAutospacing="0" w:after="0" w:afterAutospacing="0"/>
              <w:ind w:firstLine="567"/>
              <w:jc w:val="both"/>
            </w:pPr>
          </w:p>
        </w:tc>
        <w:tc>
          <w:tcPr>
            <w:tcW w:w="4819" w:type="dxa"/>
          </w:tcPr>
          <w:p w:rsidR="00D46C2D" w:rsidRDefault="00D46C2D" w:rsidP="00D46C2D">
            <w:pPr>
              <w:shd w:val="clear" w:color="auto" w:fill="FFFFFF"/>
              <w:ind w:firstLine="567"/>
              <w:jc w:val="both"/>
              <w:rPr>
                <w:sz w:val="24"/>
                <w:szCs w:val="24"/>
                <w:lang w:eastAsia="uk-UA"/>
              </w:rPr>
            </w:pPr>
            <w:r>
              <w:rPr>
                <w:b/>
                <w:sz w:val="24"/>
                <w:szCs w:val="24"/>
              </w:rPr>
              <w:lastRenderedPageBreak/>
              <w:t>26.</w:t>
            </w:r>
            <w:r w:rsidRPr="0087022E">
              <w:rPr>
                <w:szCs w:val="28"/>
                <w:lang w:eastAsia="uk-UA"/>
              </w:rPr>
              <w:t xml:space="preserve"> </w:t>
            </w:r>
            <w:r w:rsidRPr="00D46C2D">
              <w:rPr>
                <w:sz w:val="24"/>
                <w:szCs w:val="24"/>
                <w:lang w:eastAsia="uk-UA"/>
              </w:rPr>
              <w:t xml:space="preserve">Учні </w:t>
            </w:r>
            <w:r w:rsidRPr="00D46C2D">
              <w:rPr>
                <w:b/>
                <w:sz w:val="24"/>
                <w:szCs w:val="24"/>
                <w:lang w:eastAsia="uk-UA"/>
              </w:rPr>
              <w:t xml:space="preserve">(вихованці) </w:t>
            </w:r>
            <w:r w:rsidRPr="00D46C2D">
              <w:rPr>
                <w:sz w:val="24"/>
                <w:szCs w:val="24"/>
                <w:lang w:eastAsia="uk-UA"/>
              </w:rPr>
              <w:t>розподіляються між класами (групами) наказом директора.</w:t>
            </w:r>
          </w:p>
          <w:p w:rsidR="003A7030" w:rsidRDefault="003A7030" w:rsidP="007A541F">
            <w:pPr>
              <w:shd w:val="clear" w:color="auto" w:fill="FFFFFF"/>
              <w:jc w:val="both"/>
              <w:rPr>
                <w:b/>
                <w:sz w:val="24"/>
                <w:szCs w:val="24"/>
                <w:lang w:eastAsia="uk-UA"/>
              </w:rPr>
            </w:pPr>
          </w:p>
          <w:p w:rsidR="007A541F" w:rsidRPr="0087022E" w:rsidRDefault="007A541F" w:rsidP="007A541F">
            <w:pPr>
              <w:shd w:val="clear" w:color="auto" w:fill="FFFFFF"/>
              <w:jc w:val="both"/>
              <w:rPr>
                <w:szCs w:val="28"/>
                <w:lang w:eastAsia="uk-UA"/>
              </w:rPr>
            </w:pPr>
            <w:r w:rsidRPr="007A541F">
              <w:rPr>
                <w:b/>
                <w:sz w:val="24"/>
                <w:szCs w:val="24"/>
                <w:lang w:eastAsia="uk-UA"/>
              </w:rPr>
              <w:lastRenderedPageBreak/>
              <w:t>27.</w:t>
            </w:r>
            <w:r>
              <w:rPr>
                <w:sz w:val="24"/>
                <w:szCs w:val="24"/>
                <w:lang w:eastAsia="uk-UA"/>
              </w:rPr>
              <w:t xml:space="preserve"> </w:t>
            </w:r>
            <w:r w:rsidRPr="007A541F">
              <w:rPr>
                <w:sz w:val="24"/>
                <w:szCs w:val="24"/>
                <w:lang w:eastAsia="uk-UA"/>
              </w:rPr>
              <w:t xml:space="preserve">За письмовими зверненнями батьків учнів </w:t>
            </w:r>
            <w:r w:rsidRPr="007A541F">
              <w:rPr>
                <w:b/>
                <w:sz w:val="24"/>
                <w:szCs w:val="24"/>
                <w:lang w:eastAsia="uk-UA"/>
              </w:rPr>
              <w:t xml:space="preserve">(вихованців) </w:t>
            </w:r>
            <w:r w:rsidRPr="007A541F">
              <w:rPr>
                <w:sz w:val="24"/>
                <w:szCs w:val="24"/>
                <w:lang w:eastAsia="uk-UA"/>
              </w:rPr>
              <w:t>директор приймає рішення про утворення групи (груп) подовженого дня</w:t>
            </w:r>
          </w:p>
          <w:p w:rsidR="003A7030" w:rsidRPr="0087022E" w:rsidRDefault="003A7030" w:rsidP="003A7030">
            <w:pPr>
              <w:shd w:val="clear" w:color="auto" w:fill="FFFFFF"/>
              <w:ind w:firstLine="567"/>
              <w:jc w:val="both"/>
              <w:rPr>
                <w:szCs w:val="28"/>
                <w:lang w:eastAsia="uk-UA"/>
              </w:rPr>
            </w:pPr>
          </w:p>
          <w:p w:rsidR="003A7030" w:rsidRPr="003A7030" w:rsidRDefault="003A7030" w:rsidP="003A7030">
            <w:pPr>
              <w:shd w:val="clear" w:color="auto" w:fill="FFFFFF"/>
              <w:ind w:firstLine="567"/>
              <w:jc w:val="both"/>
              <w:rPr>
                <w:sz w:val="24"/>
                <w:szCs w:val="24"/>
                <w:lang w:eastAsia="uk-UA"/>
              </w:rPr>
            </w:pPr>
            <w:r w:rsidRPr="003A7030">
              <w:rPr>
                <w:b/>
                <w:sz w:val="24"/>
                <w:szCs w:val="24"/>
                <w:lang w:eastAsia="uk-UA"/>
              </w:rPr>
              <w:t>28.</w:t>
            </w:r>
            <w:r w:rsidRPr="003A7030">
              <w:rPr>
                <w:sz w:val="24"/>
                <w:szCs w:val="24"/>
                <w:lang w:eastAsia="uk-UA"/>
              </w:rPr>
              <w:t xml:space="preserve"> Учні гімназії переводяться на наступний рік навчання після завершення навчального року, крім випадків, визначених законодавством. </w:t>
            </w:r>
          </w:p>
          <w:p w:rsidR="003A7030" w:rsidRPr="003A7030" w:rsidRDefault="003A7030" w:rsidP="003A7030">
            <w:pPr>
              <w:autoSpaceDE w:val="0"/>
              <w:autoSpaceDN w:val="0"/>
              <w:adjustRightInd w:val="0"/>
              <w:ind w:firstLine="540"/>
              <w:jc w:val="both"/>
              <w:rPr>
                <w:rFonts w:cs="Times New Roman CYR"/>
                <w:sz w:val="24"/>
                <w:szCs w:val="24"/>
              </w:rPr>
            </w:pPr>
            <w:r w:rsidRPr="003A7030">
              <w:rPr>
                <w:sz w:val="24"/>
                <w:szCs w:val="24"/>
                <w:lang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r w:rsidRPr="003A7030">
              <w:rPr>
                <w:rFonts w:cs="Times New Roman CYR"/>
                <w:sz w:val="24"/>
                <w:szCs w:val="24"/>
              </w:rPr>
              <w:t xml:space="preserve"> </w:t>
            </w:r>
          </w:p>
          <w:p w:rsidR="003A7030" w:rsidRPr="003A7030" w:rsidRDefault="003A7030" w:rsidP="003A7030">
            <w:pPr>
              <w:autoSpaceDE w:val="0"/>
              <w:autoSpaceDN w:val="0"/>
              <w:adjustRightInd w:val="0"/>
              <w:ind w:firstLine="540"/>
              <w:jc w:val="both"/>
              <w:rPr>
                <w:rFonts w:cs="Times New Roman CYR"/>
                <w:b/>
                <w:sz w:val="24"/>
                <w:szCs w:val="24"/>
              </w:rPr>
            </w:pPr>
            <w:r w:rsidRPr="003A7030">
              <w:rPr>
                <w:rFonts w:cs="Times New Roman CYR"/>
                <w:b/>
                <w:sz w:val="24"/>
                <w:szCs w:val="24"/>
              </w:rPr>
              <w:t>Зарахування дітей до дошкільного підрозділу здійснюється відповідно до вимог законодавства про дошкільну освіту.</w:t>
            </w:r>
          </w:p>
          <w:p w:rsidR="003A7030" w:rsidRPr="003A7030" w:rsidRDefault="003A7030" w:rsidP="003A7030">
            <w:pPr>
              <w:shd w:val="clear" w:color="auto" w:fill="FFFFFF"/>
              <w:jc w:val="both"/>
              <w:rPr>
                <w:sz w:val="24"/>
                <w:szCs w:val="24"/>
                <w:lang w:eastAsia="uk-UA"/>
              </w:rPr>
            </w:pPr>
            <w:r w:rsidRPr="003A7030">
              <w:rPr>
                <w:sz w:val="24"/>
                <w:szCs w:val="24"/>
                <w:lang w:eastAsia="uk-UA"/>
              </w:rPr>
              <w:t xml:space="preserve">       Учні, які здобули початкову освіту та продовжують навчання у гімназії, переводяться на наступний рік навчання у порядку, визначеному законодавством.</w:t>
            </w:r>
          </w:p>
          <w:p w:rsidR="003A7030" w:rsidRPr="003A7030" w:rsidRDefault="003A7030" w:rsidP="003A7030">
            <w:pPr>
              <w:shd w:val="clear" w:color="auto" w:fill="FFFFFF"/>
              <w:jc w:val="both"/>
              <w:rPr>
                <w:sz w:val="24"/>
                <w:szCs w:val="24"/>
                <w:lang w:eastAsia="uk-UA"/>
              </w:rPr>
            </w:pPr>
            <w:r w:rsidRPr="003A7030">
              <w:rPr>
                <w:sz w:val="24"/>
                <w:szCs w:val="24"/>
                <w:lang w:eastAsia="uk-UA"/>
              </w:rPr>
              <w:t xml:space="preserve">        Порядок переведення учнів на наступний рік навчання затверджується центральним органом виконавчої влади у сфері освіти і науки.</w:t>
            </w:r>
          </w:p>
          <w:p w:rsidR="003A7030" w:rsidRPr="003A7030" w:rsidRDefault="003A7030" w:rsidP="003A7030">
            <w:pPr>
              <w:shd w:val="clear" w:color="auto" w:fill="FFFFFF"/>
              <w:ind w:firstLine="567"/>
              <w:jc w:val="both"/>
              <w:rPr>
                <w:b/>
                <w:sz w:val="24"/>
                <w:szCs w:val="24"/>
                <w:lang w:eastAsia="uk-UA"/>
              </w:rPr>
            </w:pPr>
            <w:r w:rsidRPr="003A7030">
              <w:rPr>
                <w:b/>
                <w:sz w:val="24"/>
                <w:szCs w:val="24"/>
                <w:lang w:eastAsia="uk-UA"/>
              </w:rPr>
              <w:t xml:space="preserve">До </w:t>
            </w:r>
            <w:r w:rsidRPr="003A7030">
              <w:rPr>
                <w:b/>
                <w:sz w:val="24"/>
                <w:szCs w:val="24"/>
              </w:rPr>
              <w:t xml:space="preserve">гімназії </w:t>
            </w:r>
            <w:r w:rsidRPr="003A7030">
              <w:rPr>
                <w:b/>
                <w:sz w:val="24"/>
                <w:szCs w:val="24"/>
                <w:lang w:eastAsia="uk-UA"/>
              </w:rPr>
              <w:t>для здобуття освіти у порядку, визначеному законодавством, обов’язково зараховуються всі діти, які:</w:t>
            </w:r>
          </w:p>
          <w:p w:rsidR="003A7030" w:rsidRPr="003A7030" w:rsidRDefault="003A7030" w:rsidP="003A7030">
            <w:pPr>
              <w:shd w:val="clear" w:color="auto" w:fill="FFFFFF"/>
              <w:ind w:firstLine="567"/>
              <w:jc w:val="both"/>
              <w:rPr>
                <w:b/>
                <w:sz w:val="24"/>
                <w:szCs w:val="24"/>
                <w:lang w:eastAsia="uk-UA"/>
              </w:rPr>
            </w:pPr>
            <w:r w:rsidRPr="003A7030">
              <w:rPr>
                <w:b/>
                <w:sz w:val="24"/>
                <w:szCs w:val="24"/>
                <w:lang w:eastAsia="uk-UA"/>
              </w:rPr>
              <w:t xml:space="preserve"> проживають на закріпленій території обслуговування;</w:t>
            </w:r>
          </w:p>
          <w:p w:rsidR="003A7030" w:rsidRPr="003A7030" w:rsidRDefault="003A7030" w:rsidP="003A7030">
            <w:pPr>
              <w:shd w:val="clear" w:color="auto" w:fill="FFFFFF"/>
              <w:ind w:firstLine="567"/>
              <w:jc w:val="both"/>
              <w:rPr>
                <w:b/>
                <w:sz w:val="24"/>
                <w:szCs w:val="24"/>
                <w:lang w:eastAsia="uk-UA"/>
              </w:rPr>
            </w:pPr>
            <w:r w:rsidRPr="003A7030">
              <w:rPr>
                <w:b/>
                <w:sz w:val="24"/>
                <w:szCs w:val="24"/>
                <w:lang w:eastAsia="uk-UA"/>
              </w:rPr>
              <w:t xml:space="preserve"> є рідними братами та/або сестрами дітей, які здобувають освіту в цій гімназії;</w:t>
            </w:r>
          </w:p>
          <w:p w:rsidR="003A7030" w:rsidRDefault="003A7030" w:rsidP="003A7030">
            <w:pPr>
              <w:shd w:val="clear" w:color="auto" w:fill="FFFFFF"/>
              <w:ind w:firstLine="567"/>
              <w:jc w:val="both"/>
              <w:rPr>
                <w:b/>
                <w:sz w:val="24"/>
                <w:szCs w:val="24"/>
                <w:lang w:eastAsia="uk-UA"/>
              </w:rPr>
            </w:pPr>
            <w:r w:rsidRPr="003A7030">
              <w:rPr>
                <w:b/>
                <w:sz w:val="24"/>
                <w:szCs w:val="24"/>
                <w:lang w:eastAsia="uk-UA"/>
              </w:rPr>
              <w:t xml:space="preserve"> є дітьми працівників  гімназії.</w:t>
            </w:r>
          </w:p>
          <w:p w:rsidR="002C2E19" w:rsidRPr="003A7030" w:rsidRDefault="002C2E19" w:rsidP="003A7030">
            <w:pPr>
              <w:shd w:val="clear" w:color="auto" w:fill="FFFFFF"/>
              <w:ind w:firstLine="567"/>
              <w:jc w:val="both"/>
              <w:rPr>
                <w:b/>
                <w:sz w:val="24"/>
                <w:szCs w:val="24"/>
                <w:lang w:eastAsia="uk-UA"/>
              </w:rPr>
            </w:pPr>
          </w:p>
          <w:p w:rsidR="002C2E19" w:rsidRDefault="002C2E19" w:rsidP="002C2E19">
            <w:pPr>
              <w:ind w:firstLine="567"/>
              <w:rPr>
                <w:b/>
                <w:bCs w:val="0"/>
                <w:sz w:val="24"/>
                <w:szCs w:val="24"/>
              </w:rPr>
            </w:pPr>
            <w:r w:rsidRPr="002C2E19">
              <w:rPr>
                <w:b/>
                <w:bCs w:val="0"/>
                <w:sz w:val="24"/>
                <w:szCs w:val="24"/>
              </w:rPr>
              <w:t xml:space="preserve">ІІІ. Учасники освітнього процесу </w:t>
            </w:r>
          </w:p>
          <w:p w:rsidR="00C51D92" w:rsidRPr="002C2E19" w:rsidRDefault="00C51D92" w:rsidP="002C2E19">
            <w:pPr>
              <w:ind w:firstLine="567"/>
              <w:rPr>
                <w:b/>
                <w:bCs w:val="0"/>
                <w:sz w:val="24"/>
                <w:szCs w:val="24"/>
              </w:rPr>
            </w:pPr>
          </w:p>
          <w:p w:rsidR="002C2E19" w:rsidRPr="002C2E19" w:rsidRDefault="002C2E19" w:rsidP="002C2E19">
            <w:pPr>
              <w:shd w:val="clear" w:color="auto" w:fill="FFFFFF"/>
              <w:ind w:firstLine="567"/>
              <w:jc w:val="both"/>
              <w:rPr>
                <w:sz w:val="24"/>
                <w:szCs w:val="24"/>
                <w:lang w:eastAsia="uk-UA"/>
              </w:rPr>
            </w:pPr>
            <w:r w:rsidRPr="00C51D92">
              <w:rPr>
                <w:b/>
                <w:sz w:val="24"/>
                <w:szCs w:val="24"/>
              </w:rPr>
              <w:t>34.</w:t>
            </w:r>
            <w:r w:rsidRPr="00C51D92">
              <w:rPr>
                <w:b/>
                <w:sz w:val="24"/>
                <w:szCs w:val="24"/>
                <w:lang w:eastAsia="uk-UA"/>
              </w:rPr>
              <w:t xml:space="preserve"> </w:t>
            </w:r>
            <w:r w:rsidRPr="002C2E19">
              <w:rPr>
                <w:sz w:val="24"/>
                <w:szCs w:val="24"/>
                <w:lang w:eastAsia="uk-UA"/>
              </w:rPr>
              <w:t xml:space="preserve"> Учасниками освітнього процесу гімназії є: </w:t>
            </w:r>
          </w:p>
          <w:p w:rsidR="002C2E19" w:rsidRPr="002C2E19" w:rsidRDefault="002C2E19" w:rsidP="002C2E19">
            <w:pPr>
              <w:shd w:val="clear" w:color="auto" w:fill="FFFFFF"/>
              <w:ind w:firstLine="567"/>
              <w:jc w:val="both"/>
              <w:rPr>
                <w:b/>
                <w:sz w:val="24"/>
                <w:szCs w:val="24"/>
                <w:lang w:eastAsia="uk-UA"/>
              </w:rPr>
            </w:pPr>
            <w:r w:rsidRPr="002C2E19">
              <w:rPr>
                <w:b/>
                <w:sz w:val="24"/>
                <w:szCs w:val="24"/>
                <w:lang w:eastAsia="uk-UA"/>
              </w:rPr>
              <w:t xml:space="preserve"> вихованці дошкільного підрозділу</w:t>
            </w:r>
            <w:r>
              <w:rPr>
                <w:b/>
                <w:sz w:val="24"/>
                <w:szCs w:val="24"/>
                <w:lang w:eastAsia="uk-UA"/>
              </w:rPr>
              <w:t>;</w:t>
            </w:r>
            <w:r w:rsidRPr="002C2E19">
              <w:rPr>
                <w:b/>
                <w:sz w:val="24"/>
                <w:szCs w:val="24"/>
                <w:lang w:eastAsia="uk-UA"/>
              </w:rPr>
              <w:t xml:space="preserve"> </w:t>
            </w:r>
          </w:p>
          <w:p w:rsidR="002C2E19" w:rsidRPr="002C2E19" w:rsidRDefault="002C2E19" w:rsidP="002C2E19">
            <w:pPr>
              <w:shd w:val="clear" w:color="auto" w:fill="FFFFFF"/>
              <w:ind w:firstLine="567"/>
              <w:jc w:val="both"/>
              <w:rPr>
                <w:sz w:val="24"/>
                <w:szCs w:val="24"/>
                <w:lang w:eastAsia="uk-UA"/>
              </w:rPr>
            </w:pPr>
            <w:r w:rsidRPr="002C2E19">
              <w:rPr>
                <w:sz w:val="24"/>
                <w:szCs w:val="24"/>
                <w:lang w:eastAsia="uk-UA"/>
              </w:rPr>
              <w:t xml:space="preserve"> учні;</w:t>
            </w:r>
          </w:p>
          <w:p w:rsidR="002C2E19" w:rsidRPr="002C2E19" w:rsidRDefault="002C2E19" w:rsidP="002C2E19">
            <w:pPr>
              <w:shd w:val="clear" w:color="auto" w:fill="FFFFFF"/>
              <w:ind w:firstLine="567"/>
              <w:jc w:val="both"/>
              <w:rPr>
                <w:sz w:val="24"/>
                <w:szCs w:val="24"/>
                <w:lang w:eastAsia="uk-UA"/>
              </w:rPr>
            </w:pPr>
            <w:r w:rsidRPr="002C2E19">
              <w:rPr>
                <w:sz w:val="24"/>
                <w:szCs w:val="24"/>
                <w:lang w:eastAsia="uk-UA"/>
              </w:rPr>
              <w:t xml:space="preserve"> педагогічні працівники;</w:t>
            </w:r>
          </w:p>
          <w:p w:rsidR="002C2E19" w:rsidRPr="002C2E19" w:rsidRDefault="002C2E19" w:rsidP="002C2E19">
            <w:pPr>
              <w:shd w:val="clear" w:color="auto" w:fill="FFFFFF"/>
              <w:ind w:firstLine="567"/>
              <w:jc w:val="both"/>
              <w:rPr>
                <w:sz w:val="24"/>
                <w:szCs w:val="24"/>
                <w:lang w:eastAsia="uk-UA"/>
              </w:rPr>
            </w:pPr>
            <w:r w:rsidRPr="002C2E19">
              <w:rPr>
                <w:sz w:val="24"/>
                <w:szCs w:val="24"/>
                <w:lang w:eastAsia="uk-UA"/>
              </w:rPr>
              <w:t xml:space="preserve"> інші працівники;</w:t>
            </w:r>
          </w:p>
          <w:p w:rsidR="002C2E19" w:rsidRPr="002C2E19" w:rsidRDefault="002C2E19" w:rsidP="002C2E19">
            <w:pPr>
              <w:shd w:val="clear" w:color="auto" w:fill="FFFFFF"/>
              <w:ind w:firstLine="567"/>
              <w:jc w:val="both"/>
              <w:rPr>
                <w:sz w:val="24"/>
                <w:szCs w:val="24"/>
                <w:lang w:eastAsia="uk-UA"/>
              </w:rPr>
            </w:pPr>
            <w:r w:rsidRPr="002C2E19">
              <w:rPr>
                <w:sz w:val="24"/>
                <w:szCs w:val="24"/>
                <w:lang w:eastAsia="uk-UA"/>
              </w:rPr>
              <w:t xml:space="preserve"> батьки учнів</w:t>
            </w:r>
            <w:r w:rsidRPr="005A2DDE">
              <w:rPr>
                <w:b/>
                <w:sz w:val="24"/>
                <w:szCs w:val="24"/>
                <w:lang w:eastAsia="uk-UA"/>
              </w:rPr>
              <w:t xml:space="preserve"> (вихованців);</w:t>
            </w:r>
          </w:p>
          <w:p w:rsidR="002C2E19" w:rsidRDefault="002C2E19" w:rsidP="002C2E19">
            <w:pPr>
              <w:shd w:val="clear" w:color="auto" w:fill="FFFFFF"/>
              <w:ind w:firstLine="567"/>
              <w:jc w:val="both"/>
              <w:rPr>
                <w:sz w:val="24"/>
                <w:szCs w:val="24"/>
                <w:lang w:eastAsia="uk-UA"/>
              </w:rPr>
            </w:pPr>
            <w:r w:rsidRPr="002C2E19">
              <w:rPr>
                <w:sz w:val="24"/>
                <w:szCs w:val="24"/>
                <w:lang w:eastAsia="uk-UA"/>
              </w:rPr>
              <w:t xml:space="preserve"> асистенти дітей з особливими освітніми потребами відповідно до вимог законодавства.</w:t>
            </w:r>
          </w:p>
          <w:p w:rsidR="005A2DDE" w:rsidRDefault="005A2DDE" w:rsidP="002C2E19">
            <w:pPr>
              <w:shd w:val="clear" w:color="auto" w:fill="FFFFFF"/>
              <w:ind w:firstLine="567"/>
              <w:jc w:val="both"/>
              <w:rPr>
                <w:sz w:val="24"/>
                <w:szCs w:val="24"/>
                <w:lang w:eastAsia="uk-UA"/>
              </w:rPr>
            </w:pPr>
          </w:p>
          <w:p w:rsidR="005A2DDE" w:rsidRPr="005A2DDE" w:rsidRDefault="005A2DDE" w:rsidP="005A2DDE">
            <w:pPr>
              <w:pStyle w:val="rvps2"/>
              <w:shd w:val="clear" w:color="auto" w:fill="FFFFFF"/>
              <w:spacing w:before="0" w:beforeAutospacing="0" w:after="0" w:afterAutospacing="0"/>
              <w:ind w:firstLine="567"/>
              <w:jc w:val="both"/>
              <w:rPr>
                <w:lang w:val="uk-UA"/>
              </w:rPr>
            </w:pPr>
            <w:r w:rsidRPr="005A2DDE">
              <w:rPr>
                <w:b/>
                <w:lang w:val="uk-UA"/>
              </w:rPr>
              <w:t>36.</w:t>
            </w:r>
            <w:r w:rsidRPr="005A2DDE">
              <w:rPr>
                <w:b/>
                <w:sz w:val="28"/>
                <w:szCs w:val="28"/>
                <w:lang w:val="uk-UA"/>
              </w:rPr>
              <w:t xml:space="preserve"> </w:t>
            </w:r>
            <w:r w:rsidRPr="005A2DDE">
              <w:rPr>
                <w:lang w:val="uk-UA" w:eastAsia="uk-UA"/>
              </w:rPr>
              <w:t xml:space="preserve">Учні </w:t>
            </w:r>
            <w:r w:rsidRPr="005A2DDE">
              <w:rPr>
                <w:b/>
                <w:lang w:val="uk-UA" w:eastAsia="uk-UA"/>
              </w:rPr>
              <w:t xml:space="preserve">(вихованці) </w:t>
            </w:r>
            <w:r w:rsidRPr="005A2DDE">
              <w:rPr>
                <w:lang w:val="uk-UA" w:eastAsia="uk-UA"/>
              </w:rPr>
              <w:t>гімназ</w:t>
            </w:r>
            <w:bookmarkStart w:id="2" w:name="n742"/>
            <w:bookmarkEnd w:id="2"/>
            <w:r w:rsidRPr="005A2DDE">
              <w:rPr>
                <w:lang w:val="uk-UA" w:eastAsia="uk-UA"/>
              </w:rPr>
              <w:t xml:space="preserve">ії </w:t>
            </w:r>
            <w:r w:rsidRPr="005A2DDE">
              <w:rPr>
                <w:lang w:val="uk-UA"/>
              </w:rPr>
              <w:t xml:space="preserve">мають право на: </w:t>
            </w:r>
          </w:p>
          <w:p w:rsidR="005A2DDE" w:rsidRPr="002C2E19" w:rsidRDefault="005A2DDE" w:rsidP="00F11FA3">
            <w:pPr>
              <w:pStyle w:val="rvps2"/>
              <w:shd w:val="clear" w:color="auto" w:fill="FFFFFF"/>
              <w:spacing w:before="0" w:beforeAutospacing="0" w:after="0" w:afterAutospacing="0"/>
              <w:ind w:firstLine="567"/>
              <w:jc w:val="both"/>
              <w:rPr>
                <w:lang w:val="uk-UA"/>
              </w:rPr>
            </w:pPr>
            <w:r w:rsidRPr="005A2DDE">
              <w:rPr>
                <w:b/>
                <w:lang w:val="uk-UA" w:eastAsia="uk-UA"/>
              </w:rPr>
              <w:lastRenderedPageBreak/>
              <w:t>37</w:t>
            </w:r>
            <w:r w:rsidRPr="005A2DDE">
              <w:rPr>
                <w:lang w:val="uk-UA" w:eastAsia="uk-UA"/>
              </w:rPr>
              <w:t xml:space="preserve">. Учні </w:t>
            </w:r>
            <w:r w:rsidRPr="005A2DDE">
              <w:rPr>
                <w:b/>
                <w:lang w:val="uk-UA" w:eastAsia="uk-UA"/>
              </w:rPr>
              <w:t>(вихованці)</w:t>
            </w:r>
            <w:r w:rsidRPr="005A2DDE">
              <w:rPr>
                <w:lang w:val="uk-UA" w:eastAsia="uk-UA"/>
              </w:rPr>
              <w:t xml:space="preserve"> гімназії </w:t>
            </w:r>
            <w:r w:rsidRPr="005A2DDE">
              <w:rPr>
                <w:lang w:val="uk-UA"/>
              </w:rPr>
              <w:t xml:space="preserve">зобов’язані: </w:t>
            </w:r>
          </w:p>
          <w:p w:rsidR="00D46C2D" w:rsidRPr="00DE0F7C" w:rsidRDefault="00F11FA3" w:rsidP="00DE0F7C">
            <w:pPr>
              <w:shd w:val="clear" w:color="auto" w:fill="FFFFFF"/>
              <w:ind w:firstLine="567"/>
              <w:jc w:val="both"/>
              <w:rPr>
                <w:sz w:val="24"/>
                <w:szCs w:val="24"/>
                <w:lang w:eastAsia="uk-UA"/>
              </w:rPr>
            </w:pPr>
            <w:r w:rsidRPr="00F11FA3">
              <w:rPr>
                <w:b/>
                <w:sz w:val="24"/>
                <w:szCs w:val="24"/>
                <w:lang w:eastAsia="uk-UA"/>
              </w:rPr>
              <w:t>38</w:t>
            </w:r>
            <w:r w:rsidRPr="00F11FA3">
              <w:rPr>
                <w:sz w:val="24"/>
                <w:szCs w:val="24"/>
                <w:lang w:eastAsia="uk-UA"/>
              </w:rPr>
              <w:t xml:space="preserve">. Здоров’я та </w:t>
            </w:r>
            <w:r w:rsidRPr="00DC462B">
              <w:rPr>
                <w:b/>
                <w:sz w:val="24"/>
                <w:szCs w:val="24"/>
                <w:lang w:eastAsia="uk-UA"/>
              </w:rPr>
              <w:t>харчування</w:t>
            </w:r>
            <w:r w:rsidR="00DC462B">
              <w:rPr>
                <w:b/>
                <w:sz w:val="24"/>
                <w:szCs w:val="24"/>
                <w:lang w:eastAsia="uk-UA"/>
              </w:rPr>
              <w:t xml:space="preserve"> </w:t>
            </w:r>
            <w:r w:rsidRPr="00F11FA3">
              <w:rPr>
                <w:sz w:val="24"/>
                <w:szCs w:val="24"/>
                <w:lang w:eastAsia="uk-UA"/>
              </w:rPr>
              <w:t xml:space="preserve">учнів </w:t>
            </w:r>
            <w:r w:rsidRPr="00F11FA3">
              <w:rPr>
                <w:b/>
                <w:sz w:val="24"/>
                <w:szCs w:val="24"/>
                <w:lang w:eastAsia="uk-UA"/>
              </w:rPr>
              <w:t>(вихованців)</w:t>
            </w:r>
          </w:p>
          <w:p w:rsidR="00DE0F7C" w:rsidRPr="00DE0F7C" w:rsidRDefault="00DE0F7C" w:rsidP="00DE0F7C">
            <w:pPr>
              <w:tabs>
                <w:tab w:val="left" w:pos="993"/>
              </w:tabs>
              <w:ind w:firstLine="567"/>
              <w:jc w:val="both"/>
              <w:rPr>
                <w:sz w:val="24"/>
                <w:szCs w:val="24"/>
              </w:rPr>
            </w:pPr>
            <w:r w:rsidRPr="00DE0F7C">
              <w:rPr>
                <w:sz w:val="24"/>
                <w:szCs w:val="24"/>
              </w:rPr>
              <w:t>39. Педагогічні працівники</w:t>
            </w:r>
          </w:p>
          <w:p w:rsidR="00DE0F7C" w:rsidRPr="00DE0F7C" w:rsidRDefault="00DE0F7C" w:rsidP="00DE0F7C">
            <w:pPr>
              <w:shd w:val="clear" w:color="auto" w:fill="FFFFFF"/>
              <w:ind w:firstLine="567"/>
              <w:jc w:val="both"/>
              <w:rPr>
                <w:sz w:val="24"/>
                <w:szCs w:val="24"/>
                <w:lang w:eastAsia="uk-UA"/>
              </w:rPr>
            </w:pPr>
            <w:r w:rsidRPr="00DE0F7C">
              <w:rPr>
                <w:sz w:val="24"/>
                <w:szCs w:val="24"/>
                <w:lang w:eastAsia="uk-UA"/>
              </w:rPr>
              <w:t>На посади педагогічних працівників</w:t>
            </w:r>
            <w:r w:rsidRPr="00DE0F7C">
              <w:rPr>
                <w:sz w:val="24"/>
                <w:szCs w:val="24"/>
              </w:rPr>
              <w:t xml:space="preserve"> гімназії </w:t>
            </w:r>
            <w:r w:rsidRPr="00DE0F7C">
              <w:rPr>
                <w:sz w:val="24"/>
                <w:szCs w:val="24"/>
                <w:lang w:eastAsia="uk-UA"/>
              </w:rPr>
              <w:t>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DE0F7C" w:rsidRPr="00DE0F7C" w:rsidRDefault="00DE0F7C" w:rsidP="00DE0F7C">
            <w:pPr>
              <w:shd w:val="clear" w:color="auto" w:fill="FFFFFF"/>
              <w:ind w:firstLine="567"/>
              <w:jc w:val="both"/>
              <w:rPr>
                <w:sz w:val="24"/>
                <w:szCs w:val="24"/>
                <w:lang w:eastAsia="uk-UA"/>
              </w:rPr>
            </w:pPr>
            <w:r w:rsidRPr="00DE0F7C">
              <w:rPr>
                <w:sz w:val="24"/>
                <w:szCs w:val="24"/>
                <w:lang w:eastAsia="uk-UA"/>
              </w:rPr>
              <w:t>Перелік посад педагогічних працівників встановлюється Кабінетом Міністрів України.</w:t>
            </w:r>
          </w:p>
          <w:p w:rsidR="00DE0F7C" w:rsidRPr="00DE0F7C" w:rsidRDefault="00DE0F7C" w:rsidP="00DE0F7C">
            <w:pPr>
              <w:shd w:val="clear" w:color="auto" w:fill="FFFFFF"/>
              <w:ind w:firstLine="567"/>
              <w:jc w:val="both"/>
              <w:rPr>
                <w:sz w:val="24"/>
                <w:szCs w:val="24"/>
                <w:lang w:eastAsia="uk-UA"/>
              </w:rPr>
            </w:pPr>
            <w:r w:rsidRPr="00DE0F7C">
              <w:rPr>
                <w:sz w:val="24"/>
                <w:szCs w:val="24"/>
                <w:lang w:eastAsia="uk-UA"/>
              </w:rPr>
              <w:t xml:space="preserve">Педагогічні працівники </w:t>
            </w:r>
            <w:r w:rsidRPr="00DE0F7C">
              <w:rPr>
                <w:sz w:val="24"/>
                <w:szCs w:val="24"/>
              </w:rPr>
              <w:t xml:space="preserve">гімназії </w:t>
            </w:r>
            <w:r w:rsidRPr="00DE0F7C">
              <w:rPr>
                <w:sz w:val="24"/>
                <w:szCs w:val="24"/>
                <w:lang w:eastAsia="uk-UA"/>
              </w:rPr>
              <w:t>приймаються на роботу за трудовими договорами відповідно до вимог законодавства.</w:t>
            </w:r>
          </w:p>
          <w:p w:rsidR="00DE0F7C" w:rsidRDefault="00DE0F7C" w:rsidP="00DE0F7C">
            <w:pPr>
              <w:shd w:val="clear" w:color="auto" w:fill="FFFFFF"/>
              <w:ind w:firstLine="567"/>
              <w:jc w:val="both"/>
              <w:rPr>
                <w:szCs w:val="28"/>
                <w:lang w:eastAsia="uk-UA"/>
              </w:rPr>
            </w:pPr>
          </w:p>
          <w:p w:rsidR="00DE0F7C" w:rsidRDefault="00DE0F7C" w:rsidP="00DE0F7C">
            <w:pPr>
              <w:shd w:val="clear" w:color="auto" w:fill="FFFFFF"/>
              <w:ind w:firstLine="567"/>
              <w:jc w:val="both"/>
              <w:rPr>
                <w:szCs w:val="28"/>
                <w:lang w:eastAsia="uk-UA"/>
              </w:rPr>
            </w:pPr>
          </w:p>
          <w:p w:rsidR="00DE0F7C" w:rsidRDefault="00DE0F7C" w:rsidP="00DE0F7C">
            <w:pPr>
              <w:shd w:val="clear" w:color="auto" w:fill="FFFFFF"/>
              <w:ind w:firstLine="567"/>
              <w:jc w:val="both"/>
              <w:rPr>
                <w:szCs w:val="28"/>
                <w:lang w:eastAsia="uk-UA"/>
              </w:rPr>
            </w:pPr>
          </w:p>
          <w:p w:rsidR="00DE0F7C" w:rsidRDefault="00DE0F7C" w:rsidP="00DE0F7C">
            <w:pPr>
              <w:shd w:val="clear" w:color="auto" w:fill="FFFFFF"/>
              <w:ind w:firstLine="567"/>
              <w:jc w:val="both"/>
              <w:rPr>
                <w:szCs w:val="28"/>
                <w:lang w:eastAsia="uk-UA"/>
              </w:rPr>
            </w:pPr>
          </w:p>
          <w:p w:rsidR="00DE0F7C" w:rsidRDefault="00DE0F7C" w:rsidP="00DE0F7C">
            <w:pPr>
              <w:shd w:val="clear" w:color="auto" w:fill="FFFFFF"/>
              <w:ind w:firstLine="567"/>
              <w:jc w:val="both"/>
              <w:rPr>
                <w:szCs w:val="28"/>
                <w:lang w:eastAsia="uk-UA"/>
              </w:rPr>
            </w:pPr>
          </w:p>
          <w:p w:rsidR="00DE0F7C" w:rsidRPr="00DE0F7C" w:rsidRDefault="00DE0F7C" w:rsidP="00DE0F7C">
            <w:pPr>
              <w:shd w:val="clear" w:color="auto" w:fill="FFFFFF"/>
              <w:ind w:firstLine="567"/>
              <w:jc w:val="both"/>
              <w:rPr>
                <w:sz w:val="24"/>
                <w:szCs w:val="24"/>
                <w:lang w:eastAsia="uk-UA"/>
              </w:rPr>
            </w:pPr>
            <w:r w:rsidRPr="00DE0F7C">
              <w:rPr>
                <w:sz w:val="24"/>
                <w:szCs w:val="24"/>
                <w:lang w:eastAsia="uk-UA"/>
              </w:rPr>
              <w:t xml:space="preserve">Гімназія самостійно визначає порядок укладання трудових договорів, у тому числі строкових, з особами, які приймаються на посади працівників </w:t>
            </w:r>
            <w:r w:rsidRPr="00DE0F7C">
              <w:rPr>
                <w:sz w:val="24"/>
                <w:szCs w:val="24"/>
              </w:rPr>
              <w:t xml:space="preserve"> </w:t>
            </w:r>
            <w:r w:rsidRPr="00DE0F7C">
              <w:rPr>
                <w:sz w:val="24"/>
                <w:szCs w:val="24"/>
                <w:lang w:eastAsia="uk-UA"/>
              </w:rPr>
              <w:t>відповідно до законодавства.</w:t>
            </w:r>
          </w:p>
          <w:p w:rsidR="00DE0F7C" w:rsidRPr="00DE0F7C" w:rsidRDefault="00DE0F7C" w:rsidP="00DE0F7C">
            <w:pPr>
              <w:shd w:val="clear" w:color="auto" w:fill="FFFFFF"/>
              <w:ind w:firstLine="567"/>
              <w:jc w:val="both"/>
              <w:rPr>
                <w:sz w:val="24"/>
                <w:szCs w:val="24"/>
                <w:lang w:eastAsia="uk-UA"/>
              </w:rPr>
            </w:pPr>
            <w:r w:rsidRPr="00DE0F7C">
              <w:rPr>
                <w:sz w:val="24"/>
                <w:szCs w:val="24"/>
              </w:rPr>
              <w:t>Педагогічні працівники  гімназії зобов’язані:</w:t>
            </w:r>
            <w:r w:rsidRPr="00DE0F7C">
              <w:rPr>
                <w:sz w:val="24"/>
                <w:szCs w:val="24"/>
                <w:lang w:eastAsia="uk-UA"/>
              </w:rPr>
              <w:t xml:space="preserve"> </w:t>
            </w:r>
          </w:p>
          <w:p w:rsidR="00DE0F7C" w:rsidRPr="00DE0F7C" w:rsidRDefault="00DE0F7C" w:rsidP="00DE0F7C">
            <w:pPr>
              <w:shd w:val="clear" w:color="auto" w:fill="FFFFFF"/>
              <w:ind w:firstLine="567"/>
              <w:jc w:val="both"/>
              <w:rPr>
                <w:sz w:val="24"/>
                <w:szCs w:val="24"/>
                <w:lang w:eastAsia="uk-UA"/>
              </w:rPr>
            </w:pPr>
            <w:r w:rsidRPr="00DE0F7C">
              <w:rPr>
                <w:sz w:val="24"/>
                <w:szCs w:val="24"/>
                <w:lang w:eastAsia="uk-UA"/>
              </w:rPr>
              <w:t xml:space="preserve">дотримуватися принципів дитиноцентризму та педагогіки партнерства у відносинах з учнями та їхніми батьками; </w:t>
            </w:r>
          </w:p>
          <w:p w:rsidR="00DE0F7C" w:rsidRDefault="00DE0F7C" w:rsidP="00DE0F7C">
            <w:pPr>
              <w:shd w:val="clear" w:color="auto" w:fill="FFFFFF"/>
              <w:ind w:firstLine="567"/>
              <w:jc w:val="both"/>
              <w:rPr>
                <w:sz w:val="24"/>
                <w:szCs w:val="24"/>
                <w:lang w:eastAsia="uk-UA"/>
              </w:rPr>
            </w:pPr>
            <w:r w:rsidRPr="00DE0F7C">
              <w:rPr>
                <w:sz w:val="24"/>
                <w:szCs w:val="24"/>
                <w:lang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w:t>
            </w:r>
            <w:r w:rsidRPr="00DE0F7C">
              <w:rPr>
                <w:sz w:val="24"/>
                <w:szCs w:val="24"/>
              </w:rPr>
              <w:t xml:space="preserve"> </w:t>
            </w:r>
            <w:hyperlink r:id="rId12" w:history="1">
              <w:r w:rsidRPr="00DE0F7C">
                <w:rPr>
                  <w:sz w:val="24"/>
                  <w:szCs w:val="24"/>
                  <w:bdr w:val="none" w:sz="0" w:space="0" w:color="auto" w:frame="1"/>
                  <w:lang w:eastAsia="uk-UA"/>
                </w:rPr>
                <w:t>Законом України  «Про освіту»;</w:t>
              </w:r>
            </w:hyperlink>
            <w:r w:rsidRPr="00DE0F7C">
              <w:rPr>
                <w:sz w:val="24"/>
                <w:szCs w:val="24"/>
                <w:lang w:eastAsia="uk-UA"/>
              </w:rPr>
              <w:t xml:space="preserve"> </w:t>
            </w:r>
          </w:p>
          <w:p w:rsidR="00563D01" w:rsidRPr="00DE0F7C" w:rsidRDefault="00563D01" w:rsidP="00DE0F7C">
            <w:pPr>
              <w:shd w:val="clear" w:color="auto" w:fill="FFFFFF"/>
              <w:ind w:firstLine="567"/>
              <w:jc w:val="both"/>
              <w:rPr>
                <w:sz w:val="24"/>
                <w:szCs w:val="24"/>
                <w:lang w:eastAsia="uk-UA"/>
              </w:rPr>
            </w:pPr>
          </w:p>
          <w:p w:rsidR="00DE0F7C" w:rsidRPr="00563D01" w:rsidRDefault="00DE0F7C" w:rsidP="00DE0F7C">
            <w:pPr>
              <w:shd w:val="clear" w:color="auto" w:fill="FFFFFF"/>
              <w:ind w:firstLine="567"/>
              <w:jc w:val="both"/>
              <w:rPr>
                <w:b/>
                <w:sz w:val="24"/>
                <w:szCs w:val="24"/>
                <w:lang w:eastAsia="uk-UA"/>
              </w:rPr>
            </w:pPr>
            <w:r w:rsidRPr="00DE0F7C">
              <w:rPr>
                <w:sz w:val="24"/>
                <w:szCs w:val="24"/>
                <w:lang w:eastAsia="uk-UA"/>
              </w:rPr>
              <w:t xml:space="preserve">використовувати державну мову в освітньому процесі відповідно до вимог </w:t>
            </w:r>
            <w:r w:rsidRPr="00563D01">
              <w:rPr>
                <w:b/>
                <w:sz w:val="24"/>
                <w:szCs w:val="24"/>
                <w:lang w:eastAsia="uk-UA"/>
              </w:rPr>
              <w:t xml:space="preserve">Закону України «Про повну загальну середню освіту»; </w:t>
            </w:r>
          </w:p>
          <w:p w:rsidR="00DE0F7C" w:rsidRPr="00DE0F7C" w:rsidRDefault="00DE0F7C" w:rsidP="00DE0F7C">
            <w:pPr>
              <w:shd w:val="clear" w:color="auto" w:fill="FFFFFF"/>
              <w:ind w:firstLine="567"/>
              <w:jc w:val="both"/>
              <w:rPr>
                <w:sz w:val="24"/>
                <w:szCs w:val="24"/>
                <w:lang w:eastAsia="uk-UA"/>
              </w:rPr>
            </w:pPr>
            <w:r w:rsidRPr="00DE0F7C">
              <w:rPr>
                <w:sz w:val="24"/>
                <w:szCs w:val="24"/>
                <w:lang w:eastAsia="uk-UA"/>
              </w:rPr>
              <w:lastRenderedPageBreak/>
              <w:t>володіти навичками з надання домедичної допомоги дітям;</w:t>
            </w:r>
            <w:bookmarkStart w:id="3" w:name="n787"/>
            <w:bookmarkEnd w:id="3"/>
            <w:r w:rsidRPr="00DE0F7C">
              <w:rPr>
                <w:sz w:val="24"/>
                <w:szCs w:val="24"/>
                <w:lang w:eastAsia="uk-UA"/>
              </w:rPr>
              <w:t xml:space="preserve"> </w:t>
            </w:r>
          </w:p>
          <w:p w:rsidR="00DE0F7C" w:rsidRPr="00DE0F7C" w:rsidRDefault="00DE0F7C" w:rsidP="00DE0F7C">
            <w:pPr>
              <w:shd w:val="clear" w:color="auto" w:fill="FFFFFF"/>
              <w:ind w:firstLine="567"/>
              <w:jc w:val="both"/>
              <w:rPr>
                <w:sz w:val="24"/>
                <w:szCs w:val="24"/>
              </w:rPr>
            </w:pPr>
            <w:r w:rsidRPr="00DE0F7C">
              <w:rPr>
                <w:sz w:val="24"/>
                <w:szCs w:val="24"/>
              </w:rPr>
              <w:t>постійно підвищувати свій професійний і загальнокультурний рівні та педагогічну майстерність;</w:t>
            </w:r>
            <w:bookmarkStart w:id="4" w:name="n788"/>
            <w:bookmarkEnd w:id="4"/>
          </w:p>
          <w:p w:rsidR="00563D01" w:rsidRDefault="00563D01" w:rsidP="00DE0F7C">
            <w:pPr>
              <w:shd w:val="clear" w:color="auto" w:fill="FFFFFF"/>
              <w:ind w:firstLine="567"/>
              <w:jc w:val="both"/>
              <w:rPr>
                <w:sz w:val="24"/>
                <w:szCs w:val="24"/>
              </w:rPr>
            </w:pPr>
          </w:p>
          <w:p w:rsidR="00563D01" w:rsidRDefault="00563D01" w:rsidP="00DE0F7C">
            <w:pPr>
              <w:shd w:val="clear" w:color="auto" w:fill="FFFFFF"/>
              <w:ind w:firstLine="567"/>
              <w:jc w:val="both"/>
              <w:rPr>
                <w:sz w:val="24"/>
                <w:szCs w:val="24"/>
              </w:rPr>
            </w:pPr>
          </w:p>
          <w:p w:rsidR="00DE0F7C" w:rsidRPr="00DE0F7C" w:rsidRDefault="00DE0F7C" w:rsidP="00DE0F7C">
            <w:pPr>
              <w:shd w:val="clear" w:color="auto" w:fill="FFFFFF"/>
              <w:ind w:firstLine="567"/>
              <w:jc w:val="both"/>
              <w:rPr>
                <w:sz w:val="24"/>
                <w:szCs w:val="24"/>
              </w:rPr>
            </w:pPr>
            <w:r w:rsidRPr="00DE0F7C">
              <w:rPr>
                <w:sz w:val="24"/>
                <w:szCs w:val="24"/>
              </w:rPr>
              <w:t xml:space="preserve"> виконувати освітню програму для досягнення учнями передбачених нею результатів навчання;</w:t>
            </w:r>
            <w:bookmarkStart w:id="5" w:name="n789"/>
            <w:bookmarkEnd w:id="5"/>
            <w:r w:rsidRPr="00DE0F7C">
              <w:rPr>
                <w:sz w:val="24"/>
                <w:szCs w:val="24"/>
              </w:rPr>
              <w:t xml:space="preserve"> </w:t>
            </w:r>
          </w:p>
          <w:p w:rsidR="00DE0F7C" w:rsidRPr="00DE0F7C" w:rsidRDefault="00DE0F7C" w:rsidP="00DE0F7C">
            <w:pPr>
              <w:shd w:val="clear" w:color="auto" w:fill="FFFFFF"/>
              <w:ind w:firstLine="567"/>
              <w:jc w:val="both"/>
              <w:rPr>
                <w:sz w:val="24"/>
                <w:szCs w:val="24"/>
              </w:rPr>
            </w:pPr>
            <w:r w:rsidRPr="00DE0F7C">
              <w:rPr>
                <w:sz w:val="24"/>
                <w:szCs w:val="24"/>
              </w:rPr>
              <w:t>сприяти розвитку здібностей учнів, формуванню навичок здорового способу життя, дбати про їхнє фізичне і психічне здоров’я;</w:t>
            </w:r>
            <w:bookmarkStart w:id="6" w:name="n790"/>
            <w:bookmarkEnd w:id="6"/>
            <w:r w:rsidRPr="00DE0F7C">
              <w:rPr>
                <w:sz w:val="24"/>
                <w:szCs w:val="24"/>
              </w:rPr>
              <w:t xml:space="preserve"> </w:t>
            </w:r>
          </w:p>
          <w:p w:rsidR="00DE0F7C" w:rsidRPr="00DE0F7C" w:rsidRDefault="00DE0F7C" w:rsidP="00DE0F7C">
            <w:pPr>
              <w:shd w:val="clear" w:color="auto" w:fill="FFFFFF"/>
              <w:ind w:firstLine="567"/>
              <w:jc w:val="both"/>
              <w:rPr>
                <w:sz w:val="24"/>
                <w:szCs w:val="24"/>
              </w:rPr>
            </w:pPr>
            <w:r w:rsidRPr="00DE0F7C">
              <w:rPr>
                <w:sz w:val="24"/>
                <w:szCs w:val="24"/>
              </w:rPr>
              <w:t>дотримуватися академічної доброчесності та забезпечувати її дотримання учнями в освітньому процесі та науковій діяльності;</w:t>
            </w:r>
            <w:bookmarkStart w:id="7" w:name="n791"/>
            <w:bookmarkEnd w:id="7"/>
          </w:p>
          <w:p w:rsidR="00DE0F7C" w:rsidRPr="00DE0F7C" w:rsidRDefault="00DE0F7C" w:rsidP="00DE0F7C">
            <w:pPr>
              <w:shd w:val="clear" w:color="auto" w:fill="FFFFFF"/>
              <w:ind w:firstLine="567"/>
              <w:jc w:val="both"/>
              <w:rPr>
                <w:sz w:val="24"/>
                <w:szCs w:val="24"/>
              </w:rPr>
            </w:pPr>
            <w:r w:rsidRPr="00DE0F7C">
              <w:rPr>
                <w:sz w:val="24"/>
                <w:szCs w:val="24"/>
              </w:rPr>
              <w:t>дотримуватися педагогічної етики;</w:t>
            </w:r>
            <w:bookmarkStart w:id="8" w:name="n792"/>
            <w:bookmarkEnd w:id="8"/>
            <w:r w:rsidRPr="00DE0F7C">
              <w:rPr>
                <w:sz w:val="24"/>
                <w:szCs w:val="24"/>
              </w:rPr>
              <w:t xml:space="preserve"> </w:t>
            </w:r>
          </w:p>
          <w:p w:rsidR="00DE0F7C" w:rsidRPr="00DE0F7C" w:rsidRDefault="00DE0F7C" w:rsidP="00DE0F7C">
            <w:pPr>
              <w:shd w:val="clear" w:color="auto" w:fill="FFFFFF"/>
              <w:ind w:firstLine="567"/>
              <w:jc w:val="both"/>
              <w:rPr>
                <w:sz w:val="24"/>
                <w:szCs w:val="24"/>
              </w:rPr>
            </w:pPr>
            <w:r w:rsidRPr="00DE0F7C">
              <w:rPr>
                <w:sz w:val="24"/>
                <w:szCs w:val="24"/>
              </w:rPr>
              <w:t>поважати гідність, права, свободи і законні інтереси всіх учасників освітнього процесу;</w:t>
            </w:r>
            <w:bookmarkStart w:id="9" w:name="n793"/>
            <w:bookmarkEnd w:id="9"/>
            <w:r w:rsidRPr="00DE0F7C">
              <w:rPr>
                <w:sz w:val="24"/>
                <w:szCs w:val="24"/>
              </w:rPr>
              <w:t xml:space="preserve"> </w:t>
            </w:r>
          </w:p>
          <w:p w:rsidR="00DE0F7C" w:rsidRPr="00DE0F7C" w:rsidRDefault="00DE0F7C" w:rsidP="00DE0F7C">
            <w:pPr>
              <w:shd w:val="clear" w:color="auto" w:fill="FFFFFF"/>
              <w:ind w:firstLine="567"/>
              <w:jc w:val="both"/>
              <w:rPr>
                <w:sz w:val="24"/>
                <w:szCs w:val="24"/>
              </w:rPr>
            </w:pPr>
            <w:r w:rsidRPr="00DE0F7C">
              <w:rPr>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10" w:name="n794"/>
            <w:bookmarkEnd w:id="10"/>
          </w:p>
          <w:p w:rsidR="00DE0F7C" w:rsidRPr="00DE0F7C" w:rsidRDefault="00DE0F7C" w:rsidP="00DE0F7C">
            <w:pPr>
              <w:shd w:val="clear" w:color="auto" w:fill="FFFFFF"/>
              <w:ind w:firstLine="567"/>
              <w:jc w:val="both"/>
              <w:rPr>
                <w:sz w:val="24"/>
                <w:szCs w:val="24"/>
              </w:rPr>
            </w:pPr>
            <w:r w:rsidRPr="00DE0F7C">
              <w:rPr>
                <w:sz w:val="24"/>
                <w:szCs w:val="24"/>
              </w:rPr>
              <w:t>формувати в учнів (вихованців) усвідомлення необхідності додержуватися</w:t>
            </w:r>
            <w:r w:rsidRPr="00DE0F7C">
              <w:rPr>
                <w:rStyle w:val="apple-converted-space"/>
                <w:sz w:val="24"/>
                <w:szCs w:val="24"/>
              </w:rPr>
              <w:t xml:space="preserve"> </w:t>
            </w:r>
            <w:hyperlink r:id="rId13" w:tgtFrame="_blank" w:history="1">
              <w:r w:rsidRPr="00DE0F7C">
                <w:rPr>
                  <w:rStyle w:val="a9"/>
                  <w:sz w:val="24"/>
                  <w:szCs w:val="24"/>
                </w:rPr>
                <w:t>Конституції</w:t>
              </w:r>
            </w:hyperlink>
            <w:r w:rsidRPr="00DE0F7C">
              <w:rPr>
                <w:rStyle w:val="apple-converted-space"/>
                <w:sz w:val="24"/>
                <w:szCs w:val="24"/>
              </w:rPr>
              <w:t xml:space="preserve"> </w:t>
            </w:r>
            <w:r w:rsidRPr="00DE0F7C">
              <w:rPr>
                <w:sz w:val="24"/>
                <w:szCs w:val="24"/>
              </w:rPr>
              <w:t>та законів України, захищати суверенітет і територіальну цілісність України;</w:t>
            </w:r>
            <w:bookmarkStart w:id="11" w:name="n795"/>
            <w:bookmarkEnd w:id="11"/>
            <w:r w:rsidRPr="00DE0F7C">
              <w:rPr>
                <w:sz w:val="24"/>
                <w:szCs w:val="24"/>
              </w:rPr>
              <w:t xml:space="preserve"> </w:t>
            </w:r>
          </w:p>
          <w:p w:rsidR="00DE0F7C" w:rsidRPr="00DE0F7C" w:rsidRDefault="00DE0F7C" w:rsidP="00DE0F7C">
            <w:pPr>
              <w:shd w:val="clear" w:color="auto" w:fill="FFFFFF"/>
              <w:ind w:firstLine="567"/>
              <w:jc w:val="both"/>
              <w:rPr>
                <w:sz w:val="24"/>
                <w:szCs w:val="24"/>
              </w:rPr>
            </w:pPr>
            <w:r w:rsidRPr="00DE0F7C">
              <w:rPr>
                <w:sz w:val="24"/>
                <w:szCs w:val="24"/>
              </w:rPr>
              <w:t>виховувати в учнів (вихованців)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bookmarkStart w:id="12" w:name="n796"/>
            <w:bookmarkEnd w:id="12"/>
            <w:r w:rsidRPr="00DE0F7C">
              <w:rPr>
                <w:sz w:val="24"/>
                <w:szCs w:val="24"/>
              </w:rPr>
              <w:t xml:space="preserve"> </w:t>
            </w:r>
          </w:p>
          <w:p w:rsidR="00DE0F7C" w:rsidRPr="00DE0F7C" w:rsidRDefault="00DE0F7C" w:rsidP="00DE0F7C">
            <w:pPr>
              <w:shd w:val="clear" w:color="auto" w:fill="FFFFFF"/>
              <w:ind w:firstLine="567"/>
              <w:jc w:val="both"/>
              <w:rPr>
                <w:sz w:val="24"/>
                <w:szCs w:val="24"/>
              </w:rPr>
            </w:pPr>
            <w:r w:rsidRPr="00DE0F7C">
              <w:rPr>
                <w:sz w:val="24"/>
                <w:szCs w:val="24"/>
              </w:rPr>
              <w:t>формувати в учнів (вихованців) прагнення до взаєморозуміння, миру, злагоди між усіма народами, етнічними, національними, релігійними групами;</w:t>
            </w:r>
            <w:bookmarkStart w:id="13" w:name="n797"/>
            <w:bookmarkEnd w:id="13"/>
            <w:r w:rsidRPr="00DE0F7C">
              <w:rPr>
                <w:sz w:val="24"/>
                <w:szCs w:val="24"/>
              </w:rPr>
              <w:t xml:space="preserve"> </w:t>
            </w:r>
          </w:p>
          <w:p w:rsidR="00DE0F7C" w:rsidRPr="00DE0F7C" w:rsidRDefault="00DE0F7C" w:rsidP="00DE0F7C">
            <w:pPr>
              <w:shd w:val="clear" w:color="auto" w:fill="FFFFFF"/>
              <w:ind w:firstLine="567"/>
              <w:jc w:val="both"/>
              <w:rPr>
                <w:sz w:val="24"/>
                <w:szCs w:val="24"/>
              </w:rPr>
            </w:pPr>
            <w:r w:rsidRPr="00DE0F7C">
              <w:rPr>
                <w:sz w:val="24"/>
                <w:szCs w:val="24"/>
              </w:rPr>
              <w:t xml:space="preserve">захищати учнів (вихованців)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w:t>
            </w:r>
            <w:r w:rsidRPr="00DE0F7C">
              <w:rPr>
                <w:sz w:val="24"/>
                <w:szCs w:val="24"/>
              </w:rPr>
              <w:lastRenderedPageBreak/>
              <w:t>агітації, що завдають шкоди здоров’ю учнів, запобігати вживанню ними та іншими особами на території гімназії алкогольних напоїв, наркотичних засобів, іншим шкідливим звичкам;</w:t>
            </w:r>
          </w:p>
          <w:p w:rsidR="008241D4" w:rsidRPr="00563D01" w:rsidRDefault="00DE0F7C" w:rsidP="00563D01">
            <w:pPr>
              <w:shd w:val="clear" w:color="auto" w:fill="FFFFFF"/>
              <w:ind w:firstLine="567"/>
              <w:jc w:val="both"/>
              <w:rPr>
                <w:b/>
                <w:szCs w:val="28"/>
                <w:shd w:val="clear" w:color="auto" w:fill="FFFFFF"/>
              </w:rPr>
            </w:pPr>
            <w:r w:rsidRPr="00DE0F7C">
              <w:rPr>
                <w:b/>
                <w:sz w:val="24"/>
                <w:szCs w:val="24"/>
                <w:shd w:val="clear" w:color="auto" w:fill="FFFFFF"/>
              </w:rPr>
              <w:t>додержуватися установчих документів та</w:t>
            </w:r>
            <w:r w:rsidRPr="00715717">
              <w:rPr>
                <w:b/>
                <w:sz w:val="24"/>
                <w:szCs w:val="24"/>
                <w:shd w:val="clear" w:color="auto" w:fill="FFFFFF"/>
              </w:rPr>
              <w:t xml:space="preserve"> правил внутрішнього розпорядку гімназії, виконувати свої посадові обов’язки.</w:t>
            </w:r>
            <w:bookmarkStart w:id="14" w:name="n799"/>
            <w:bookmarkEnd w:id="14"/>
          </w:p>
        </w:tc>
      </w:tr>
      <w:tr w:rsidR="008241D4" w:rsidRPr="004A0C1A" w:rsidTr="00680F49">
        <w:tc>
          <w:tcPr>
            <w:tcW w:w="4933" w:type="dxa"/>
          </w:tcPr>
          <w:p w:rsidR="00FE71F9" w:rsidRDefault="00FE71F9" w:rsidP="006C41DF">
            <w:pPr>
              <w:shd w:val="clear" w:color="auto" w:fill="FFFFFF"/>
              <w:jc w:val="both"/>
              <w:rPr>
                <w:color w:val="000000"/>
                <w:sz w:val="24"/>
                <w:szCs w:val="24"/>
                <w:lang w:eastAsia="uk-UA"/>
              </w:rPr>
            </w:pPr>
          </w:p>
          <w:p w:rsidR="00020F10" w:rsidRPr="00563D01" w:rsidRDefault="00563D01" w:rsidP="00563D01">
            <w:pPr>
              <w:shd w:val="clear" w:color="auto" w:fill="FFFFFF"/>
              <w:ind w:firstLine="450"/>
              <w:jc w:val="both"/>
              <w:rPr>
                <w:color w:val="000000"/>
                <w:sz w:val="24"/>
                <w:szCs w:val="24"/>
                <w:lang w:eastAsia="uk-UA"/>
              </w:rPr>
            </w:pPr>
            <w:r w:rsidRPr="006C41DF">
              <w:rPr>
                <w:b/>
                <w:color w:val="000000"/>
                <w:sz w:val="24"/>
                <w:szCs w:val="24"/>
                <w:lang w:eastAsia="uk-UA"/>
              </w:rPr>
              <w:t>40.</w:t>
            </w:r>
            <w:r w:rsidRPr="00563D01">
              <w:rPr>
                <w:color w:val="000000"/>
                <w:sz w:val="24"/>
                <w:szCs w:val="24"/>
                <w:lang w:eastAsia="uk-UA"/>
              </w:rPr>
              <w:t>Права та обов’язки, та відповідальність батьків учнів.</w:t>
            </w:r>
          </w:p>
          <w:p w:rsidR="00563D01" w:rsidRPr="00563D01" w:rsidRDefault="00563D01" w:rsidP="00563D01">
            <w:pPr>
              <w:shd w:val="clear" w:color="auto" w:fill="FFFFFF"/>
              <w:ind w:firstLine="450"/>
              <w:jc w:val="both"/>
              <w:rPr>
                <w:color w:val="000000"/>
                <w:sz w:val="24"/>
                <w:szCs w:val="24"/>
                <w:lang w:eastAsia="uk-UA"/>
              </w:rPr>
            </w:pPr>
            <w:r w:rsidRPr="00563D01">
              <w:rPr>
                <w:color w:val="000000"/>
                <w:sz w:val="24"/>
                <w:szCs w:val="24"/>
                <w:lang w:eastAsia="uk-UA"/>
              </w:rPr>
              <w:t>Батьки  учнів  зобов’язані:</w:t>
            </w:r>
          </w:p>
          <w:p w:rsidR="008241D4" w:rsidRDefault="00563D01" w:rsidP="00D81164">
            <w:pPr>
              <w:shd w:val="clear" w:color="auto" w:fill="FFFFFF"/>
              <w:ind w:firstLine="567"/>
              <w:jc w:val="both"/>
              <w:rPr>
                <w:color w:val="000000"/>
                <w:sz w:val="24"/>
                <w:szCs w:val="24"/>
                <w:lang w:eastAsia="uk-UA"/>
              </w:rPr>
            </w:pPr>
            <w:r w:rsidRPr="00563D01">
              <w:rPr>
                <w:color w:val="000000"/>
                <w:sz w:val="24"/>
                <w:szCs w:val="24"/>
                <w:lang w:eastAsia="uk-UA"/>
              </w:rPr>
              <w:t>дотримуватися  цього статуту, правил внутрішнього розпорядку гімназії, а також умов договору про надання освітніх послуг (за наявності);</w:t>
            </w:r>
          </w:p>
          <w:p w:rsidR="006C41DF" w:rsidRDefault="006C41DF" w:rsidP="00D81164">
            <w:pPr>
              <w:shd w:val="clear" w:color="auto" w:fill="FFFFFF"/>
              <w:ind w:firstLine="567"/>
              <w:jc w:val="both"/>
              <w:rPr>
                <w:color w:val="000000"/>
                <w:sz w:val="24"/>
                <w:szCs w:val="24"/>
                <w:lang w:eastAsia="uk-UA"/>
              </w:rPr>
            </w:pPr>
          </w:p>
          <w:p w:rsidR="006C41DF" w:rsidRDefault="006C41DF" w:rsidP="00D81164">
            <w:pPr>
              <w:shd w:val="clear" w:color="auto" w:fill="FFFFFF"/>
              <w:ind w:firstLine="567"/>
              <w:jc w:val="both"/>
              <w:rPr>
                <w:color w:val="000000"/>
                <w:sz w:val="24"/>
                <w:szCs w:val="24"/>
                <w:lang w:eastAsia="uk-UA"/>
              </w:rPr>
            </w:pPr>
          </w:p>
          <w:p w:rsidR="006C41DF" w:rsidRPr="006C41DF" w:rsidRDefault="006C41DF" w:rsidP="006C41DF">
            <w:pPr>
              <w:shd w:val="clear" w:color="auto" w:fill="FFFFFF"/>
              <w:ind w:firstLine="567"/>
              <w:jc w:val="both"/>
              <w:rPr>
                <w:sz w:val="24"/>
                <w:szCs w:val="24"/>
                <w:lang w:eastAsia="uk-UA"/>
              </w:rPr>
            </w:pPr>
            <w:r w:rsidRPr="006C41DF">
              <w:rPr>
                <w:b/>
                <w:sz w:val="24"/>
                <w:szCs w:val="24"/>
                <w:lang w:eastAsia="uk-UA"/>
              </w:rPr>
              <w:t>41</w:t>
            </w:r>
            <w:r w:rsidRPr="006C41DF">
              <w:rPr>
                <w:sz w:val="24"/>
                <w:szCs w:val="24"/>
                <w:lang w:eastAsia="uk-UA"/>
              </w:rPr>
              <w:t>.Система забезпечення якості у гімназії формується відповідно до </w:t>
            </w:r>
            <w:hyperlink r:id="rId14" w:history="1">
              <w:r w:rsidRPr="006C41DF">
                <w:rPr>
                  <w:sz w:val="24"/>
                  <w:szCs w:val="24"/>
                  <w:bdr w:val="none" w:sz="0" w:space="0" w:color="auto" w:frame="1"/>
                  <w:lang w:eastAsia="uk-UA"/>
                </w:rPr>
                <w:t>Закону України "Про освіту"</w:t>
              </w:r>
            </w:hyperlink>
            <w:r w:rsidRPr="006C41DF">
              <w:rPr>
                <w:sz w:val="24"/>
                <w:szCs w:val="24"/>
                <w:lang w:eastAsia="uk-UA"/>
              </w:rPr>
              <w:t> з урахуванням особливостей та включає такі складові:</w:t>
            </w:r>
          </w:p>
          <w:p w:rsidR="006C41DF" w:rsidRPr="006C41DF" w:rsidRDefault="006C41DF" w:rsidP="006C41DF">
            <w:pPr>
              <w:shd w:val="clear" w:color="auto" w:fill="FFFFFF"/>
              <w:ind w:firstLine="567"/>
              <w:jc w:val="both"/>
              <w:rPr>
                <w:sz w:val="24"/>
                <w:szCs w:val="24"/>
                <w:lang w:eastAsia="uk-UA"/>
              </w:rPr>
            </w:pPr>
            <w:r w:rsidRPr="006C41DF">
              <w:rPr>
                <w:sz w:val="24"/>
                <w:szCs w:val="24"/>
                <w:lang w:eastAsia="uk-UA"/>
              </w:rPr>
              <w:t>-систему забезпечення якості (внутрішня система забезпечення якості освіти);</w:t>
            </w:r>
          </w:p>
          <w:p w:rsidR="006C41DF" w:rsidRPr="006C41DF" w:rsidRDefault="006C41DF" w:rsidP="006C41DF">
            <w:pPr>
              <w:shd w:val="clear" w:color="auto" w:fill="FFFFFF"/>
              <w:ind w:firstLine="567"/>
              <w:jc w:val="both"/>
              <w:rPr>
                <w:sz w:val="24"/>
                <w:szCs w:val="24"/>
                <w:lang w:eastAsia="uk-UA"/>
              </w:rPr>
            </w:pPr>
            <w:r w:rsidRPr="006C41DF">
              <w:rPr>
                <w:sz w:val="24"/>
                <w:szCs w:val="24"/>
                <w:lang w:eastAsia="uk-UA"/>
              </w:rPr>
              <w:t>-систему зовнішнього забезпечення якості освіти.</w:t>
            </w:r>
          </w:p>
          <w:p w:rsidR="006C41DF" w:rsidRPr="006C41DF" w:rsidRDefault="006C41DF" w:rsidP="006C41DF">
            <w:pPr>
              <w:shd w:val="clear" w:color="auto" w:fill="FFFFFF"/>
              <w:ind w:firstLine="567"/>
              <w:jc w:val="both"/>
              <w:rPr>
                <w:sz w:val="24"/>
                <w:szCs w:val="24"/>
                <w:lang w:eastAsia="uk-UA"/>
              </w:rPr>
            </w:pPr>
            <w:r w:rsidRPr="006C41DF">
              <w:rPr>
                <w:sz w:val="24"/>
                <w:szCs w:val="24"/>
                <w:lang w:eastAsia="uk-UA"/>
              </w:rPr>
              <w:t>Внутрішня система забезпечення якості освіти формується гімназією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6C41DF" w:rsidRPr="006C41DF" w:rsidRDefault="006C41DF" w:rsidP="006C41DF">
            <w:pPr>
              <w:shd w:val="clear" w:color="auto" w:fill="FFFFFF"/>
              <w:ind w:firstLine="567"/>
              <w:jc w:val="both"/>
              <w:rPr>
                <w:sz w:val="24"/>
                <w:szCs w:val="24"/>
                <w:lang w:eastAsia="uk-UA"/>
              </w:rPr>
            </w:pPr>
            <w:r w:rsidRPr="006C41DF">
              <w:rPr>
                <w:sz w:val="24"/>
                <w:szCs w:val="24"/>
                <w:lang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rsidR="006C41DF" w:rsidRPr="006C41DF" w:rsidRDefault="006C41DF" w:rsidP="006C41DF">
            <w:pPr>
              <w:shd w:val="clear" w:color="auto" w:fill="FFFFFF"/>
              <w:ind w:firstLine="567"/>
              <w:jc w:val="both"/>
              <w:rPr>
                <w:sz w:val="24"/>
                <w:szCs w:val="24"/>
                <w:lang w:eastAsia="uk-UA"/>
              </w:rPr>
            </w:pPr>
            <w:r w:rsidRPr="006C41DF">
              <w:rPr>
                <w:sz w:val="24"/>
                <w:szCs w:val="24"/>
                <w:lang w:eastAsia="uk-UA"/>
              </w:rPr>
              <w:t>Система зовнішнього забезпечення якості освітивизначається </w:t>
            </w:r>
            <w:r w:rsidRPr="006C41DF">
              <w:rPr>
                <w:sz w:val="24"/>
                <w:szCs w:val="24"/>
              </w:rPr>
              <w:t xml:space="preserve"> законодавством</w:t>
            </w:r>
            <w:r w:rsidRPr="006C41DF">
              <w:rPr>
                <w:sz w:val="24"/>
                <w:szCs w:val="24"/>
                <w:lang w:eastAsia="uk-UA"/>
              </w:rPr>
              <w:t>.</w:t>
            </w:r>
          </w:p>
          <w:p w:rsidR="006C41DF" w:rsidRPr="00563D01" w:rsidRDefault="006C41DF" w:rsidP="00D81164">
            <w:pPr>
              <w:shd w:val="clear" w:color="auto" w:fill="FFFFFF"/>
              <w:ind w:firstLine="567"/>
              <w:jc w:val="both"/>
              <w:rPr>
                <w:rFonts w:ascii="Times New Roman" w:hAnsi="Times New Roman"/>
                <w:sz w:val="24"/>
                <w:szCs w:val="24"/>
              </w:rPr>
            </w:pPr>
          </w:p>
        </w:tc>
        <w:tc>
          <w:tcPr>
            <w:tcW w:w="4819" w:type="dxa"/>
          </w:tcPr>
          <w:p w:rsidR="00FE71F9" w:rsidRPr="00FE71F9" w:rsidRDefault="00FE71F9" w:rsidP="00563D01">
            <w:pPr>
              <w:shd w:val="clear" w:color="auto" w:fill="FFFFFF"/>
              <w:ind w:firstLine="567"/>
              <w:jc w:val="both"/>
              <w:rPr>
                <w:sz w:val="24"/>
                <w:szCs w:val="24"/>
                <w:lang w:eastAsia="uk-UA"/>
              </w:rPr>
            </w:pPr>
          </w:p>
          <w:p w:rsidR="00563D01" w:rsidRPr="00FE71F9" w:rsidRDefault="00563D01" w:rsidP="00563D01">
            <w:pPr>
              <w:shd w:val="clear" w:color="auto" w:fill="FFFFFF"/>
              <w:ind w:firstLine="567"/>
              <w:jc w:val="both"/>
              <w:rPr>
                <w:sz w:val="24"/>
                <w:szCs w:val="24"/>
                <w:lang w:eastAsia="uk-UA"/>
              </w:rPr>
            </w:pPr>
            <w:r w:rsidRPr="006C41DF">
              <w:rPr>
                <w:b/>
                <w:sz w:val="24"/>
                <w:szCs w:val="24"/>
                <w:lang w:eastAsia="uk-UA"/>
              </w:rPr>
              <w:t>40.</w:t>
            </w:r>
            <w:r w:rsidRPr="00FE71F9">
              <w:rPr>
                <w:sz w:val="24"/>
                <w:szCs w:val="24"/>
                <w:lang w:eastAsia="uk-UA"/>
              </w:rPr>
              <w:t xml:space="preserve"> Права, обов’язки та відповідальність батьків учнів (вихованців)</w:t>
            </w:r>
          </w:p>
          <w:p w:rsidR="00563D01" w:rsidRPr="00FE71F9" w:rsidRDefault="00563D01" w:rsidP="00D81164">
            <w:pPr>
              <w:shd w:val="clear" w:color="auto" w:fill="FFFFFF"/>
              <w:ind w:firstLine="450"/>
              <w:jc w:val="both"/>
              <w:rPr>
                <w:sz w:val="24"/>
                <w:szCs w:val="24"/>
                <w:lang w:eastAsia="uk-UA"/>
              </w:rPr>
            </w:pPr>
            <w:r w:rsidRPr="00FE71F9">
              <w:rPr>
                <w:sz w:val="24"/>
                <w:szCs w:val="24"/>
                <w:lang w:eastAsia="uk-UA"/>
              </w:rPr>
              <w:t>Батьки зобов’язані:</w:t>
            </w:r>
            <w:bookmarkStart w:id="15" w:name="n814"/>
            <w:bookmarkEnd w:id="15"/>
            <w:r w:rsidRPr="00FE71F9">
              <w:rPr>
                <w:sz w:val="24"/>
                <w:szCs w:val="24"/>
                <w:lang w:eastAsia="uk-UA"/>
              </w:rPr>
              <w:t xml:space="preserve"> </w:t>
            </w:r>
          </w:p>
          <w:p w:rsidR="00563D01" w:rsidRDefault="00563D01" w:rsidP="00563D01">
            <w:pPr>
              <w:shd w:val="clear" w:color="auto" w:fill="FFFFFF"/>
              <w:ind w:firstLine="567"/>
              <w:jc w:val="both"/>
              <w:rPr>
                <w:sz w:val="24"/>
                <w:szCs w:val="24"/>
                <w:lang w:eastAsia="uk-UA"/>
              </w:rPr>
            </w:pPr>
            <w:r w:rsidRPr="00FE71F9">
              <w:rPr>
                <w:sz w:val="24"/>
                <w:szCs w:val="24"/>
                <w:lang w:eastAsia="uk-UA"/>
              </w:rPr>
              <w:t>дотримуватися цього Статуту, установчих документів та правил внутрішнього розпорядку</w:t>
            </w:r>
            <w:r w:rsidRPr="00FE71F9">
              <w:rPr>
                <w:sz w:val="24"/>
                <w:szCs w:val="24"/>
              </w:rPr>
              <w:t xml:space="preserve"> гімназії </w:t>
            </w:r>
            <w:r w:rsidRPr="00FE71F9">
              <w:rPr>
                <w:sz w:val="24"/>
                <w:szCs w:val="24"/>
                <w:lang w:eastAsia="uk-UA"/>
              </w:rPr>
              <w:t xml:space="preserve">, а також умов договору про надання освітніх послуг (за наявності); </w:t>
            </w:r>
          </w:p>
          <w:p w:rsidR="006C41DF" w:rsidRPr="00FE71F9" w:rsidRDefault="006C41DF" w:rsidP="00563D01">
            <w:pPr>
              <w:shd w:val="clear" w:color="auto" w:fill="FFFFFF"/>
              <w:ind w:firstLine="567"/>
              <w:jc w:val="both"/>
              <w:rPr>
                <w:sz w:val="24"/>
                <w:szCs w:val="24"/>
                <w:lang w:eastAsia="uk-UA"/>
              </w:rPr>
            </w:pPr>
          </w:p>
          <w:p w:rsidR="006C41DF" w:rsidRPr="00FE71F9" w:rsidRDefault="006C41DF" w:rsidP="006C41DF">
            <w:pPr>
              <w:shd w:val="clear" w:color="auto" w:fill="FFFFFF"/>
              <w:ind w:firstLine="567"/>
              <w:jc w:val="both"/>
              <w:rPr>
                <w:sz w:val="24"/>
                <w:szCs w:val="24"/>
                <w:shd w:val="clear" w:color="auto" w:fill="FFFFFF"/>
              </w:rPr>
            </w:pPr>
            <w:bookmarkStart w:id="16" w:name="n2167"/>
            <w:bookmarkEnd w:id="16"/>
            <w:r w:rsidRPr="006C41DF">
              <w:rPr>
                <w:b/>
                <w:sz w:val="24"/>
                <w:szCs w:val="24"/>
                <w:shd w:val="clear" w:color="auto" w:fill="FFFFFF"/>
              </w:rPr>
              <w:t>41.</w:t>
            </w:r>
            <w:r w:rsidRPr="00FE71F9">
              <w:rPr>
                <w:sz w:val="24"/>
                <w:szCs w:val="24"/>
                <w:shd w:val="clear" w:color="auto" w:fill="FFFFFF"/>
              </w:rPr>
              <w:t xml:space="preserve"> Асистенти дітей з особливими освітніми потребами</w:t>
            </w:r>
          </w:p>
          <w:p w:rsidR="006C41DF" w:rsidRPr="00FE71F9" w:rsidRDefault="006C41DF" w:rsidP="006C41DF">
            <w:pPr>
              <w:shd w:val="clear" w:color="auto" w:fill="FFFFFF"/>
              <w:ind w:firstLine="567"/>
              <w:jc w:val="both"/>
              <w:rPr>
                <w:sz w:val="24"/>
                <w:szCs w:val="24"/>
                <w:lang w:eastAsia="uk-UA"/>
              </w:rPr>
            </w:pPr>
            <w:r w:rsidRPr="00FE71F9">
              <w:rPr>
                <w:sz w:val="24"/>
                <w:szCs w:val="24"/>
                <w:shd w:val="clear" w:color="auto" w:fill="FFFFFF"/>
              </w:rPr>
              <w:t>В освітньому процесі соціальні потреби дітей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6C41DF" w:rsidRPr="00FE71F9" w:rsidRDefault="006C41DF" w:rsidP="006C41DF">
            <w:pPr>
              <w:shd w:val="clear" w:color="auto" w:fill="FFFFFF"/>
              <w:ind w:firstLine="567"/>
              <w:jc w:val="both"/>
              <w:rPr>
                <w:sz w:val="24"/>
                <w:szCs w:val="24"/>
              </w:rPr>
            </w:pPr>
            <w:r w:rsidRPr="00FE71F9">
              <w:rPr>
                <w:sz w:val="24"/>
                <w:szCs w:val="24"/>
              </w:rPr>
              <w:t>Асистент  учня допускається до участі в освітньому процесі  гімназії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6C41DF" w:rsidRPr="00FE71F9" w:rsidRDefault="006C41DF" w:rsidP="006C41DF">
            <w:pPr>
              <w:shd w:val="clear" w:color="auto" w:fill="FFFFFF"/>
              <w:ind w:firstLine="567"/>
              <w:jc w:val="both"/>
              <w:rPr>
                <w:sz w:val="24"/>
                <w:szCs w:val="24"/>
              </w:rPr>
            </w:pPr>
            <w:bookmarkStart w:id="17" w:name="n362"/>
            <w:bookmarkEnd w:id="17"/>
            <w:r w:rsidRPr="00FE71F9">
              <w:rPr>
                <w:sz w:val="24"/>
                <w:szCs w:val="24"/>
              </w:rPr>
              <w:t>Рішення про допуск асистента учня до участі в освітньому процесі приймає директор на основі укладення відповідного договору між гімназією та асистентом учня за згодою батьків.</w:t>
            </w:r>
          </w:p>
          <w:p w:rsidR="008241D4" w:rsidRPr="00FE71F9" w:rsidRDefault="008241D4" w:rsidP="00D81164">
            <w:pPr>
              <w:shd w:val="clear" w:color="auto" w:fill="FFFFFF"/>
              <w:ind w:firstLine="450"/>
              <w:jc w:val="both"/>
              <w:rPr>
                <w:rFonts w:ascii="Times New Roman" w:hAnsi="Times New Roman"/>
                <w:sz w:val="24"/>
                <w:szCs w:val="24"/>
              </w:rPr>
            </w:pPr>
          </w:p>
        </w:tc>
      </w:tr>
      <w:tr w:rsidR="008241D4" w:rsidRPr="004A0C1A" w:rsidTr="00680F49">
        <w:tc>
          <w:tcPr>
            <w:tcW w:w="4933" w:type="dxa"/>
          </w:tcPr>
          <w:p w:rsidR="008241D4" w:rsidRPr="004A0C1A" w:rsidRDefault="00D81164" w:rsidP="00D81164">
            <w:pPr>
              <w:shd w:val="clear" w:color="auto" w:fill="FFFFFF"/>
              <w:ind w:firstLine="567"/>
              <w:jc w:val="both"/>
              <w:rPr>
                <w:rFonts w:ascii="Times New Roman" w:hAnsi="Times New Roman"/>
                <w:sz w:val="24"/>
                <w:szCs w:val="24"/>
              </w:rPr>
            </w:pPr>
            <w:r w:rsidRPr="004A0C1A">
              <w:rPr>
                <w:b/>
                <w:sz w:val="24"/>
                <w:szCs w:val="24"/>
              </w:rPr>
              <w:t>І</w:t>
            </w:r>
            <w:r w:rsidRPr="004A0C1A">
              <w:rPr>
                <w:b/>
                <w:sz w:val="24"/>
                <w:szCs w:val="24"/>
                <w:lang w:val="en-US"/>
              </w:rPr>
              <w:t>V</w:t>
            </w:r>
            <w:r w:rsidRPr="004A0C1A">
              <w:rPr>
                <w:b/>
                <w:sz w:val="24"/>
                <w:szCs w:val="24"/>
              </w:rPr>
              <w:t>. Забезпечення якості освіти в ліцеї</w:t>
            </w:r>
          </w:p>
        </w:tc>
        <w:tc>
          <w:tcPr>
            <w:tcW w:w="4819" w:type="dxa"/>
          </w:tcPr>
          <w:p w:rsidR="00D81164" w:rsidRPr="004A0C1A" w:rsidRDefault="00D81164" w:rsidP="00D81164">
            <w:pPr>
              <w:shd w:val="clear" w:color="auto" w:fill="FFFFFF"/>
              <w:ind w:firstLine="567"/>
              <w:jc w:val="both"/>
              <w:rPr>
                <w:b/>
                <w:sz w:val="24"/>
                <w:szCs w:val="24"/>
              </w:rPr>
            </w:pPr>
            <w:r w:rsidRPr="004A0C1A">
              <w:rPr>
                <w:b/>
                <w:sz w:val="24"/>
                <w:szCs w:val="24"/>
              </w:rPr>
              <w:t>І</w:t>
            </w:r>
            <w:r w:rsidRPr="004A0C1A">
              <w:rPr>
                <w:b/>
                <w:sz w:val="24"/>
                <w:szCs w:val="24"/>
                <w:lang w:val="en-US"/>
              </w:rPr>
              <w:t>V</w:t>
            </w:r>
            <w:r w:rsidRPr="004A0C1A">
              <w:rPr>
                <w:b/>
                <w:sz w:val="24"/>
                <w:szCs w:val="24"/>
              </w:rPr>
              <w:t>. Забезпечення якості освіти в ліцеї</w:t>
            </w:r>
          </w:p>
          <w:p w:rsidR="008241D4" w:rsidRPr="004A0C1A" w:rsidRDefault="008241D4" w:rsidP="009D5B81">
            <w:pPr>
              <w:pStyle w:val="a3"/>
              <w:jc w:val="both"/>
              <w:rPr>
                <w:rFonts w:ascii="Times New Roman" w:hAnsi="Times New Roman" w:cs="Times New Roman"/>
                <w:sz w:val="24"/>
                <w:szCs w:val="24"/>
              </w:rPr>
            </w:pPr>
          </w:p>
        </w:tc>
      </w:tr>
      <w:tr w:rsidR="008241D4" w:rsidRPr="004A0C1A" w:rsidTr="00680F49">
        <w:tc>
          <w:tcPr>
            <w:tcW w:w="4933" w:type="dxa"/>
          </w:tcPr>
          <w:p w:rsidR="00CD639A" w:rsidRPr="00CD639A" w:rsidRDefault="00CD639A" w:rsidP="006C41DF">
            <w:pPr>
              <w:shd w:val="clear" w:color="auto" w:fill="FFFFFF"/>
              <w:jc w:val="both"/>
              <w:rPr>
                <w:color w:val="000000"/>
                <w:sz w:val="24"/>
                <w:szCs w:val="24"/>
                <w:lang w:eastAsia="uk-UA"/>
              </w:rPr>
            </w:pPr>
            <w:r w:rsidRPr="00CD639A">
              <w:rPr>
                <w:b/>
                <w:color w:val="000000"/>
                <w:sz w:val="24"/>
                <w:szCs w:val="24"/>
                <w:bdr w:val="none" w:sz="0" w:space="0" w:color="auto" w:frame="1"/>
                <w:lang w:eastAsia="uk-UA"/>
              </w:rPr>
              <w:lastRenderedPageBreak/>
              <w:t>43.</w:t>
            </w:r>
            <w:r w:rsidRPr="00CD639A">
              <w:rPr>
                <w:color w:val="000000"/>
                <w:sz w:val="24"/>
                <w:szCs w:val="24"/>
                <w:bdr w:val="none" w:sz="0" w:space="0" w:color="auto" w:frame="1"/>
                <w:lang w:eastAsia="uk-UA"/>
              </w:rPr>
              <w:t> </w:t>
            </w:r>
            <w:r w:rsidRPr="00CD639A">
              <w:rPr>
                <w:color w:val="000000"/>
                <w:sz w:val="24"/>
                <w:szCs w:val="24"/>
                <w:lang w:eastAsia="uk-UA"/>
              </w:rPr>
              <w:t>Державні стандарти.</w:t>
            </w:r>
          </w:p>
          <w:p w:rsidR="00CD639A" w:rsidRPr="00CD639A" w:rsidRDefault="00CD639A" w:rsidP="00CD639A">
            <w:pPr>
              <w:shd w:val="clear" w:color="auto" w:fill="FFFFFF"/>
              <w:ind w:firstLine="567"/>
              <w:jc w:val="both"/>
              <w:rPr>
                <w:color w:val="000000"/>
                <w:sz w:val="24"/>
                <w:szCs w:val="24"/>
                <w:lang w:eastAsia="uk-UA"/>
              </w:rPr>
            </w:pPr>
            <w:r w:rsidRPr="00CD639A">
              <w:rPr>
                <w:color w:val="000000"/>
                <w:sz w:val="24"/>
                <w:szCs w:val="24"/>
                <w:lang w:eastAsia="uk-UA"/>
              </w:rPr>
              <w:t>Державні стандарти розробляються і затверджуються за відповідними рівнями освіти: для початкової, базової середньої освіти.</w:t>
            </w:r>
          </w:p>
          <w:p w:rsidR="00CD639A" w:rsidRPr="00CD639A" w:rsidRDefault="00CD639A" w:rsidP="00CD639A">
            <w:pPr>
              <w:shd w:val="clear" w:color="auto" w:fill="FFFFFF"/>
              <w:ind w:firstLine="567"/>
              <w:jc w:val="both"/>
              <w:rPr>
                <w:color w:val="000000"/>
                <w:sz w:val="24"/>
                <w:szCs w:val="24"/>
                <w:lang w:eastAsia="uk-UA"/>
              </w:rPr>
            </w:pPr>
            <w:r w:rsidRPr="00CD639A">
              <w:rPr>
                <w:color w:val="000000"/>
                <w:sz w:val="24"/>
                <w:szCs w:val="24"/>
                <w:lang w:eastAsia="uk-UA"/>
              </w:rPr>
              <w:t>Виконання державних стандартів початкової, базової середньої освіти є обов’язковим.</w:t>
            </w:r>
          </w:p>
          <w:p w:rsidR="0022713F" w:rsidRPr="0022713F" w:rsidRDefault="0022713F" w:rsidP="0022713F">
            <w:pPr>
              <w:shd w:val="clear" w:color="auto" w:fill="FFFFFF"/>
              <w:ind w:firstLine="567"/>
              <w:jc w:val="both"/>
              <w:rPr>
                <w:color w:val="000000"/>
                <w:sz w:val="24"/>
                <w:szCs w:val="24"/>
                <w:lang w:eastAsia="uk-UA"/>
              </w:rPr>
            </w:pPr>
            <w:r w:rsidRPr="0022713F">
              <w:rPr>
                <w:b/>
                <w:color w:val="000000"/>
                <w:sz w:val="24"/>
                <w:szCs w:val="24"/>
                <w:bdr w:val="none" w:sz="0" w:space="0" w:color="auto" w:frame="1"/>
                <w:lang w:eastAsia="uk-UA"/>
              </w:rPr>
              <w:t>44.</w:t>
            </w:r>
            <w:r w:rsidRPr="0022713F">
              <w:rPr>
                <w:color w:val="000000"/>
                <w:sz w:val="24"/>
                <w:szCs w:val="24"/>
                <w:bdr w:val="none" w:sz="0" w:space="0" w:color="auto" w:frame="1"/>
                <w:lang w:eastAsia="uk-UA"/>
              </w:rPr>
              <w:t> </w:t>
            </w:r>
            <w:r w:rsidRPr="0022713F">
              <w:rPr>
                <w:color w:val="000000"/>
                <w:sz w:val="24"/>
                <w:szCs w:val="24"/>
                <w:lang w:eastAsia="uk-UA"/>
              </w:rPr>
              <w:t>Ліцензування освітньої діяльності гімназії</w:t>
            </w:r>
          </w:p>
          <w:p w:rsidR="0022713F" w:rsidRPr="0022713F" w:rsidRDefault="0022713F" w:rsidP="0022713F">
            <w:pPr>
              <w:shd w:val="clear" w:color="auto" w:fill="FFFFFF"/>
              <w:ind w:firstLine="567"/>
              <w:jc w:val="both"/>
              <w:rPr>
                <w:color w:val="000000"/>
                <w:sz w:val="24"/>
                <w:szCs w:val="24"/>
                <w:lang w:eastAsia="uk-UA"/>
              </w:rPr>
            </w:pPr>
            <w:r w:rsidRPr="0022713F">
              <w:rPr>
                <w:color w:val="000000"/>
                <w:sz w:val="24"/>
                <w:szCs w:val="24"/>
                <w:lang w:eastAsia="uk-UA"/>
              </w:rPr>
              <w:t>Гімназія може провадити освітню діяльність на  рівні початкової та  базової  середньої освіти виключно на підставі відповідної ліцензії, що видається органом ліцензування відповідно до вимог Закону України "Про ліцензування видів господарської діяльності", ліцензійних умов та з урахуванням особливостей, визначених  законодавством.</w:t>
            </w:r>
          </w:p>
          <w:p w:rsidR="00CD639A" w:rsidRDefault="00CD639A" w:rsidP="00B7557C">
            <w:pPr>
              <w:shd w:val="clear" w:color="auto" w:fill="FFFFFF"/>
              <w:ind w:firstLine="567"/>
              <w:jc w:val="both"/>
              <w:rPr>
                <w:b/>
                <w:bCs w:val="0"/>
                <w:color w:val="000000"/>
                <w:sz w:val="24"/>
                <w:szCs w:val="24"/>
                <w:bdr w:val="none" w:sz="0" w:space="0" w:color="auto" w:frame="1"/>
                <w:lang w:eastAsia="uk-UA"/>
              </w:rPr>
            </w:pPr>
          </w:p>
          <w:p w:rsidR="00DC19F1" w:rsidRPr="00DC19F1" w:rsidRDefault="00DC19F1" w:rsidP="00DC19F1">
            <w:pPr>
              <w:shd w:val="clear" w:color="auto" w:fill="FFFFFF"/>
              <w:ind w:firstLine="567"/>
              <w:jc w:val="both"/>
              <w:rPr>
                <w:color w:val="000000"/>
                <w:sz w:val="24"/>
                <w:szCs w:val="24"/>
                <w:lang w:eastAsia="uk-UA"/>
              </w:rPr>
            </w:pPr>
            <w:r w:rsidRPr="0016210B">
              <w:rPr>
                <w:b/>
                <w:color w:val="000000"/>
                <w:sz w:val="24"/>
                <w:szCs w:val="24"/>
                <w:bdr w:val="none" w:sz="0" w:space="0" w:color="auto" w:frame="1"/>
                <w:lang w:eastAsia="uk-UA"/>
              </w:rPr>
              <w:t>45.</w:t>
            </w:r>
            <w:r w:rsidRPr="00DC19F1">
              <w:rPr>
                <w:color w:val="000000"/>
                <w:sz w:val="24"/>
                <w:szCs w:val="24"/>
                <w:bdr w:val="none" w:sz="0" w:space="0" w:color="auto" w:frame="1"/>
                <w:lang w:eastAsia="uk-UA"/>
              </w:rPr>
              <w:t> </w:t>
            </w:r>
            <w:r w:rsidRPr="00DC19F1">
              <w:rPr>
                <w:color w:val="000000"/>
                <w:sz w:val="24"/>
                <w:szCs w:val="24"/>
                <w:lang w:eastAsia="uk-UA"/>
              </w:rPr>
              <w:t>Інституційний аудит гімназії</w:t>
            </w:r>
          </w:p>
          <w:p w:rsidR="00DC19F1" w:rsidRPr="00DC19F1" w:rsidRDefault="00DC19F1" w:rsidP="00DC19F1">
            <w:pPr>
              <w:shd w:val="clear" w:color="auto" w:fill="FFFFFF"/>
              <w:ind w:firstLine="567"/>
              <w:jc w:val="both"/>
              <w:rPr>
                <w:color w:val="000000"/>
                <w:sz w:val="24"/>
                <w:szCs w:val="24"/>
                <w:lang w:eastAsia="uk-UA"/>
              </w:rPr>
            </w:pPr>
            <w:r w:rsidRPr="00DC19F1">
              <w:rPr>
                <w:color w:val="000000"/>
                <w:sz w:val="24"/>
                <w:szCs w:val="24"/>
                <w:lang w:eastAsia="uk-UA"/>
              </w:rPr>
              <w:t>Інституційний аудит проводиться з метою оцінювання якості освітньої діяльності  гімназії та визначення рекомендацій щодо:</w:t>
            </w:r>
          </w:p>
          <w:p w:rsidR="00317338" w:rsidRPr="004A0C1A" w:rsidRDefault="00317338" w:rsidP="0016210B">
            <w:pPr>
              <w:shd w:val="clear" w:color="auto" w:fill="FFFFFF"/>
              <w:jc w:val="both"/>
              <w:rPr>
                <w:color w:val="000000"/>
                <w:sz w:val="24"/>
                <w:szCs w:val="24"/>
                <w:lang w:eastAsia="uk-UA"/>
              </w:rPr>
            </w:pPr>
          </w:p>
          <w:p w:rsidR="00DC19F1" w:rsidRPr="00DC19F1" w:rsidRDefault="00DC19F1" w:rsidP="00DC19F1">
            <w:pPr>
              <w:shd w:val="clear" w:color="auto" w:fill="FFFFFF"/>
              <w:ind w:firstLine="567"/>
              <w:jc w:val="both"/>
              <w:rPr>
                <w:color w:val="000000"/>
                <w:sz w:val="24"/>
                <w:szCs w:val="24"/>
                <w:lang w:eastAsia="uk-UA"/>
              </w:rPr>
            </w:pPr>
            <w:r w:rsidRPr="00DC19F1">
              <w:rPr>
                <w:color w:val="000000"/>
                <w:sz w:val="24"/>
                <w:szCs w:val="24"/>
                <w:lang w:eastAsia="uk-UA"/>
              </w:rPr>
              <w:t>За результатами проведення інституційного аудиту уповноваженому органу та гімназії надаються:</w:t>
            </w:r>
          </w:p>
          <w:p w:rsidR="0016210B" w:rsidRPr="0016210B" w:rsidRDefault="0016210B" w:rsidP="0016210B">
            <w:pPr>
              <w:shd w:val="clear" w:color="auto" w:fill="FFFFFF"/>
              <w:ind w:firstLine="567"/>
              <w:jc w:val="both"/>
              <w:rPr>
                <w:color w:val="000000"/>
                <w:sz w:val="24"/>
                <w:szCs w:val="24"/>
                <w:lang w:eastAsia="uk-UA"/>
              </w:rPr>
            </w:pPr>
            <w:r w:rsidRPr="0016210B">
              <w:rPr>
                <w:color w:val="000000"/>
                <w:sz w:val="24"/>
                <w:szCs w:val="24"/>
                <w:lang w:eastAsia="uk-UA"/>
              </w:rPr>
              <w:t>Після закінчення визначеного строку проводиться перевірка результатів усунення відповідних порушень. У разі негативних результатів такої перевірки уповноваженому органу можуть бути надані рекомендації щодо зміни директора, реорганізації (злиття, приєднання, поділу, перетворення) або ліквідації гімназії.</w:t>
            </w:r>
          </w:p>
          <w:p w:rsidR="008241D4" w:rsidRPr="004A0C1A" w:rsidRDefault="008241D4" w:rsidP="00B7557C">
            <w:pPr>
              <w:shd w:val="clear" w:color="auto" w:fill="FFFFFF"/>
              <w:ind w:firstLine="567"/>
              <w:jc w:val="both"/>
              <w:rPr>
                <w:rFonts w:ascii="Times New Roman" w:hAnsi="Times New Roman"/>
                <w:sz w:val="24"/>
                <w:szCs w:val="24"/>
              </w:rPr>
            </w:pPr>
          </w:p>
        </w:tc>
        <w:tc>
          <w:tcPr>
            <w:tcW w:w="4819" w:type="dxa"/>
          </w:tcPr>
          <w:p w:rsidR="00CD639A" w:rsidRPr="00CD639A" w:rsidRDefault="00CD639A" w:rsidP="00CD639A">
            <w:pPr>
              <w:shd w:val="clear" w:color="auto" w:fill="FFFFFF"/>
              <w:ind w:firstLine="567"/>
              <w:jc w:val="both"/>
              <w:rPr>
                <w:sz w:val="24"/>
                <w:szCs w:val="24"/>
                <w:lang w:eastAsia="uk-UA"/>
              </w:rPr>
            </w:pPr>
            <w:r w:rsidRPr="00CD639A">
              <w:rPr>
                <w:b/>
                <w:bCs w:val="0"/>
                <w:sz w:val="24"/>
                <w:szCs w:val="24"/>
                <w:bdr w:val="none" w:sz="0" w:space="0" w:color="auto" w:frame="1"/>
                <w:lang w:eastAsia="uk-UA"/>
              </w:rPr>
              <w:t>44.</w:t>
            </w:r>
            <w:r w:rsidRPr="00CD639A">
              <w:rPr>
                <w:bCs w:val="0"/>
                <w:sz w:val="24"/>
                <w:szCs w:val="24"/>
                <w:bdr w:val="none" w:sz="0" w:space="0" w:color="auto" w:frame="1"/>
                <w:lang w:eastAsia="uk-UA"/>
              </w:rPr>
              <w:t xml:space="preserve"> </w:t>
            </w:r>
            <w:r w:rsidRPr="00CD639A">
              <w:rPr>
                <w:sz w:val="24"/>
                <w:szCs w:val="24"/>
                <w:lang w:eastAsia="uk-UA"/>
              </w:rPr>
              <w:t xml:space="preserve">Державні стандарти </w:t>
            </w:r>
          </w:p>
          <w:p w:rsidR="00CD639A" w:rsidRPr="00CD639A" w:rsidRDefault="00CD639A" w:rsidP="00CD639A">
            <w:pPr>
              <w:shd w:val="clear" w:color="auto" w:fill="FFFFFF"/>
              <w:ind w:firstLine="567"/>
              <w:jc w:val="both"/>
              <w:rPr>
                <w:sz w:val="24"/>
                <w:szCs w:val="24"/>
                <w:lang w:eastAsia="uk-UA"/>
              </w:rPr>
            </w:pPr>
            <w:r w:rsidRPr="00CD639A">
              <w:rPr>
                <w:sz w:val="24"/>
                <w:szCs w:val="24"/>
                <w:lang w:eastAsia="uk-UA"/>
              </w:rPr>
              <w:t xml:space="preserve">Державні стандарти розробляються і затверджуються за відповідними рівнями освіти: </w:t>
            </w:r>
            <w:r w:rsidRPr="00CD639A">
              <w:rPr>
                <w:b/>
                <w:sz w:val="24"/>
                <w:szCs w:val="24"/>
                <w:lang w:eastAsia="uk-UA"/>
              </w:rPr>
              <w:t xml:space="preserve">для дошкільної, </w:t>
            </w:r>
            <w:r w:rsidRPr="00CD639A">
              <w:rPr>
                <w:sz w:val="24"/>
                <w:szCs w:val="24"/>
                <w:lang w:eastAsia="uk-UA"/>
              </w:rPr>
              <w:t>початкової, базової середньої освіти.</w:t>
            </w:r>
          </w:p>
          <w:p w:rsidR="00CD639A" w:rsidRDefault="00CD639A" w:rsidP="00CD639A">
            <w:pPr>
              <w:shd w:val="clear" w:color="auto" w:fill="FFFFFF"/>
              <w:ind w:firstLine="567"/>
              <w:jc w:val="both"/>
              <w:rPr>
                <w:color w:val="000000"/>
                <w:sz w:val="24"/>
                <w:szCs w:val="24"/>
                <w:lang w:eastAsia="uk-UA"/>
              </w:rPr>
            </w:pPr>
            <w:r w:rsidRPr="00CD639A">
              <w:rPr>
                <w:color w:val="000000"/>
                <w:sz w:val="24"/>
                <w:szCs w:val="24"/>
                <w:lang w:eastAsia="uk-UA"/>
              </w:rPr>
              <w:t xml:space="preserve">Виконання державних стандартів </w:t>
            </w:r>
            <w:r w:rsidRPr="00CD639A">
              <w:rPr>
                <w:b/>
                <w:color w:val="000000"/>
                <w:sz w:val="24"/>
                <w:szCs w:val="24"/>
                <w:lang w:eastAsia="uk-UA"/>
              </w:rPr>
              <w:t>дошкільної,</w:t>
            </w:r>
            <w:r w:rsidRPr="00CD639A">
              <w:rPr>
                <w:color w:val="000000"/>
                <w:sz w:val="24"/>
                <w:szCs w:val="24"/>
                <w:lang w:eastAsia="uk-UA"/>
              </w:rPr>
              <w:t xml:space="preserve"> початкової, базової</w:t>
            </w:r>
            <w:r w:rsidRPr="00CD639A">
              <w:rPr>
                <w:sz w:val="24"/>
                <w:szCs w:val="24"/>
                <w:lang w:eastAsia="uk-UA"/>
              </w:rPr>
              <w:t xml:space="preserve"> </w:t>
            </w:r>
            <w:r w:rsidRPr="00CD639A">
              <w:rPr>
                <w:color w:val="000000"/>
                <w:sz w:val="24"/>
                <w:szCs w:val="24"/>
                <w:lang w:eastAsia="uk-UA"/>
              </w:rPr>
              <w:t>освіти є обов’язковими.</w:t>
            </w:r>
          </w:p>
          <w:p w:rsidR="0022713F" w:rsidRPr="0022713F" w:rsidRDefault="0022713F" w:rsidP="0022713F">
            <w:pPr>
              <w:shd w:val="clear" w:color="auto" w:fill="FFFFFF"/>
              <w:ind w:firstLine="567"/>
              <w:jc w:val="both"/>
              <w:rPr>
                <w:sz w:val="24"/>
                <w:szCs w:val="24"/>
                <w:lang w:eastAsia="uk-UA"/>
              </w:rPr>
            </w:pPr>
            <w:r w:rsidRPr="0022713F">
              <w:rPr>
                <w:b/>
                <w:bCs w:val="0"/>
                <w:sz w:val="24"/>
                <w:szCs w:val="24"/>
                <w:bdr w:val="none" w:sz="0" w:space="0" w:color="auto" w:frame="1"/>
                <w:lang w:eastAsia="uk-UA"/>
              </w:rPr>
              <w:t>45.</w:t>
            </w:r>
            <w:r w:rsidRPr="0022713F">
              <w:rPr>
                <w:bCs w:val="0"/>
                <w:sz w:val="24"/>
                <w:szCs w:val="24"/>
                <w:bdr w:val="none" w:sz="0" w:space="0" w:color="auto" w:frame="1"/>
                <w:lang w:eastAsia="uk-UA"/>
              </w:rPr>
              <w:t xml:space="preserve"> </w:t>
            </w:r>
            <w:r w:rsidRPr="0022713F">
              <w:rPr>
                <w:sz w:val="24"/>
                <w:szCs w:val="24"/>
                <w:lang w:eastAsia="uk-UA"/>
              </w:rPr>
              <w:t>Ліцензування освітньої діяльності</w:t>
            </w:r>
            <w:r w:rsidRPr="0022713F">
              <w:rPr>
                <w:sz w:val="24"/>
                <w:szCs w:val="24"/>
              </w:rPr>
              <w:t xml:space="preserve"> </w:t>
            </w:r>
          </w:p>
          <w:p w:rsidR="0022713F" w:rsidRPr="0022713F" w:rsidRDefault="0022713F" w:rsidP="0022713F">
            <w:pPr>
              <w:shd w:val="clear" w:color="auto" w:fill="FFFFFF"/>
              <w:ind w:firstLine="567"/>
              <w:jc w:val="both"/>
              <w:rPr>
                <w:sz w:val="24"/>
                <w:szCs w:val="24"/>
                <w:lang w:eastAsia="uk-UA"/>
              </w:rPr>
            </w:pPr>
            <w:r w:rsidRPr="0022713F">
              <w:rPr>
                <w:sz w:val="24"/>
                <w:szCs w:val="24"/>
              </w:rPr>
              <w:t xml:space="preserve"> Гімназія </w:t>
            </w:r>
            <w:r w:rsidRPr="0022713F">
              <w:rPr>
                <w:sz w:val="24"/>
                <w:szCs w:val="24"/>
                <w:lang w:eastAsia="uk-UA"/>
              </w:rPr>
              <w:t xml:space="preserve">провадить освітню діяльність на </w:t>
            </w:r>
            <w:r w:rsidRPr="0022713F">
              <w:rPr>
                <w:bCs w:val="0"/>
                <w:sz w:val="24"/>
                <w:szCs w:val="24"/>
                <w:lang w:eastAsia="uk-UA"/>
              </w:rPr>
              <w:t>рівні</w:t>
            </w:r>
            <w:r w:rsidRPr="0022713F">
              <w:rPr>
                <w:b/>
                <w:bCs w:val="0"/>
                <w:sz w:val="24"/>
                <w:szCs w:val="24"/>
                <w:lang w:eastAsia="uk-UA"/>
              </w:rPr>
              <w:t xml:space="preserve"> дошкільної,</w:t>
            </w:r>
            <w:r w:rsidRPr="0022713F">
              <w:rPr>
                <w:sz w:val="24"/>
                <w:szCs w:val="24"/>
                <w:lang w:eastAsia="uk-UA"/>
              </w:rPr>
              <w:t xml:space="preserve"> початкової та базової освіти виключно на підставі відповідної ліцензії, що видається органом ліцензування відповідно до вимог Закону України «Про ліцензування видів господарської діяльності», ліцензійних умов та з урахуванням особливостей, визначених  законодавством.</w:t>
            </w:r>
          </w:p>
          <w:p w:rsidR="00CD639A" w:rsidRDefault="00CD639A" w:rsidP="0016210B">
            <w:pPr>
              <w:shd w:val="clear" w:color="auto" w:fill="FFFFFF"/>
              <w:jc w:val="both"/>
              <w:rPr>
                <w:color w:val="000000"/>
                <w:sz w:val="24"/>
                <w:szCs w:val="24"/>
                <w:lang w:eastAsia="uk-UA"/>
              </w:rPr>
            </w:pPr>
          </w:p>
          <w:p w:rsidR="0016210B" w:rsidRDefault="0016210B" w:rsidP="0016210B">
            <w:pPr>
              <w:shd w:val="clear" w:color="auto" w:fill="FFFFFF"/>
              <w:jc w:val="both"/>
              <w:rPr>
                <w:b/>
                <w:bCs w:val="0"/>
                <w:sz w:val="24"/>
                <w:szCs w:val="24"/>
                <w:bdr w:val="none" w:sz="0" w:space="0" w:color="auto" w:frame="1"/>
                <w:lang w:eastAsia="uk-UA"/>
              </w:rPr>
            </w:pPr>
          </w:p>
          <w:p w:rsidR="00B7557C" w:rsidRDefault="00D81164" w:rsidP="00B7557C">
            <w:pPr>
              <w:shd w:val="clear" w:color="auto" w:fill="FFFFFF"/>
              <w:ind w:firstLine="567"/>
              <w:jc w:val="both"/>
              <w:rPr>
                <w:sz w:val="24"/>
                <w:szCs w:val="24"/>
                <w:lang w:eastAsia="uk-UA"/>
              </w:rPr>
            </w:pPr>
            <w:r w:rsidRPr="0016210B">
              <w:rPr>
                <w:b/>
                <w:bCs w:val="0"/>
                <w:sz w:val="24"/>
                <w:szCs w:val="24"/>
                <w:bdr w:val="none" w:sz="0" w:space="0" w:color="auto" w:frame="1"/>
                <w:lang w:eastAsia="uk-UA"/>
              </w:rPr>
              <w:t>4</w:t>
            </w:r>
            <w:r w:rsidR="00797D17" w:rsidRPr="0016210B">
              <w:rPr>
                <w:b/>
                <w:bCs w:val="0"/>
                <w:sz w:val="24"/>
                <w:szCs w:val="24"/>
                <w:bdr w:val="none" w:sz="0" w:space="0" w:color="auto" w:frame="1"/>
                <w:lang w:eastAsia="uk-UA"/>
              </w:rPr>
              <w:t>6</w:t>
            </w:r>
            <w:r w:rsidRPr="0016210B">
              <w:rPr>
                <w:b/>
                <w:bCs w:val="0"/>
                <w:sz w:val="24"/>
                <w:szCs w:val="24"/>
                <w:bdr w:val="none" w:sz="0" w:space="0" w:color="auto" w:frame="1"/>
                <w:lang w:eastAsia="uk-UA"/>
              </w:rPr>
              <w:t>.</w:t>
            </w:r>
            <w:r w:rsidRPr="004A0C1A">
              <w:rPr>
                <w:bCs w:val="0"/>
                <w:sz w:val="24"/>
                <w:szCs w:val="24"/>
                <w:bdr w:val="none" w:sz="0" w:space="0" w:color="auto" w:frame="1"/>
                <w:lang w:eastAsia="uk-UA"/>
              </w:rPr>
              <w:t> </w:t>
            </w:r>
            <w:r w:rsidR="00B7557C" w:rsidRPr="004A0C1A">
              <w:rPr>
                <w:sz w:val="24"/>
                <w:szCs w:val="24"/>
                <w:lang w:eastAsia="uk-UA"/>
              </w:rPr>
              <w:t xml:space="preserve"> Інституційний аудит ліцею</w:t>
            </w:r>
          </w:p>
          <w:p w:rsidR="00DC19F1" w:rsidRPr="00DC19F1" w:rsidRDefault="00DC19F1" w:rsidP="00DC19F1">
            <w:pPr>
              <w:shd w:val="clear" w:color="auto" w:fill="FFFFFF"/>
              <w:ind w:firstLine="567"/>
              <w:jc w:val="both"/>
              <w:rPr>
                <w:sz w:val="24"/>
                <w:szCs w:val="24"/>
                <w:lang w:eastAsia="uk-UA"/>
              </w:rPr>
            </w:pPr>
            <w:r w:rsidRPr="00DC19F1">
              <w:rPr>
                <w:sz w:val="24"/>
                <w:szCs w:val="24"/>
                <w:lang w:eastAsia="uk-UA"/>
              </w:rPr>
              <w:t>Інституційний аудит проводиться з метою оцінювання якості освітньої діяльності</w:t>
            </w:r>
            <w:r w:rsidRPr="00DC19F1">
              <w:rPr>
                <w:sz w:val="24"/>
                <w:szCs w:val="24"/>
              </w:rPr>
              <w:t xml:space="preserve">  гімназії </w:t>
            </w:r>
            <w:r w:rsidRPr="00DC19F1">
              <w:rPr>
                <w:sz w:val="24"/>
                <w:szCs w:val="24"/>
                <w:lang w:eastAsia="uk-UA"/>
              </w:rPr>
              <w:t xml:space="preserve">та визначення рекомендацій засновнику та гімназії щодо: </w:t>
            </w:r>
          </w:p>
          <w:p w:rsidR="00DC19F1" w:rsidRPr="00DC19F1" w:rsidRDefault="00DC19F1" w:rsidP="00DC19F1">
            <w:pPr>
              <w:shd w:val="clear" w:color="auto" w:fill="FFFFFF"/>
              <w:ind w:firstLine="567"/>
              <w:jc w:val="both"/>
              <w:rPr>
                <w:sz w:val="24"/>
                <w:szCs w:val="24"/>
                <w:lang w:eastAsia="uk-UA"/>
              </w:rPr>
            </w:pPr>
            <w:r w:rsidRPr="00DC19F1">
              <w:rPr>
                <w:sz w:val="24"/>
                <w:szCs w:val="24"/>
                <w:lang w:eastAsia="uk-UA"/>
              </w:rPr>
              <w:t xml:space="preserve">За результатами проведення інституційного аудиту засновнику та </w:t>
            </w:r>
            <w:r w:rsidRPr="00DC19F1">
              <w:rPr>
                <w:sz w:val="24"/>
                <w:szCs w:val="24"/>
              </w:rPr>
              <w:t xml:space="preserve">гімназії </w:t>
            </w:r>
            <w:r w:rsidRPr="00DC19F1">
              <w:rPr>
                <w:sz w:val="24"/>
                <w:szCs w:val="24"/>
                <w:lang w:eastAsia="uk-UA"/>
              </w:rPr>
              <w:t xml:space="preserve">надаються: </w:t>
            </w:r>
          </w:p>
          <w:p w:rsidR="0016210B" w:rsidRPr="0016210B" w:rsidRDefault="0016210B" w:rsidP="0016210B">
            <w:pPr>
              <w:shd w:val="clear" w:color="auto" w:fill="FFFFFF"/>
              <w:ind w:firstLine="567"/>
              <w:jc w:val="both"/>
              <w:rPr>
                <w:sz w:val="24"/>
                <w:szCs w:val="24"/>
                <w:lang w:eastAsia="uk-UA"/>
              </w:rPr>
            </w:pPr>
            <w:r w:rsidRPr="0016210B">
              <w:rPr>
                <w:sz w:val="24"/>
                <w:szCs w:val="24"/>
                <w:lang w:eastAsia="uk-UA"/>
              </w:rPr>
              <w:t>Після закінчення визначеного строку проводиться перевірка результатів усунення відповідних порушень. У разі негативних результатів такої перевірки засновнику можуть бути надані рекомендації щодо зміни директора, реорганізації (злиття, приєднання, поділу, перетворення) або ліквідації</w:t>
            </w:r>
            <w:r w:rsidRPr="0016210B">
              <w:rPr>
                <w:sz w:val="24"/>
                <w:szCs w:val="24"/>
              </w:rPr>
              <w:t xml:space="preserve"> гімназії</w:t>
            </w:r>
            <w:r w:rsidRPr="0016210B">
              <w:rPr>
                <w:sz w:val="24"/>
                <w:szCs w:val="24"/>
                <w:lang w:eastAsia="uk-UA"/>
              </w:rPr>
              <w:t>.</w:t>
            </w:r>
          </w:p>
          <w:p w:rsidR="0016210B" w:rsidRPr="0087022E" w:rsidRDefault="0016210B" w:rsidP="0016210B">
            <w:pPr>
              <w:shd w:val="clear" w:color="auto" w:fill="FFFFFF"/>
              <w:jc w:val="both"/>
              <w:rPr>
                <w:bCs w:val="0"/>
                <w:szCs w:val="28"/>
                <w:bdr w:val="none" w:sz="0" w:space="0" w:color="auto" w:frame="1"/>
                <w:lang w:eastAsia="uk-UA"/>
              </w:rPr>
            </w:pPr>
          </w:p>
          <w:p w:rsidR="008241D4" w:rsidRPr="004A0C1A" w:rsidRDefault="008241D4" w:rsidP="009D5B81">
            <w:pPr>
              <w:pStyle w:val="a3"/>
              <w:jc w:val="both"/>
              <w:rPr>
                <w:rFonts w:ascii="Times New Roman" w:hAnsi="Times New Roman" w:cs="Times New Roman"/>
                <w:sz w:val="24"/>
                <w:szCs w:val="24"/>
              </w:rPr>
            </w:pPr>
          </w:p>
        </w:tc>
      </w:tr>
      <w:tr w:rsidR="008241D4" w:rsidRPr="004A0C1A" w:rsidTr="00680F49">
        <w:tc>
          <w:tcPr>
            <w:tcW w:w="4933" w:type="dxa"/>
          </w:tcPr>
          <w:p w:rsidR="00B7557C" w:rsidRPr="004A0C1A" w:rsidRDefault="00B7557C" w:rsidP="00B7557C">
            <w:pPr>
              <w:pStyle w:val="1"/>
              <w:numPr>
                <w:ilvl w:val="0"/>
                <w:numId w:val="0"/>
              </w:numPr>
              <w:ind w:left="420" w:hanging="420"/>
              <w:outlineLvl w:val="0"/>
              <w:rPr>
                <w:sz w:val="24"/>
                <w:szCs w:val="24"/>
                <w:lang w:val="uk-UA"/>
              </w:rPr>
            </w:pPr>
            <w:r w:rsidRPr="004A0C1A">
              <w:rPr>
                <w:sz w:val="24"/>
                <w:szCs w:val="24"/>
                <w:lang w:val="en-US"/>
              </w:rPr>
              <w:t>V</w:t>
            </w:r>
            <w:r w:rsidRPr="004A0C1A">
              <w:rPr>
                <w:sz w:val="24"/>
                <w:szCs w:val="24"/>
                <w:lang w:val="uk-UA"/>
              </w:rPr>
              <w:t>. Управління та громадське самоврядування ліцею</w:t>
            </w:r>
          </w:p>
          <w:p w:rsidR="008241D4" w:rsidRPr="004A0C1A" w:rsidRDefault="008241D4" w:rsidP="009D5B81">
            <w:pPr>
              <w:pStyle w:val="a3"/>
              <w:jc w:val="both"/>
              <w:rPr>
                <w:rFonts w:ascii="Times New Roman" w:hAnsi="Times New Roman" w:cs="Times New Roman"/>
                <w:sz w:val="24"/>
                <w:szCs w:val="24"/>
              </w:rPr>
            </w:pPr>
          </w:p>
        </w:tc>
        <w:tc>
          <w:tcPr>
            <w:tcW w:w="4819" w:type="dxa"/>
          </w:tcPr>
          <w:p w:rsidR="00B7557C" w:rsidRPr="004A0C1A" w:rsidRDefault="00B7557C" w:rsidP="00B7557C">
            <w:pPr>
              <w:pStyle w:val="1"/>
              <w:numPr>
                <w:ilvl w:val="0"/>
                <w:numId w:val="0"/>
              </w:numPr>
              <w:ind w:left="420" w:hanging="420"/>
              <w:outlineLvl w:val="0"/>
              <w:rPr>
                <w:sz w:val="24"/>
                <w:szCs w:val="24"/>
                <w:lang w:val="uk-UA"/>
              </w:rPr>
            </w:pPr>
            <w:r w:rsidRPr="004A0C1A">
              <w:rPr>
                <w:sz w:val="24"/>
                <w:szCs w:val="24"/>
                <w:lang w:val="en-US"/>
              </w:rPr>
              <w:t>V</w:t>
            </w:r>
            <w:r w:rsidRPr="004A0C1A">
              <w:rPr>
                <w:sz w:val="24"/>
                <w:szCs w:val="24"/>
                <w:lang w:val="uk-UA"/>
              </w:rPr>
              <w:t>. Управління та громадське самоврядування ліцею</w:t>
            </w:r>
          </w:p>
          <w:p w:rsidR="008241D4" w:rsidRPr="004A0C1A" w:rsidRDefault="008241D4" w:rsidP="009D5B81">
            <w:pPr>
              <w:pStyle w:val="a3"/>
              <w:jc w:val="both"/>
              <w:rPr>
                <w:rFonts w:ascii="Times New Roman" w:hAnsi="Times New Roman" w:cs="Times New Roman"/>
                <w:sz w:val="24"/>
                <w:szCs w:val="24"/>
              </w:rPr>
            </w:pPr>
          </w:p>
        </w:tc>
      </w:tr>
      <w:tr w:rsidR="008241D4" w:rsidRPr="004A0C1A" w:rsidTr="00680F49">
        <w:tc>
          <w:tcPr>
            <w:tcW w:w="4933" w:type="dxa"/>
          </w:tcPr>
          <w:p w:rsidR="00CC4D5C" w:rsidRPr="00CC4D5C" w:rsidRDefault="00CC4D5C" w:rsidP="00CC4D5C">
            <w:pPr>
              <w:shd w:val="clear" w:color="auto" w:fill="FFFFFF"/>
              <w:ind w:firstLine="567"/>
              <w:jc w:val="both"/>
              <w:rPr>
                <w:sz w:val="24"/>
                <w:szCs w:val="24"/>
                <w:lang w:eastAsia="uk-UA"/>
              </w:rPr>
            </w:pPr>
            <w:r w:rsidRPr="00CC4D5C">
              <w:rPr>
                <w:sz w:val="24"/>
                <w:szCs w:val="24"/>
                <w:lang w:eastAsia="uk-UA"/>
              </w:rPr>
              <w:t>52.Засновник  гімназії:</w:t>
            </w:r>
          </w:p>
          <w:p w:rsidR="00CC4D5C" w:rsidRPr="00CC4D5C" w:rsidRDefault="00CC4D5C" w:rsidP="00CC4D5C">
            <w:pPr>
              <w:shd w:val="clear" w:color="auto" w:fill="FFFFFF"/>
              <w:ind w:firstLine="567"/>
              <w:jc w:val="both"/>
              <w:rPr>
                <w:b/>
                <w:sz w:val="24"/>
                <w:szCs w:val="24"/>
                <w:lang w:eastAsia="uk-UA"/>
              </w:rPr>
            </w:pPr>
            <w:r w:rsidRPr="00CC4D5C">
              <w:rPr>
                <w:color w:val="000000"/>
                <w:sz w:val="24"/>
                <w:szCs w:val="24"/>
                <w:lang w:eastAsia="uk-UA"/>
              </w:rPr>
              <w:t xml:space="preserve">-приймає рішення про створення, реорганізацію, ліквідацію, зміну типу </w:t>
            </w:r>
            <w:r w:rsidRPr="00CC4D5C">
              <w:rPr>
                <w:b/>
                <w:color w:val="000000"/>
                <w:sz w:val="24"/>
                <w:szCs w:val="24"/>
                <w:lang w:eastAsia="uk-UA"/>
              </w:rPr>
              <w:t>закладу освіти;</w:t>
            </w:r>
          </w:p>
          <w:p w:rsidR="00CC4D5C" w:rsidRDefault="00CC4D5C" w:rsidP="00CC4D5C">
            <w:pPr>
              <w:shd w:val="clear" w:color="auto" w:fill="FFFFFF"/>
              <w:ind w:firstLine="567"/>
              <w:jc w:val="both"/>
              <w:rPr>
                <w:sz w:val="24"/>
                <w:szCs w:val="24"/>
                <w:lang w:eastAsia="uk-UA"/>
              </w:rPr>
            </w:pPr>
            <w:r w:rsidRPr="00CC4D5C">
              <w:rPr>
                <w:sz w:val="24"/>
                <w:szCs w:val="24"/>
                <w:lang w:eastAsia="uk-UA"/>
              </w:rPr>
              <w:t>-</w:t>
            </w:r>
            <w:r>
              <w:rPr>
                <w:sz w:val="24"/>
                <w:szCs w:val="24"/>
                <w:lang w:eastAsia="uk-UA"/>
              </w:rPr>
              <w:t>затверджує статут</w:t>
            </w:r>
            <w:r w:rsidRPr="00CC4D5C">
              <w:rPr>
                <w:sz w:val="24"/>
                <w:szCs w:val="24"/>
                <w:lang w:eastAsia="uk-UA"/>
              </w:rPr>
              <w:t>;</w:t>
            </w:r>
          </w:p>
          <w:p w:rsidR="00CC4D5C" w:rsidRPr="00CC4D5C" w:rsidRDefault="00CC4D5C" w:rsidP="00CC4D5C">
            <w:pPr>
              <w:shd w:val="clear" w:color="auto" w:fill="FFFFFF"/>
              <w:ind w:firstLine="567"/>
              <w:jc w:val="both"/>
              <w:rPr>
                <w:sz w:val="24"/>
                <w:szCs w:val="24"/>
                <w:lang w:eastAsia="uk-UA"/>
              </w:rPr>
            </w:pPr>
          </w:p>
          <w:p w:rsidR="00CC4D5C" w:rsidRDefault="00CC4D5C" w:rsidP="00CC4D5C">
            <w:pPr>
              <w:shd w:val="clear" w:color="auto" w:fill="FFFFFF"/>
              <w:ind w:firstLine="567"/>
              <w:jc w:val="both"/>
              <w:rPr>
                <w:sz w:val="24"/>
                <w:szCs w:val="24"/>
                <w:lang w:eastAsia="uk-UA"/>
              </w:rPr>
            </w:pPr>
            <w:r w:rsidRPr="00CC4D5C">
              <w:rPr>
                <w:sz w:val="24"/>
                <w:szCs w:val="24"/>
                <w:lang w:eastAsia="uk-UA"/>
              </w:rPr>
              <w:lastRenderedPageBreak/>
              <w:t>-затверджує положення про конкурс на посаду керівника закладу загальної середньої освіти;</w:t>
            </w:r>
          </w:p>
          <w:p w:rsidR="00CC4D5C" w:rsidRDefault="00CC4D5C" w:rsidP="00CC4D5C">
            <w:pPr>
              <w:shd w:val="clear" w:color="auto" w:fill="FFFFFF"/>
              <w:ind w:firstLine="567"/>
              <w:jc w:val="both"/>
              <w:rPr>
                <w:sz w:val="24"/>
                <w:szCs w:val="24"/>
                <w:lang w:eastAsia="uk-UA"/>
              </w:rPr>
            </w:pPr>
          </w:p>
          <w:p w:rsidR="00CC4D5C" w:rsidRDefault="00CC4D5C" w:rsidP="00CC4D5C">
            <w:pPr>
              <w:shd w:val="clear" w:color="auto" w:fill="FFFFFF"/>
              <w:ind w:firstLine="567"/>
              <w:jc w:val="both"/>
              <w:rPr>
                <w:sz w:val="24"/>
                <w:szCs w:val="24"/>
                <w:lang w:eastAsia="uk-UA"/>
              </w:rPr>
            </w:pPr>
          </w:p>
          <w:p w:rsidR="00CC4D5C" w:rsidRDefault="00CC4D5C" w:rsidP="00CC4D5C">
            <w:pPr>
              <w:shd w:val="clear" w:color="auto" w:fill="FFFFFF"/>
              <w:ind w:firstLine="567"/>
              <w:jc w:val="both"/>
              <w:rPr>
                <w:sz w:val="24"/>
                <w:szCs w:val="24"/>
                <w:lang w:eastAsia="uk-UA"/>
              </w:rPr>
            </w:pPr>
          </w:p>
          <w:p w:rsidR="00CC4D5C" w:rsidRPr="00CC4D5C" w:rsidRDefault="00CC4D5C" w:rsidP="00CC4D5C">
            <w:pPr>
              <w:shd w:val="clear" w:color="auto" w:fill="FFFFFF"/>
              <w:ind w:firstLine="567"/>
              <w:jc w:val="both"/>
              <w:rPr>
                <w:color w:val="000000"/>
                <w:sz w:val="24"/>
                <w:szCs w:val="24"/>
                <w:lang w:eastAsia="uk-UA"/>
              </w:rPr>
            </w:pPr>
          </w:p>
          <w:p w:rsidR="00CC4D5C" w:rsidRPr="00CC4D5C" w:rsidRDefault="00CC4D5C" w:rsidP="00CC4D5C">
            <w:pPr>
              <w:shd w:val="clear" w:color="auto" w:fill="FFFFFF"/>
              <w:ind w:firstLine="567"/>
              <w:jc w:val="both"/>
              <w:rPr>
                <w:color w:val="000000"/>
                <w:sz w:val="24"/>
                <w:szCs w:val="24"/>
                <w:lang w:eastAsia="uk-UA"/>
              </w:rPr>
            </w:pPr>
            <w:r w:rsidRPr="00CC4D5C">
              <w:rPr>
                <w:color w:val="000000"/>
                <w:sz w:val="24"/>
                <w:szCs w:val="24"/>
                <w:lang w:eastAsia="uk-UA"/>
              </w:rPr>
              <w:t>-фінансує виконання стратегії розвитку  гімназії , у тому числі здійснення інноваційної діяльності гімназії;</w:t>
            </w: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DC4270">
            <w:pPr>
              <w:shd w:val="clear" w:color="auto" w:fill="FFFFFF"/>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CC4D5C" w:rsidP="00DC4270">
            <w:pPr>
              <w:shd w:val="clear" w:color="auto" w:fill="FFFFFF"/>
              <w:jc w:val="both"/>
              <w:rPr>
                <w:color w:val="000000"/>
                <w:sz w:val="24"/>
                <w:szCs w:val="24"/>
                <w:lang w:eastAsia="uk-UA"/>
              </w:rPr>
            </w:pPr>
            <w:r w:rsidRPr="00CC4D5C">
              <w:rPr>
                <w:color w:val="000000"/>
                <w:sz w:val="24"/>
                <w:szCs w:val="24"/>
                <w:lang w:eastAsia="uk-UA"/>
              </w:rPr>
              <w:t>-реалізує інші пр</w:t>
            </w:r>
            <w:r w:rsidR="00DC4270">
              <w:rPr>
                <w:color w:val="000000"/>
                <w:sz w:val="24"/>
                <w:szCs w:val="24"/>
                <w:lang w:eastAsia="uk-UA"/>
              </w:rPr>
              <w:t>ава, передбачені законодавством.</w:t>
            </w:r>
          </w:p>
          <w:p w:rsidR="00CC4D5C" w:rsidRPr="00CC4D5C" w:rsidRDefault="00CC4D5C" w:rsidP="00DC4270">
            <w:pPr>
              <w:shd w:val="clear" w:color="auto" w:fill="FFFFFF"/>
              <w:spacing w:after="150"/>
              <w:jc w:val="both"/>
              <w:rPr>
                <w:color w:val="000000"/>
                <w:sz w:val="24"/>
                <w:szCs w:val="24"/>
                <w:lang w:eastAsia="uk-UA"/>
              </w:rPr>
            </w:pPr>
            <w:r w:rsidRPr="00CC4D5C">
              <w:rPr>
                <w:color w:val="000000"/>
                <w:sz w:val="24"/>
                <w:szCs w:val="24"/>
                <w:lang w:eastAsia="uk-UA"/>
              </w:rPr>
              <w:t xml:space="preserve"> Засновник не має права втручатися в діяльність гімназії, що здійснюється ним у межах його автономних прав, визначених законом та цим статутом</w:t>
            </w:r>
          </w:p>
          <w:p w:rsidR="008241D4" w:rsidRPr="00CC4D5C" w:rsidRDefault="008241D4" w:rsidP="009D5B81">
            <w:pPr>
              <w:pStyle w:val="a3"/>
              <w:jc w:val="both"/>
              <w:rPr>
                <w:rFonts w:ascii="Times New Roman" w:hAnsi="Times New Roman" w:cs="Times New Roman"/>
                <w:sz w:val="24"/>
                <w:szCs w:val="24"/>
              </w:rPr>
            </w:pPr>
          </w:p>
        </w:tc>
        <w:tc>
          <w:tcPr>
            <w:tcW w:w="4819" w:type="dxa"/>
          </w:tcPr>
          <w:p w:rsidR="00CC4D5C" w:rsidRPr="00CC4D5C" w:rsidRDefault="00CC4D5C" w:rsidP="00CC4D5C">
            <w:pPr>
              <w:shd w:val="clear" w:color="auto" w:fill="FFFFFF"/>
              <w:ind w:firstLine="567"/>
              <w:jc w:val="both"/>
              <w:rPr>
                <w:sz w:val="24"/>
                <w:szCs w:val="24"/>
                <w:lang w:eastAsia="uk-UA"/>
              </w:rPr>
            </w:pPr>
            <w:r w:rsidRPr="00CC4D5C">
              <w:rPr>
                <w:sz w:val="24"/>
                <w:szCs w:val="24"/>
                <w:lang w:eastAsia="uk-UA"/>
              </w:rPr>
              <w:lastRenderedPageBreak/>
              <w:t xml:space="preserve">53. Засновник: </w:t>
            </w:r>
          </w:p>
          <w:p w:rsidR="00CC4D5C" w:rsidRPr="00CC4D5C" w:rsidRDefault="00CC4D5C" w:rsidP="00CC4D5C">
            <w:pPr>
              <w:shd w:val="clear" w:color="auto" w:fill="FFFFFF"/>
              <w:ind w:firstLine="567"/>
              <w:jc w:val="both"/>
              <w:rPr>
                <w:sz w:val="24"/>
                <w:szCs w:val="24"/>
                <w:lang w:eastAsia="uk-UA"/>
              </w:rPr>
            </w:pPr>
            <w:r w:rsidRPr="00CC4D5C">
              <w:rPr>
                <w:sz w:val="24"/>
                <w:szCs w:val="24"/>
                <w:lang w:eastAsia="uk-UA"/>
              </w:rPr>
              <w:t xml:space="preserve">приймає рішення про створення, реорганізацію, ліквідацію, зміну типу </w:t>
            </w:r>
            <w:r w:rsidRPr="00CC4D5C">
              <w:rPr>
                <w:b/>
                <w:sz w:val="24"/>
                <w:szCs w:val="24"/>
                <w:lang w:eastAsia="uk-UA"/>
              </w:rPr>
              <w:t>гімназії;</w:t>
            </w:r>
            <w:r w:rsidRPr="00CC4D5C">
              <w:rPr>
                <w:sz w:val="24"/>
                <w:szCs w:val="24"/>
                <w:lang w:eastAsia="uk-UA"/>
              </w:rPr>
              <w:t xml:space="preserve"> </w:t>
            </w:r>
          </w:p>
          <w:p w:rsidR="00CC4D5C" w:rsidRPr="00CC4D5C" w:rsidRDefault="00CC4D5C" w:rsidP="00CC4D5C">
            <w:pPr>
              <w:shd w:val="clear" w:color="auto" w:fill="FFFFFF"/>
              <w:ind w:firstLine="567"/>
              <w:jc w:val="both"/>
              <w:rPr>
                <w:b/>
                <w:sz w:val="24"/>
                <w:szCs w:val="24"/>
                <w:lang w:eastAsia="uk-UA"/>
              </w:rPr>
            </w:pPr>
            <w:r w:rsidRPr="00CC4D5C">
              <w:rPr>
                <w:sz w:val="24"/>
                <w:szCs w:val="24"/>
                <w:lang w:eastAsia="uk-UA"/>
              </w:rPr>
              <w:t xml:space="preserve"> затверджує Статут, </w:t>
            </w:r>
            <w:r w:rsidRPr="00CC4D5C">
              <w:rPr>
                <w:b/>
                <w:sz w:val="24"/>
                <w:szCs w:val="24"/>
                <w:lang w:eastAsia="uk-UA"/>
              </w:rPr>
              <w:t>його нову редакцію та зміни до нього;</w:t>
            </w:r>
          </w:p>
          <w:p w:rsidR="00CC4D5C" w:rsidRPr="00CC4D5C" w:rsidRDefault="00CC4D5C" w:rsidP="00CC4D5C">
            <w:pPr>
              <w:shd w:val="clear" w:color="auto" w:fill="FFFFFF"/>
              <w:ind w:firstLine="567"/>
              <w:jc w:val="both"/>
              <w:rPr>
                <w:b/>
                <w:sz w:val="24"/>
                <w:szCs w:val="24"/>
                <w:lang w:eastAsia="uk-UA"/>
              </w:rPr>
            </w:pPr>
            <w:r w:rsidRPr="00CC4D5C">
              <w:rPr>
                <w:sz w:val="24"/>
                <w:szCs w:val="24"/>
                <w:lang w:eastAsia="uk-UA"/>
              </w:rPr>
              <w:lastRenderedPageBreak/>
              <w:t xml:space="preserve"> затверджує положення про конкурс на посаду керівника </w:t>
            </w:r>
            <w:r w:rsidRPr="00CC4D5C">
              <w:rPr>
                <w:b/>
                <w:sz w:val="24"/>
                <w:szCs w:val="24"/>
                <w:lang w:eastAsia="uk-UA"/>
              </w:rPr>
              <w:t>гімназії та склад конкурсної комісії;</w:t>
            </w:r>
          </w:p>
          <w:p w:rsidR="00CC4D5C" w:rsidRPr="00CC4D5C" w:rsidRDefault="00CC4D5C" w:rsidP="00CC4D5C">
            <w:pPr>
              <w:shd w:val="clear" w:color="auto" w:fill="FFFFFF"/>
              <w:ind w:firstLine="567"/>
              <w:jc w:val="both"/>
              <w:rPr>
                <w:sz w:val="24"/>
                <w:szCs w:val="24"/>
                <w:lang w:eastAsia="uk-UA"/>
              </w:rPr>
            </w:pPr>
            <w:r w:rsidRPr="00CC4D5C">
              <w:rPr>
                <w:color w:val="FF0000"/>
                <w:sz w:val="24"/>
                <w:szCs w:val="24"/>
                <w:lang w:eastAsia="uk-UA"/>
              </w:rPr>
              <w:t xml:space="preserve"> </w:t>
            </w:r>
            <w:r w:rsidRPr="00CC4D5C">
              <w:rPr>
                <w:sz w:val="24"/>
                <w:szCs w:val="24"/>
                <w:lang w:eastAsia="uk-UA"/>
              </w:rPr>
              <w:t>приймає рішення про проведення конкурсу на посаду керівника гімназії;</w:t>
            </w:r>
          </w:p>
          <w:p w:rsidR="00CC4D5C" w:rsidRPr="00CC4D5C" w:rsidRDefault="00CC4D5C" w:rsidP="00CC4D5C">
            <w:pPr>
              <w:shd w:val="clear" w:color="auto" w:fill="FFFFFF"/>
              <w:ind w:firstLine="567"/>
              <w:jc w:val="both"/>
              <w:rPr>
                <w:sz w:val="24"/>
                <w:szCs w:val="24"/>
                <w:lang w:eastAsia="uk-UA"/>
              </w:rPr>
            </w:pPr>
            <w:r w:rsidRPr="00CC4D5C">
              <w:rPr>
                <w:sz w:val="24"/>
                <w:szCs w:val="24"/>
                <w:lang w:eastAsia="uk-UA"/>
              </w:rPr>
              <w:t xml:space="preserve">затверджує за поданням гімназії стратегію розвитку такого закладу; </w:t>
            </w:r>
          </w:p>
          <w:p w:rsidR="00CC4D5C" w:rsidRPr="00CC4D5C" w:rsidRDefault="00CC4D5C" w:rsidP="00CC4D5C">
            <w:pPr>
              <w:shd w:val="clear" w:color="auto" w:fill="FFFFFF"/>
              <w:ind w:firstLine="567"/>
              <w:jc w:val="both"/>
              <w:rPr>
                <w:sz w:val="24"/>
                <w:szCs w:val="24"/>
                <w:lang w:eastAsia="uk-UA"/>
              </w:rPr>
            </w:pPr>
            <w:r w:rsidRPr="00CC4D5C">
              <w:rPr>
                <w:sz w:val="24"/>
                <w:szCs w:val="24"/>
                <w:lang w:eastAsia="uk-UA"/>
              </w:rPr>
              <w:t xml:space="preserve"> фінансує виконання стратегії розвитку</w:t>
            </w:r>
            <w:r w:rsidRPr="00CC4D5C">
              <w:rPr>
                <w:sz w:val="24"/>
                <w:szCs w:val="24"/>
              </w:rPr>
              <w:t xml:space="preserve"> гімназії</w:t>
            </w:r>
            <w:r w:rsidRPr="00CC4D5C">
              <w:rPr>
                <w:sz w:val="24"/>
                <w:szCs w:val="24"/>
                <w:lang w:eastAsia="uk-UA"/>
              </w:rPr>
              <w:t>, у тому числі здійснення інноваційної діяльності</w:t>
            </w:r>
            <w:r w:rsidRPr="00CC4D5C">
              <w:rPr>
                <w:sz w:val="24"/>
                <w:szCs w:val="24"/>
              </w:rPr>
              <w:t xml:space="preserve"> гімназії</w:t>
            </w:r>
            <w:r w:rsidRPr="00CC4D5C">
              <w:rPr>
                <w:sz w:val="24"/>
                <w:szCs w:val="24"/>
                <w:lang w:eastAsia="uk-UA"/>
              </w:rPr>
              <w:t>;</w:t>
            </w:r>
            <w:bookmarkStart w:id="18" w:name="n535"/>
            <w:bookmarkEnd w:id="18"/>
            <w:r w:rsidRPr="00CC4D5C">
              <w:rPr>
                <w:sz w:val="24"/>
                <w:szCs w:val="24"/>
                <w:lang w:eastAsia="uk-UA"/>
              </w:rPr>
              <w:t xml:space="preserve"> </w:t>
            </w:r>
          </w:p>
          <w:p w:rsidR="00CC4D5C" w:rsidRPr="00CC4D5C" w:rsidRDefault="00CC4D5C" w:rsidP="00CC4D5C">
            <w:pPr>
              <w:shd w:val="clear" w:color="auto" w:fill="FFFFFF"/>
              <w:ind w:firstLine="567"/>
              <w:jc w:val="both"/>
              <w:rPr>
                <w:sz w:val="24"/>
                <w:szCs w:val="24"/>
                <w:lang w:eastAsia="uk-UA"/>
              </w:rPr>
            </w:pPr>
            <w:r w:rsidRPr="00CC4D5C">
              <w:rPr>
                <w:sz w:val="24"/>
                <w:szCs w:val="24"/>
              </w:rPr>
              <w:t>забезпечує утримання та розвиток гімназії, її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bookmarkStart w:id="19" w:name="n536"/>
            <w:bookmarkEnd w:id="19"/>
            <w:r w:rsidRPr="00CC4D5C">
              <w:rPr>
                <w:sz w:val="24"/>
                <w:szCs w:val="24"/>
                <w:lang w:eastAsia="uk-UA"/>
              </w:rPr>
              <w:t xml:space="preserve"> </w:t>
            </w:r>
          </w:p>
          <w:p w:rsidR="00CC4D5C" w:rsidRPr="00CC4D5C" w:rsidRDefault="00CC4D5C" w:rsidP="00CC4D5C">
            <w:pPr>
              <w:shd w:val="clear" w:color="auto" w:fill="FFFFFF"/>
              <w:ind w:firstLine="567"/>
              <w:jc w:val="both"/>
              <w:rPr>
                <w:sz w:val="24"/>
                <w:szCs w:val="24"/>
                <w:lang w:eastAsia="uk-UA"/>
              </w:rPr>
            </w:pPr>
            <w:r w:rsidRPr="00CC4D5C">
              <w:rPr>
                <w:sz w:val="24"/>
                <w:szCs w:val="24"/>
              </w:rPr>
              <w:t>забезпечує дотримання принципів універсального дизайну та/або розумного пристосування під час проєктування, будівництва та реконструкції будівлі, споруд, приміщень гімназії;</w:t>
            </w:r>
            <w:bookmarkStart w:id="20" w:name="n537"/>
            <w:bookmarkEnd w:id="20"/>
            <w:r w:rsidRPr="00CC4D5C">
              <w:rPr>
                <w:sz w:val="24"/>
                <w:szCs w:val="24"/>
                <w:lang w:eastAsia="uk-UA"/>
              </w:rPr>
              <w:t xml:space="preserve"> </w:t>
            </w:r>
          </w:p>
          <w:p w:rsidR="00CC4D5C" w:rsidRPr="00CC4D5C" w:rsidRDefault="00CC4D5C" w:rsidP="00CC4D5C">
            <w:pPr>
              <w:shd w:val="clear" w:color="auto" w:fill="FFFFFF"/>
              <w:ind w:firstLine="567"/>
              <w:jc w:val="both"/>
              <w:rPr>
                <w:sz w:val="24"/>
                <w:szCs w:val="24"/>
                <w:lang w:eastAsia="uk-UA"/>
              </w:rPr>
            </w:pPr>
            <w:r w:rsidRPr="00CC4D5C">
              <w:rPr>
                <w:sz w:val="24"/>
                <w:szCs w:val="24"/>
              </w:rPr>
              <w:t>забезпечує можливість учнів продовжити навчання на відповідному рівні освіти у разі реорганізації чи ліквідації гімназії;</w:t>
            </w:r>
            <w:bookmarkStart w:id="21" w:name="n538"/>
            <w:bookmarkEnd w:id="21"/>
            <w:r w:rsidRPr="00CC4D5C">
              <w:rPr>
                <w:sz w:val="24"/>
                <w:szCs w:val="24"/>
                <w:lang w:eastAsia="uk-UA"/>
              </w:rPr>
              <w:t xml:space="preserve"> </w:t>
            </w:r>
          </w:p>
          <w:p w:rsidR="00CC4D5C" w:rsidRPr="00CC4D5C" w:rsidRDefault="00CC4D5C" w:rsidP="00CC4D5C">
            <w:pPr>
              <w:shd w:val="clear" w:color="auto" w:fill="FFFFFF"/>
              <w:ind w:firstLine="567"/>
              <w:jc w:val="both"/>
              <w:rPr>
                <w:sz w:val="24"/>
                <w:szCs w:val="24"/>
                <w:lang w:eastAsia="uk-UA"/>
              </w:rPr>
            </w:pPr>
            <w:r w:rsidRPr="00CC4D5C">
              <w:rPr>
                <w:sz w:val="24"/>
                <w:szCs w:val="24"/>
                <w:lang w:eastAsia="uk-UA"/>
              </w:rPr>
              <w:t>забезпечує створення у</w:t>
            </w:r>
            <w:r w:rsidRPr="00CC4D5C">
              <w:rPr>
                <w:sz w:val="24"/>
                <w:szCs w:val="24"/>
              </w:rPr>
              <w:t xml:space="preserve"> гімназії </w:t>
            </w:r>
            <w:r w:rsidRPr="00CC4D5C">
              <w:rPr>
                <w:sz w:val="24"/>
                <w:szCs w:val="24"/>
                <w:lang w:eastAsia="uk-UA"/>
              </w:rPr>
              <w:t>інклюзивного освітнього середовища, універсального дизайну та розумного пристосування;</w:t>
            </w:r>
          </w:p>
          <w:p w:rsidR="00CC4D5C" w:rsidRPr="00CC4D5C" w:rsidRDefault="00CC4D5C" w:rsidP="00CC4D5C">
            <w:pPr>
              <w:shd w:val="clear" w:color="auto" w:fill="FFFFFF"/>
              <w:ind w:firstLine="567"/>
              <w:jc w:val="both"/>
              <w:rPr>
                <w:sz w:val="24"/>
                <w:szCs w:val="24"/>
                <w:lang w:eastAsia="uk-UA"/>
              </w:rPr>
            </w:pPr>
            <w:r w:rsidRPr="00CC4D5C">
              <w:rPr>
                <w:sz w:val="24"/>
                <w:szCs w:val="24"/>
                <w:lang w:eastAsia="uk-UA"/>
              </w:rPr>
              <w:t>реалізує інші права, передбачені законодавством.</w:t>
            </w:r>
            <w:bookmarkStart w:id="22" w:name="n2263"/>
            <w:bookmarkEnd w:id="22"/>
          </w:p>
          <w:p w:rsidR="00CC4D5C" w:rsidRPr="00CC4D5C" w:rsidRDefault="00CC4D5C" w:rsidP="00CC4D5C">
            <w:pPr>
              <w:shd w:val="clear" w:color="auto" w:fill="FFFFFF"/>
              <w:ind w:firstLine="567"/>
              <w:jc w:val="both"/>
              <w:rPr>
                <w:sz w:val="24"/>
                <w:szCs w:val="24"/>
                <w:lang w:eastAsia="uk-UA"/>
              </w:rPr>
            </w:pPr>
            <w:bookmarkStart w:id="23" w:name="n386"/>
            <w:bookmarkStart w:id="24" w:name="n387"/>
            <w:bookmarkStart w:id="25" w:name="n388"/>
            <w:bookmarkStart w:id="26" w:name="n389"/>
            <w:bookmarkStart w:id="27" w:name="n390"/>
            <w:bookmarkStart w:id="28" w:name="n2133"/>
            <w:bookmarkStart w:id="29" w:name="n394"/>
            <w:bookmarkEnd w:id="23"/>
            <w:bookmarkEnd w:id="24"/>
            <w:bookmarkEnd w:id="25"/>
            <w:bookmarkEnd w:id="26"/>
            <w:bookmarkEnd w:id="27"/>
            <w:bookmarkEnd w:id="28"/>
            <w:bookmarkEnd w:id="29"/>
            <w:r w:rsidRPr="00CC4D5C">
              <w:rPr>
                <w:sz w:val="24"/>
                <w:szCs w:val="24"/>
                <w:lang w:eastAsia="uk-UA"/>
              </w:rPr>
              <w:t>Засновник не має права втручатися в діяльність</w:t>
            </w:r>
            <w:r w:rsidRPr="00CC4D5C">
              <w:rPr>
                <w:sz w:val="24"/>
                <w:szCs w:val="24"/>
              </w:rPr>
              <w:t xml:space="preserve"> гімназії</w:t>
            </w:r>
            <w:r w:rsidRPr="00CC4D5C">
              <w:rPr>
                <w:sz w:val="24"/>
                <w:szCs w:val="24"/>
                <w:lang w:eastAsia="uk-UA"/>
              </w:rPr>
              <w:t>, що здійснюється ним у межах його автономних прав, визначених законом та цим Статутом</w:t>
            </w:r>
            <w:bookmarkStart w:id="30" w:name="n2264"/>
            <w:bookmarkStart w:id="31" w:name="n395"/>
            <w:bookmarkStart w:id="32" w:name="n2265"/>
            <w:bookmarkStart w:id="33" w:name="n396"/>
            <w:bookmarkEnd w:id="30"/>
            <w:bookmarkEnd w:id="31"/>
            <w:bookmarkEnd w:id="32"/>
            <w:bookmarkEnd w:id="33"/>
            <w:r w:rsidRPr="00CC4D5C">
              <w:rPr>
                <w:sz w:val="24"/>
                <w:szCs w:val="24"/>
                <w:lang w:eastAsia="uk-UA"/>
              </w:rPr>
              <w:t>.</w:t>
            </w:r>
          </w:p>
          <w:p w:rsidR="00CC4D5C" w:rsidRPr="00CC4D5C" w:rsidRDefault="00CC4D5C" w:rsidP="00CC4D5C">
            <w:pPr>
              <w:shd w:val="clear" w:color="auto" w:fill="FFFFFF"/>
              <w:ind w:firstLine="567"/>
              <w:jc w:val="both"/>
              <w:rPr>
                <w:sz w:val="24"/>
                <w:szCs w:val="24"/>
                <w:lang w:eastAsia="uk-UA"/>
              </w:rPr>
            </w:pPr>
          </w:p>
          <w:p w:rsidR="00293719" w:rsidRDefault="00293719" w:rsidP="00CC4D5C">
            <w:pPr>
              <w:shd w:val="clear" w:color="auto" w:fill="FFFFFF"/>
              <w:ind w:firstLine="567"/>
              <w:jc w:val="both"/>
              <w:rPr>
                <w:sz w:val="24"/>
                <w:szCs w:val="24"/>
                <w:lang w:eastAsia="uk-UA"/>
              </w:rPr>
            </w:pPr>
          </w:p>
          <w:p w:rsidR="00CC4D5C" w:rsidRPr="00CC4D5C" w:rsidRDefault="00CC4D5C" w:rsidP="00CC4D5C">
            <w:pPr>
              <w:shd w:val="clear" w:color="auto" w:fill="FFFFFF"/>
              <w:ind w:firstLine="567"/>
              <w:jc w:val="both"/>
              <w:rPr>
                <w:sz w:val="24"/>
                <w:szCs w:val="24"/>
                <w:lang w:eastAsia="uk-UA"/>
              </w:rPr>
            </w:pPr>
            <w:r w:rsidRPr="00CC4D5C">
              <w:rPr>
                <w:sz w:val="24"/>
                <w:szCs w:val="24"/>
                <w:lang w:eastAsia="uk-UA"/>
              </w:rPr>
              <w:t>54.</w:t>
            </w:r>
            <w:r w:rsidRPr="00CC4D5C">
              <w:rPr>
                <w:b/>
                <w:sz w:val="24"/>
                <w:szCs w:val="24"/>
                <w:lang w:eastAsia="uk-UA"/>
              </w:rPr>
              <w:t xml:space="preserve"> </w:t>
            </w:r>
            <w:r w:rsidRPr="00CC4D5C">
              <w:rPr>
                <w:sz w:val="24"/>
                <w:szCs w:val="24"/>
                <w:lang w:eastAsia="uk-UA"/>
              </w:rPr>
              <w:t>Міський голова:</w:t>
            </w:r>
          </w:p>
          <w:p w:rsidR="00CC4D5C" w:rsidRPr="00CC4D5C" w:rsidRDefault="00CC4D5C" w:rsidP="00CC4D5C">
            <w:pPr>
              <w:shd w:val="clear" w:color="auto" w:fill="FFFFFF"/>
              <w:ind w:firstLine="567"/>
              <w:jc w:val="both"/>
              <w:rPr>
                <w:b/>
                <w:sz w:val="24"/>
                <w:szCs w:val="24"/>
                <w:lang w:eastAsia="uk-UA"/>
              </w:rPr>
            </w:pPr>
            <w:r w:rsidRPr="00CC4D5C">
              <w:rPr>
                <w:sz w:val="24"/>
                <w:szCs w:val="24"/>
                <w:lang w:eastAsia="uk-UA"/>
              </w:rPr>
              <w:t>укладає строковий трудовий договір (контракт) з  директором гімназії, обраним (призначеним) у порядку, встановленому законодавством, цим Статутом;</w:t>
            </w:r>
          </w:p>
          <w:p w:rsidR="00CC4D5C" w:rsidRPr="00CC4D5C" w:rsidRDefault="00CC4D5C" w:rsidP="00CC4D5C">
            <w:pPr>
              <w:shd w:val="clear" w:color="auto" w:fill="FFFFFF"/>
              <w:ind w:firstLine="567"/>
              <w:jc w:val="both"/>
              <w:rPr>
                <w:sz w:val="24"/>
                <w:szCs w:val="24"/>
                <w:lang w:eastAsia="uk-UA"/>
              </w:rPr>
            </w:pPr>
            <w:r w:rsidRPr="00CC4D5C">
              <w:rPr>
                <w:sz w:val="24"/>
                <w:szCs w:val="24"/>
                <w:lang w:eastAsia="uk-UA"/>
              </w:rPr>
              <w:t xml:space="preserve"> розриває строковий трудовий договір (контракт) з директором гімназії з підстав та у порядку, визначених законодавством, цим Статутом;</w:t>
            </w:r>
          </w:p>
          <w:p w:rsidR="008241D4" w:rsidRPr="00CC4D5C" w:rsidRDefault="008241D4" w:rsidP="009D5B81">
            <w:pPr>
              <w:pStyle w:val="a3"/>
              <w:jc w:val="both"/>
              <w:rPr>
                <w:rFonts w:ascii="Times New Roman" w:hAnsi="Times New Roman" w:cs="Times New Roman"/>
                <w:sz w:val="24"/>
                <w:szCs w:val="24"/>
              </w:rPr>
            </w:pPr>
          </w:p>
        </w:tc>
      </w:tr>
      <w:tr w:rsidR="008241D4" w:rsidRPr="004A0C1A" w:rsidTr="00680F49">
        <w:tc>
          <w:tcPr>
            <w:tcW w:w="4933" w:type="dxa"/>
          </w:tcPr>
          <w:p w:rsidR="00DC4270" w:rsidRPr="00DC4270" w:rsidRDefault="00DC4270" w:rsidP="00DC4270">
            <w:pPr>
              <w:shd w:val="clear" w:color="auto" w:fill="FFFFFF"/>
              <w:ind w:firstLine="567"/>
              <w:jc w:val="both"/>
              <w:rPr>
                <w:color w:val="000000"/>
                <w:sz w:val="24"/>
                <w:szCs w:val="24"/>
                <w:lang w:eastAsia="uk-UA"/>
              </w:rPr>
            </w:pPr>
            <w:r w:rsidRPr="00DC4270">
              <w:rPr>
                <w:color w:val="000000"/>
                <w:sz w:val="24"/>
                <w:szCs w:val="24"/>
                <w:lang w:eastAsia="uk-UA"/>
              </w:rPr>
              <w:lastRenderedPageBreak/>
              <w:t>53. Уповноважений орган:</w:t>
            </w:r>
          </w:p>
          <w:p w:rsidR="00DC4270" w:rsidRPr="00DC4270" w:rsidRDefault="00DC4270" w:rsidP="00DC4270">
            <w:pPr>
              <w:shd w:val="clear" w:color="auto" w:fill="FFFFFF"/>
              <w:ind w:firstLine="567"/>
              <w:jc w:val="both"/>
              <w:rPr>
                <w:color w:val="000000"/>
                <w:sz w:val="24"/>
                <w:szCs w:val="24"/>
                <w:lang w:eastAsia="uk-UA"/>
              </w:rPr>
            </w:pPr>
            <w:r w:rsidRPr="00DC4270">
              <w:rPr>
                <w:color w:val="000000"/>
                <w:sz w:val="24"/>
                <w:szCs w:val="24"/>
                <w:lang w:eastAsia="uk-UA"/>
              </w:rPr>
              <w:t>-кладає строковий трудовий договір (контракт) з  директором гімназії, обраним (призначеним) у порядку, встановленому законодавством, цим статутом;</w:t>
            </w:r>
          </w:p>
          <w:p w:rsidR="00DC4270" w:rsidRPr="00DC4270" w:rsidRDefault="00DC4270" w:rsidP="00DC4270">
            <w:pPr>
              <w:shd w:val="clear" w:color="auto" w:fill="FFFFFF"/>
              <w:ind w:firstLine="567"/>
              <w:jc w:val="both"/>
              <w:rPr>
                <w:color w:val="000000"/>
                <w:sz w:val="24"/>
                <w:szCs w:val="24"/>
                <w:lang w:eastAsia="uk-UA"/>
              </w:rPr>
            </w:pPr>
            <w:r w:rsidRPr="00DC4270">
              <w:rPr>
                <w:color w:val="000000"/>
                <w:sz w:val="24"/>
                <w:szCs w:val="24"/>
                <w:lang w:eastAsia="uk-UA"/>
              </w:rPr>
              <w:t>-розриває строковий трудовий договір (контракт) з  директором гімназії  з підстав та у порядку, визначених законодавством, цим статутом;</w:t>
            </w:r>
          </w:p>
          <w:p w:rsidR="00DC4270" w:rsidRPr="00DC4270" w:rsidRDefault="00DC4270" w:rsidP="00DC4270">
            <w:pPr>
              <w:shd w:val="clear" w:color="auto" w:fill="FFFFFF"/>
              <w:ind w:firstLine="567"/>
              <w:jc w:val="both"/>
              <w:rPr>
                <w:color w:val="000000"/>
                <w:sz w:val="24"/>
                <w:szCs w:val="24"/>
                <w:lang w:eastAsia="uk-UA"/>
              </w:rPr>
            </w:pPr>
            <w:r w:rsidRPr="00DC4270">
              <w:rPr>
                <w:color w:val="000000"/>
                <w:sz w:val="24"/>
                <w:szCs w:val="24"/>
                <w:lang w:eastAsia="uk-UA"/>
              </w:rPr>
              <w:t>-затверджує кошторис та приймає фінансовий звіт закладу освіти у випадках та порядку, визначених законодавством;</w:t>
            </w:r>
          </w:p>
          <w:p w:rsidR="00DC4270" w:rsidRPr="00DC4270" w:rsidRDefault="00DC4270" w:rsidP="00DC4270">
            <w:pPr>
              <w:shd w:val="clear" w:color="auto" w:fill="FFFFFF"/>
              <w:ind w:firstLine="567"/>
              <w:jc w:val="both"/>
              <w:rPr>
                <w:color w:val="000000"/>
                <w:sz w:val="24"/>
                <w:szCs w:val="24"/>
                <w:lang w:eastAsia="uk-UA"/>
              </w:rPr>
            </w:pPr>
            <w:r w:rsidRPr="00DC4270">
              <w:rPr>
                <w:color w:val="000000"/>
                <w:sz w:val="24"/>
                <w:szCs w:val="24"/>
                <w:lang w:eastAsia="uk-UA"/>
              </w:rPr>
              <w:t>-здійснює контроль за фінансово-господарською діяльністю гімназії;</w:t>
            </w:r>
          </w:p>
          <w:p w:rsidR="00DC4270" w:rsidRPr="00DC4270" w:rsidRDefault="00DC4270" w:rsidP="00DC4270">
            <w:pPr>
              <w:shd w:val="clear" w:color="auto" w:fill="FFFFFF"/>
              <w:ind w:firstLine="567"/>
              <w:jc w:val="both"/>
              <w:rPr>
                <w:color w:val="000000"/>
                <w:sz w:val="24"/>
                <w:szCs w:val="24"/>
                <w:lang w:eastAsia="uk-UA"/>
              </w:rPr>
            </w:pPr>
            <w:r w:rsidRPr="00DC4270">
              <w:rPr>
                <w:color w:val="000000"/>
                <w:sz w:val="24"/>
                <w:szCs w:val="24"/>
                <w:lang w:eastAsia="uk-UA"/>
              </w:rPr>
              <w:t>-здійснює контроль за дотриманням установчих документів гімназії;</w:t>
            </w:r>
          </w:p>
          <w:p w:rsidR="00DC4270" w:rsidRPr="00DC4270" w:rsidRDefault="00DC4270" w:rsidP="00DC4270">
            <w:pPr>
              <w:shd w:val="clear" w:color="auto" w:fill="FFFFFF"/>
              <w:ind w:firstLine="567"/>
              <w:jc w:val="both"/>
              <w:rPr>
                <w:sz w:val="24"/>
                <w:szCs w:val="24"/>
                <w:lang w:eastAsia="uk-UA"/>
              </w:rPr>
            </w:pPr>
            <w:bookmarkStart w:id="34" w:name="n391"/>
            <w:bookmarkEnd w:id="34"/>
            <w:r w:rsidRPr="00DC4270">
              <w:rPr>
                <w:color w:val="000000"/>
                <w:sz w:val="24"/>
                <w:szCs w:val="24"/>
                <w:lang w:eastAsia="uk-UA"/>
              </w:rPr>
              <w:t>-</w:t>
            </w:r>
            <w:r w:rsidRPr="00DC4270">
              <w:rPr>
                <w:sz w:val="24"/>
                <w:szCs w:val="24"/>
                <w:lang w:eastAsia="uk-UA"/>
              </w:rPr>
              <w:t>здійснює контроль за створенням у закладі освіти інклюзивного освітнього середовища, універсального дизайну та розумного пристосування;</w:t>
            </w:r>
          </w:p>
          <w:p w:rsidR="00DC4270" w:rsidRPr="00DC4270" w:rsidRDefault="00DC4270" w:rsidP="00DC4270">
            <w:pPr>
              <w:shd w:val="clear" w:color="auto" w:fill="FFFFFF"/>
              <w:ind w:firstLine="567"/>
              <w:jc w:val="both"/>
              <w:rPr>
                <w:color w:val="000000"/>
                <w:sz w:val="24"/>
                <w:szCs w:val="24"/>
                <w:lang w:eastAsia="uk-UA"/>
              </w:rPr>
            </w:pPr>
            <w:bookmarkStart w:id="35" w:name="n392"/>
            <w:bookmarkEnd w:id="35"/>
            <w:r w:rsidRPr="00DC4270">
              <w:rPr>
                <w:color w:val="000000"/>
                <w:sz w:val="24"/>
                <w:szCs w:val="24"/>
                <w:lang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DC4270" w:rsidRPr="00DC4270" w:rsidRDefault="00DC4270" w:rsidP="00DC4270">
            <w:pPr>
              <w:shd w:val="clear" w:color="auto" w:fill="FFFFFF"/>
              <w:ind w:firstLine="567"/>
              <w:jc w:val="both"/>
              <w:rPr>
                <w:color w:val="000000"/>
                <w:sz w:val="24"/>
                <w:szCs w:val="24"/>
                <w:lang w:eastAsia="uk-UA"/>
              </w:rPr>
            </w:pPr>
            <w:r w:rsidRPr="00DC4270">
              <w:rPr>
                <w:color w:val="000000"/>
                <w:sz w:val="24"/>
                <w:szCs w:val="24"/>
                <w:lang w:eastAsia="uk-UA"/>
              </w:rPr>
              <w:t>-здійснює контроль за виконанням плану заходів, спрямованих на запобігання та протидію булінгу (цькуванню) в гімназії; розглядає скарги про відмову у реагуванні на випадки булінгу (цькування) за заявами учнів ,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гімназії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rsidR="00DC4270" w:rsidRPr="00DC4270" w:rsidRDefault="00DC4270" w:rsidP="00DC4270">
            <w:pPr>
              <w:shd w:val="clear" w:color="auto" w:fill="FFFFFF"/>
              <w:ind w:firstLine="450"/>
              <w:jc w:val="both"/>
              <w:rPr>
                <w:color w:val="000000"/>
                <w:sz w:val="24"/>
                <w:szCs w:val="24"/>
                <w:lang w:eastAsia="uk-UA"/>
              </w:rPr>
            </w:pPr>
            <w:bookmarkStart w:id="36" w:name="n2132"/>
            <w:bookmarkStart w:id="37" w:name="n393"/>
            <w:bookmarkEnd w:id="36"/>
            <w:bookmarkEnd w:id="37"/>
            <w:r w:rsidRPr="00DC4270">
              <w:rPr>
                <w:color w:val="000000"/>
                <w:sz w:val="24"/>
                <w:szCs w:val="24"/>
                <w:lang w:eastAsia="uk-UA"/>
              </w:rPr>
              <w:t>-реалізує інші права, передбачені законодавством .</w:t>
            </w:r>
          </w:p>
          <w:p w:rsidR="00DC4270" w:rsidRPr="00DC4270" w:rsidRDefault="00DC4270" w:rsidP="00DC4270">
            <w:pPr>
              <w:shd w:val="clear" w:color="auto" w:fill="FFFFFF"/>
              <w:ind w:firstLine="450"/>
              <w:jc w:val="both"/>
              <w:rPr>
                <w:color w:val="000000"/>
                <w:sz w:val="24"/>
                <w:szCs w:val="24"/>
                <w:lang w:eastAsia="uk-UA"/>
              </w:rPr>
            </w:pPr>
            <w:r w:rsidRPr="00DC4270">
              <w:rPr>
                <w:color w:val="000000"/>
                <w:sz w:val="24"/>
                <w:szCs w:val="24"/>
                <w:lang w:eastAsia="uk-UA"/>
              </w:rPr>
              <w:t>Уповноважений  орган  не має права втручатися в діяльність гімназії, що здійснюється ним у межах його автономних прав, визначених законодавством та цим статутом.</w:t>
            </w:r>
          </w:p>
          <w:p w:rsidR="008241D4" w:rsidRPr="00870EE1" w:rsidRDefault="008241D4" w:rsidP="00870EE1">
            <w:pPr>
              <w:shd w:val="clear" w:color="auto" w:fill="FFFFFF"/>
              <w:ind w:firstLine="567"/>
              <w:jc w:val="both"/>
              <w:rPr>
                <w:sz w:val="24"/>
                <w:szCs w:val="24"/>
                <w:lang w:eastAsia="uk-UA"/>
              </w:rPr>
            </w:pPr>
          </w:p>
        </w:tc>
        <w:tc>
          <w:tcPr>
            <w:tcW w:w="4819" w:type="dxa"/>
          </w:tcPr>
          <w:p w:rsidR="00DC4270" w:rsidRPr="00DC4270" w:rsidRDefault="00DC4270" w:rsidP="00DC4270">
            <w:pPr>
              <w:shd w:val="clear" w:color="auto" w:fill="FFFFFF"/>
              <w:ind w:firstLine="567"/>
              <w:jc w:val="both"/>
              <w:rPr>
                <w:sz w:val="24"/>
                <w:szCs w:val="24"/>
                <w:lang w:eastAsia="uk-UA"/>
              </w:rPr>
            </w:pPr>
            <w:r w:rsidRPr="00DC4270">
              <w:rPr>
                <w:sz w:val="24"/>
                <w:szCs w:val="24"/>
                <w:lang w:eastAsia="uk-UA"/>
              </w:rPr>
              <w:lastRenderedPageBreak/>
              <w:t>55. Уповноважений орган:</w:t>
            </w:r>
          </w:p>
          <w:p w:rsidR="00DC4270" w:rsidRPr="00DC4270" w:rsidRDefault="00DC4270" w:rsidP="00DC4270">
            <w:pPr>
              <w:shd w:val="clear" w:color="auto" w:fill="FFFFFF"/>
              <w:ind w:firstLine="567"/>
              <w:jc w:val="both"/>
              <w:rPr>
                <w:sz w:val="24"/>
                <w:szCs w:val="24"/>
                <w:lang w:eastAsia="uk-UA"/>
              </w:rPr>
            </w:pPr>
            <w:r w:rsidRPr="00DC4270">
              <w:rPr>
                <w:sz w:val="24"/>
                <w:szCs w:val="24"/>
                <w:lang w:eastAsia="uk-UA"/>
              </w:rPr>
              <w:t xml:space="preserve">затверджує кошторис та приймає фінансовий звіт гімназії у випадках та порядку, визначених законодавством; </w:t>
            </w:r>
          </w:p>
          <w:p w:rsidR="00DC4270" w:rsidRPr="00DC4270" w:rsidRDefault="00DC4270" w:rsidP="00DC4270">
            <w:pPr>
              <w:shd w:val="clear" w:color="auto" w:fill="FFFFFF"/>
              <w:ind w:firstLine="567"/>
              <w:jc w:val="both"/>
              <w:rPr>
                <w:sz w:val="24"/>
                <w:szCs w:val="24"/>
                <w:lang w:eastAsia="uk-UA"/>
              </w:rPr>
            </w:pPr>
            <w:r w:rsidRPr="00DC4270">
              <w:rPr>
                <w:sz w:val="24"/>
                <w:szCs w:val="24"/>
                <w:lang w:eastAsia="uk-UA"/>
              </w:rPr>
              <w:t xml:space="preserve">здійснює контроль за фінансово-господарською діяльністю </w:t>
            </w:r>
            <w:r w:rsidRPr="00DC4270">
              <w:rPr>
                <w:sz w:val="24"/>
                <w:szCs w:val="24"/>
              </w:rPr>
              <w:t>гімназії</w:t>
            </w:r>
            <w:r w:rsidRPr="00DC4270">
              <w:rPr>
                <w:sz w:val="24"/>
                <w:szCs w:val="24"/>
                <w:lang w:eastAsia="uk-UA"/>
              </w:rPr>
              <w:t xml:space="preserve">; </w:t>
            </w:r>
          </w:p>
          <w:p w:rsidR="00DC4270" w:rsidRPr="00DC4270" w:rsidRDefault="00DC4270" w:rsidP="00DC4270">
            <w:pPr>
              <w:shd w:val="clear" w:color="auto" w:fill="FFFFFF"/>
              <w:ind w:firstLine="567"/>
              <w:jc w:val="both"/>
              <w:rPr>
                <w:sz w:val="24"/>
                <w:szCs w:val="24"/>
                <w:lang w:eastAsia="uk-UA"/>
              </w:rPr>
            </w:pPr>
            <w:r w:rsidRPr="00DC4270">
              <w:rPr>
                <w:sz w:val="24"/>
                <w:szCs w:val="24"/>
                <w:lang w:eastAsia="uk-UA"/>
              </w:rPr>
              <w:t xml:space="preserve">здійснює контроль за дотриманням установчих документів </w:t>
            </w:r>
            <w:r w:rsidRPr="00DC4270">
              <w:rPr>
                <w:sz w:val="24"/>
                <w:szCs w:val="24"/>
              </w:rPr>
              <w:t>гімназії</w:t>
            </w:r>
            <w:r w:rsidRPr="00DC4270">
              <w:rPr>
                <w:sz w:val="24"/>
                <w:szCs w:val="24"/>
                <w:lang w:eastAsia="uk-UA"/>
              </w:rPr>
              <w:t xml:space="preserve">; </w:t>
            </w:r>
          </w:p>
          <w:p w:rsidR="00DC4270" w:rsidRPr="00DC4270" w:rsidRDefault="00DC4270" w:rsidP="00DC4270">
            <w:pPr>
              <w:shd w:val="clear" w:color="auto" w:fill="FFFFFF"/>
              <w:ind w:firstLine="567"/>
              <w:jc w:val="both"/>
              <w:rPr>
                <w:sz w:val="24"/>
                <w:szCs w:val="24"/>
                <w:lang w:eastAsia="uk-UA"/>
              </w:rPr>
            </w:pPr>
            <w:r w:rsidRPr="00DC4270">
              <w:rPr>
                <w:sz w:val="24"/>
                <w:szCs w:val="24"/>
                <w:lang w:eastAsia="uk-UA"/>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 </w:t>
            </w:r>
          </w:p>
          <w:p w:rsidR="00DC4270" w:rsidRPr="00DC4270" w:rsidRDefault="00DC4270" w:rsidP="00DC4270">
            <w:pPr>
              <w:shd w:val="clear" w:color="auto" w:fill="FFFFFF"/>
              <w:ind w:firstLine="567"/>
              <w:jc w:val="both"/>
              <w:rPr>
                <w:sz w:val="24"/>
                <w:szCs w:val="24"/>
                <w:lang w:eastAsia="uk-UA"/>
              </w:rPr>
            </w:pPr>
            <w:r w:rsidRPr="00DC4270">
              <w:rPr>
                <w:sz w:val="24"/>
                <w:szCs w:val="24"/>
                <w:lang w:eastAsia="uk-UA"/>
              </w:rPr>
              <w:t xml:space="preserve">здійснює контроль за виконанням плану заходів, спрямованих на запобігання та протидію булінгу (цькуванню) в </w:t>
            </w:r>
            <w:r w:rsidRPr="00DC4270">
              <w:rPr>
                <w:sz w:val="24"/>
                <w:szCs w:val="24"/>
              </w:rPr>
              <w:t>гімназії</w:t>
            </w:r>
            <w:r w:rsidRPr="00DC4270">
              <w:rPr>
                <w:sz w:val="24"/>
                <w:szCs w:val="24"/>
                <w:lang w:eastAsia="uk-UA"/>
              </w:rPr>
              <w:t xml:space="preserve">; </w:t>
            </w:r>
          </w:p>
          <w:p w:rsidR="00DC4270" w:rsidRPr="00DC4270" w:rsidRDefault="00DC4270" w:rsidP="00DC4270">
            <w:pPr>
              <w:shd w:val="clear" w:color="auto" w:fill="FFFFFF"/>
              <w:ind w:firstLine="567"/>
              <w:jc w:val="both"/>
              <w:rPr>
                <w:sz w:val="24"/>
                <w:szCs w:val="24"/>
                <w:lang w:eastAsia="uk-UA"/>
              </w:rPr>
            </w:pPr>
            <w:r w:rsidRPr="00DC4270">
              <w:rPr>
                <w:sz w:val="24"/>
                <w:szCs w:val="24"/>
                <w:lang w:eastAsia="uk-UA"/>
              </w:rPr>
              <w:t>розглядає скарги про відмову у реагуванні на випадки булінгу (цькування) за заявами учнів, їхніх батьків, законних представників, інших осіб та приймає рішення за результатами розгляду таких скарг;</w:t>
            </w:r>
          </w:p>
          <w:p w:rsidR="00DC4270" w:rsidRPr="00DC4270" w:rsidRDefault="00DC4270" w:rsidP="00DC4270">
            <w:pPr>
              <w:shd w:val="clear" w:color="auto" w:fill="FFFFFF"/>
              <w:ind w:firstLine="567"/>
              <w:jc w:val="both"/>
              <w:rPr>
                <w:sz w:val="24"/>
                <w:szCs w:val="24"/>
                <w:lang w:eastAsia="uk-UA"/>
              </w:rPr>
            </w:pPr>
            <w:r w:rsidRPr="00DC4270">
              <w:rPr>
                <w:sz w:val="24"/>
                <w:szCs w:val="24"/>
                <w:lang w:eastAsia="uk-UA"/>
              </w:rPr>
              <w:t xml:space="preserve"> сприяє створенню безпечного освітнього середовища в</w:t>
            </w:r>
            <w:r w:rsidRPr="00DC4270">
              <w:rPr>
                <w:sz w:val="24"/>
                <w:szCs w:val="24"/>
              </w:rPr>
              <w:t xml:space="preserve"> гімназії </w:t>
            </w:r>
            <w:r w:rsidRPr="00DC4270">
              <w:rPr>
                <w:sz w:val="24"/>
                <w:szCs w:val="24"/>
                <w:lang w:eastAsia="uk-UA"/>
              </w:rPr>
              <w:t xml:space="preserve"> та вживає заходів для надання соціальних та психолого-педагогічних послуг учням, які вчинили булінг (цькування), стали його свідками або постраждали від булінгу; </w:t>
            </w:r>
          </w:p>
          <w:p w:rsidR="00DC4270" w:rsidRPr="00DC4270" w:rsidRDefault="00DC4270" w:rsidP="00DC4270">
            <w:pPr>
              <w:shd w:val="clear" w:color="auto" w:fill="FFFFFF"/>
              <w:ind w:firstLine="567"/>
              <w:jc w:val="both"/>
              <w:rPr>
                <w:sz w:val="24"/>
                <w:szCs w:val="24"/>
                <w:lang w:eastAsia="uk-UA"/>
              </w:rPr>
            </w:pPr>
            <w:r w:rsidRPr="00DC4270">
              <w:rPr>
                <w:sz w:val="24"/>
                <w:szCs w:val="24"/>
                <w:lang w:eastAsia="uk-UA"/>
              </w:rPr>
              <w:t>погоджує штатний розпис</w:t>
            </w:r>
            <w:r w:rsidRPr="00DC4270">
              <w:rPr>
                <w:sz w:val="24"/>
                <w:szCs w:val="24"/>
              </w:rPr>
              <w:t xml:space="preserve"> гімназії</w:t>
            </w:r>
            <w:r w:rsidRPr="00DC4270">
              <w:rPr>
                <w:sz w:val="24"/>
                <w:szCs w:val="24"/>
                <w:lang w:eastAsia="uk-UA"/>
              </w:rPr>
              <w:t xml:space="preserve">; </w:t>
            </w:r>
          </w:p>
          <w:p w:rsidR="00DC4270" w:rsidRPr="00DC4270" w:rsidRDefault="00DC4270" w:rsidP="00DC4270">
            <w:pPr>
              <w:shd w:val="clear" w:color="auto" w:fill="FFFFFF"/>
              <w:ind w:firstLine="567"/>
              <w:jc w:val="both"/>
              <w:rPr>
                <w:sz w:val="24"/>
                <w:szCs w:val="24"/>
                <w:lang w:eastAsia="uk-UA"/>
              </w:rPr>
            </w:pPr>
            <w:r w:rsidRPr="00DC4270">
              <w:rPr>
                <w:sz w:val="24"/>
                <w:szCs w:val="24"/>
                <w:lang w:eastAsia="uk-UA"/>
              </w:rPr>
              <w:t>реалізує інші права, передбачені законодавством.</w:t>
            </w:r>
          </w:p>
          <w:p w:rsidR="00DC4270" w:rsidRPr="00DC4270" w:rsidRDefault="00DC4270" w:rsidP="00DC4270">
            <w:pPr>
              <w:shd w:val="clear" w:color="auto" w:fill="FFFFFF"/>
              <w:ind w:firstLine="567"/>
              <w:jc w:val="both"/>
              <w:rPr>
                <w:sz w:val="24"/>
                <w:szCs w:val="24"/>
                <w:lang w:eastAsia="uk-UA"/>
              </w:rPr>
            </w:pPr>
            <w:r w:rsidRPr="00DC4270">
              <w:rPr>
                <w:sz w:val="24"/>
                <w:szCs w:val="24"/>
                <w:lang w:eastAsia="uk-UA"/>
              </w:rPr>
              <w:t>Уповноважений орган не має права втручатися в діяльність гімназії, що здійснюється ним у межах його автономних прав, визначених законодавством та цим Статутом.</w:t>
            </w:r>
          </w:p>
          <w:p w:rsidR="00870EE1" w:rsidRPr="00DC4270" w:rsidRDefault="00870EE1" w:rsidP="00870EE1">
            <w:pPr>
              <w:shd w:val="clear" w:color="auto" w:fill="FFFFFF"/>
              <w:ind w:firstLine="567"/>
              <w:jc w:val="both"/>
              <w:rPr>
                <w:sz w:val="24"/>
                <w:szCs w:val="24"/>
                <w:lang w:eastAsia="uk-UA"/>
              </w:rPr>
            </w:pPr>
          </w:p>
          <w:p w:rsidR="00870EE1" w:rsidRPr="00DC4270" w:rsidRDefault="00870EE1" w:rsidP="00870EE1">
            <w:pPr>
              <w:shd w:val="clear" w:color="auto" w:fill="FFFFFF"/>
              <w:ind w:firstLine="567"/>
              <w:jc w:val="both"/>
              <w:rPr>
                <w:sz w:val="24"/>
                <w:szCs w:val="24"/>
                <w:lang w:eastAsia="uk-UA"/>
              </w:rPr>
            </w:pPr>
          </w:p>
          <w:p w:rsidR="00870EE1" w:rsidRPr="00DC4270" w:rsidRDefault="00870EE1" w:rsidP="00870EE1">
            <w:pPr>
              <w:shd w:val="clear" w:color="auto" w:fill="FFFFFF"/>
              <w:ind w:firstLine="567"/>
              <w:jc w:val="both"/>
              <w:rPr>
                <w:sz w:val="24"/>
                <w:szCs w:val="24"/>
                <w:lang w:eastAsia="uk-UA"/>
              </w:rPr>
            </w:pPr>
          </w:p>
          <w:p w:rsidR="00870EE1" w:rsidRPr="00DC4270" w:rsidRDefault="00870EE1" w:rsidP="00870EE1">
            <w:pPr>
              <w:shd w:val="clear" w:color="auto" w:fill="FFFFFF"/>
              <w:ind w:firstLine="567"/>
              <w:jc w:val="both"/>
              <w:rPr>
                <w:sz w:val="24"/>
                <w:szCs w:val="24"/>
                <w:lang w:eastAsia="uk-UA"/>
              </w:rPr>
            </w:pPr>
          </w:p>
          <w:p w:rsidR="00870EE1" w:rsidRPr="00DC4270" w:rsidRDefault="00870EE1" w:rsidP="00870EE1">
            <w:pPr>
              <w:shd w:val="clear" w:color="auto" w:fill="FFFFFF"/>
              <w:ind w:firstLine="567"/>
              <w:jc w:val="both"/>
              <w:rPr>
                <w:sz w:val="24"/>
                <w:szCs w:val="24"/>
                <w:lang w:eastAsia="uk-UA"/>
              </w:rPr>
            </w:pPr>
          </w:p>
          <w:p w:rsidR="00870EE1" w:rsidRPr="00DC4270" w:rsidRDefault="00870EE1" w:rsidP="00870EE1">
            <w:pPr>
              <w:shd w:val="clear" w:color="auto" w:fill="FFFFFF"/>
              <w:ind w:firstLine="567"/>
              <w:jc w:val="both"/>
              <w:rPr>
                <w:sz w:val="24"/>
                <w:szCs w:val="24"/>
                <w:lang w:eastAsia="uk-UA"/>
              </w:rPr>
            </w:pPr>
          </w:p>
          <w:p w:rsidR="008241D4" w:rsidRPr="00DC4270" w:rsidRDefault="008241D4" w:rsidP="00DC4270">
            <w:pPr>
              <w:shd w:val="clear" w:color="auto" w:fill="FFFFFF"/>
              <w:ind w:firstLine="567"/>
              <w:jc w:val="both"/>
              <w:rPr>
                <w:rFonts w:ascii="Times New Roman" w:hAnsi="Times New Roman"/>
                <w:sz w:val="24"/>
                <w:szCs w:val="24"/>
              </w:rPr>
            </w:pPr>
          </w:p>
        </w:tc>
      </w:tr>
      <w:tr w:rsidR="008241D4" w:rsidRPr="004A0C1A" w:rsidTr="00680F49">
        <w:tc>
          <w:tcPr>
            <w:tcW w:w="4933" w:type="dxa"/>
          </w:tcPr>
          <w:p w:rsidR="00637F9C" w:rsidRPr="004A0C1A" w:rsidRDefault="00637F9C" w:rsidP="00637F9C">
            <w:pPr>
              <w:shd w:val="clear" w:color="auto" w:fill="FFFFFF"/>
              <w:ind w:firstLine="567"/>
              <w:jc w:val="both"/>
              <w:rPr>
                <w:sz w:val="24"/>
                <w:szCs w:val="24"/>
                <w:lang w:eastAsia="uk-UA"/>
              </w:rPr>
            </w:pPr>
            <w:r w:rsidRPr="004A0C1A">
              <w:rPr>
                <w:b/>
                <w:sz w:val="24"/>
                <w:szCs w:val="24"/>
                <w:lang w:eastAsia="uk-UA"/>
              </w:rPr>
              <w:lastRenderedPageBreak/>
              <w:t>5</w:t>
            </w:r>
            <w:r w:rsidR="00EC1688">
              <w:rPr>
                <w:b/>
                <w:sz w:val="24"/>
                <w:szCs w:val="24"/>
                <w:lang w:eastAsia="uk-UA"/>
              </w:rPr>
              <w:t>6</w:t>
            </w:r>
            <w:r w:rsidRPr="004A0C1A">
              <w:rPr>
                <w:b/>
                <w:sz w:val="24"/>
                <w:szCs w:val="24"/>
                <w:lang w:eastAsia="uk-UA"/>
              </w:rPr>
              <w:t>.</w:t>
            </w:r>
            <w:r w:rsidRPr="004A0C1A">
              <w:rPr>
                <w:bCs w:val="0"/>
                <w:sz w:val="24"/>
                <w:szCs w:val="24"/>
                <w:bdr w:val="none" w:sz="0" w:space="0" w:color="auto" w:frame="1"/>
                <w:lang w:eastAsia="uk-UA"/>
              </w:rPr>
              <w:t> </w:t>
            </w:r>
            <w:r w:rsidRPr="004A0C1A">
              <w:rPr>
                <w:sz w:val="24"/>
                <w:szCs w:val="24"/>
                <w:lang w:eastAsia="uk-UA"/>
              </w:rPr>
              <w:t xml:space="preserve"> Директор </w:t>
            </w:r>
            <w:r w:rsidR="00241820">
              <w:rPr>
                <w:sz w:val="24"/>
                <w:szCs w:val="24"/>
                <w:lang w:eastAsia="uk-UA"/>
              </w:rPr>
              <w:t>гімназії</w:t>
            </w:r>
          </w:p>
          <w:p w:rsidR="00EC1688" w:rsidRPr="00EC1688" w:rsidRDefault="00EC1688" w:rsidP="00EC1688">
            <w:pPr>
              <w:shd w:val="clear" w:color="auto" w:fill="FFFFFF"/>
              <w:ind w:firstLine="567"/>
              <w:jc w:val="both"/>
              <w:rPr>
                <w:sz w:val="24"/>
                <w:szCs w:val="24"/>
                <w:lang w:eastAsia="uk-UA"/>
              </w:rPr>
            </w:pPr>
            <w:r w:rsidRPr="00EC1688">
              <w:rPr>
                <w:sz w:val="24"/>
                <w:szCs w:val="24"/>
                <w:lang w:eastAsia="uk-UA"/>
              </w:rPr>
              <w:t xml:space="preserve">Припинення трудового договору з директором </w:t>
            </w:r>
            <w:r w:rsidR="00241820">
              <w:rPr>
                <w:sz w:val="24"/>
                <w:szCs w:val="24"/>
                <w:lang w:eastAsia="uk-UA"/>
              </w:rPr>
              <w:t>гімназії</w:t>
            </w:r>
            <w:r w:rsidRPr="00EC1688">
              <w:rPr>
                <w:sz w:val="24"/>
                <w:szCs w:val="24"/>
                <w:lang w:eastAsia="uk-UA"/>
              </w:rPr>
              <w:t xml:space="preserve"> у зв’язку із закінченням строку його дії або його дострокове розірвання здійснюється </w:t>
            </w:r>
            <w:r w:rsidRPr="00EC1688">
              <w:rPr>
                <w:b/>
                <w:sz w:val="24"/>
                <w:szCs w:val="24"/>
                <w:lang w:eastAsia="uk-UA"/>
              </w:rPr>
              <w:t>уповноваженим  органом</w:t>
            </w:r>
            <w:r w:rsidRPr="00EC1688">
              <w:rPr>
                <w:sz w:val="24"/>
                <w:szCs w:val="24"/>
                <w:lang w:eastAsia="uk-UA"/>
              </w:rPr>
              <w:t xml:space="preserve"> з підстав та у порядку, визначених законодавством про працю.</w:t>
            </w:r>
          </w:p>
          <w:p w:rsidR="008241D4" w:rsidRPr="004A0C1A" w:rsidRDefault="008241D4" w:rsidP="009D5B81">
            <w:pPr>
              <w:pStyle w:val="a3"/>
              <w:jc w:val="both"/>
              <w:rPr>
                <w:rFonts w:ascii="Times New Roman" w:hAnsi="Times New Roman" w:cs="Times New Roman"/>
                <w:sz w:val="24"/>
                <w:szCs w:val="24"/>
              </w:rPr>
            </w:pPr>
          </w:p>
        </w:tc>
        <w:tc>
          <w:tcPr>
            <w:tcW w:w="4819" w:type="dxa"/>
          </w:tcPr>
          <w:p w:rsidR="00637F9C" w:rsidRDefault="00EC1688" w:rsidP="00637F9C">
            <w:pPr>
              <w:shd w:val="clear" w:color="auto" w:fill="FFFFFF"/>
              <w:ind w:firstLine="567"/>
              <w:jc w:val="both"/>
              <w:rPr>
                <w:sz w:val="24"/>
                <w:szCs w:val="24"/>
                <w:lang w:eastAsia="uk-UA"/>
              </w:rPr>
            </w:pPr>
            <w:r>
              <w:rPr>
                <w:b/>
                <w:sz w:val="24"/>
                <w:szCs w:val="24"/>
                <w:lang w:eastAsia="uk-UA"/>
              </w:rPr>
              <w:t>56</w:t>
            </w:r>
            <w:r w:rsidR="00637F9C" w:rsidRPr="004A0C1A">
              <w:rPr>
                <w:b/>
                <w:sz w:val="24"/>
                <w:szCs w:val="24"/>
                <w:lang w:eastAsia="uk-UA"/>
              </w:rPr>
              <w:t>.</w:t>
            </w:r>
            <w:r w:rsidR="00637F9C" w:rsidRPr="004A0C1A">
              <w:rPr>
                <w:sz w:val="24"/>
                <w:szCs w:val="24"/>
                <w:lang w:eastAsia="uk-UA"/>
              </w:rPr>
              <w:t xml:space="preserve"> Директор </w:t>
            </w:r>
          </w:p>
          <w:p w:rsidR="00241820" w:rsidRPr="00241820" w:rsidRDefault="00241820" w:rsidP="00241820">
            <w:pPr>
              <w:shd w:val="clear" w:color="auto" w:fill="FFFFFF"/>
              <w:ind w:firstLine="567"/>
              <w:jc w:val="both"/>
              <w:rPr>
                <w:sz w:val="24"/>
                <w:szCs w:val="24"/>
                <w:lang w:eastAsia="uk-UA"/>
              </w:rPr>
            </w:pPr>
            <w:r w:rsidRPr="00241820">
              <w:rPr>
                <w:sz w:val="24"/>
                <w:szCs w:val="24"/>
                <w:lang w:eastAsia="uk-UA"/>
              </w:rPr>
              <w:t xml:space="preserve">Припинення трудового договору з директором </w:t>
            </w:r>
            <w:r w:rsidRPr="00241820">
              <w:rPr>
                <w:sz w:val="24"/>
                <w:szCs w:val="24"/>
              </w:rPr>
              <w:t xml:space="preserve">гімназії </w:t>
            </w:r>
            <w:r w:rsidRPr="00241820">
              <w:rPr>
                <w:sz w:val="24"/>
                <w:szCs w:val="24"/>
                <w:lang w:eastAsia="uk-UA"/>
              </w:rPr>
              <w:t xml:space="preserve">у зв’язку із закінченням строку його дії або його дострокове розірвання здійснюється уповноваженою особою – </w:t>
            </w:r>
            <w:r w:rsidRPr="00241820">
              <w:rPr>
                <w:b/>
                <w:sz w:val="24"/>
                <w:szCs w:val="24"/>
              </w:rPr>
              <w:t>міським головою</w:t>
            </w:r>
            <w:r w:rsidRPr="00241820">
              <w:rPr>
                <w:sz w:val="24"/>
                <w:szCs w:val="24"/>
                <w:lang w:eastAsia="uk-UA"/>
              </w:rPr>
              <w:t xml:space="preserve"> з підстав та у</w:t>
            </w:r>
            <w:r w:rsidR="00021016">
              <w:rPr>
                <w:sz w:val="24"/>
                <w:szCs w:val="24"/>
                <w:lang w:eastAsia="uk-UA"/>
              </w:rPr>
              <w:t xml:space="preserve"> </w:t>
            </w:r>
            <w:r w:rsidRPr="00241820">
              <w:rPr>
                <w:sz w:val="24"/>
                <w:szCs w:val="24"/>
                <w:lang w:eastAsia="uk-UA"/>
              </w:rPr>
              <w:t>порядку, визначених законодавством про працю.</w:t>
            </w:r>
          </w:p>
          <w:p w:rsidR="008241D4" w:rsidRPr="004A0C1A" w:rsidRDefault="008241D4" w:rsidP="009D5B81">
            <w:pPr>
              <w:pStyle w:val="a3"/>
              <w:jc w:val="both"/>
              <w:rPr>
                <w:rFonts w:ascii="Times New Roman" w:hAnsi="Times New Roman" w:cs="Times New Roman"/>
                <w:sz w:val="24"/>
                <w:szCs w:val="24"/>
              </w:rPr>
            </w:pPr>
          </w:p>
        </w:tc>
      </w:tr>
    </w:tbl>
    <w:p w:rsidR="00F167F2" w:rsidRPr="004A0C1A" w:rsidRDefault="00F167F2" w:rsidP="00DE2ED7">
      <w:pPr>
        <w:rPr>
          <w:rFonts w:ascii="Times New Roman" w:eastAsia="Times New Roman" w:hAnsi="Times New Roman"/>
          <w:bCs w:val="0"/>
          <w:spacing w:val="7"/>
          <w:sz w:val="24"/>
          <w:szCs w:val="24"/>
          <w:lang w:eastAsia="uk-UA"/>
        </w:rPr>
      </w:pPr>
    </w:p>
    <w:p w:rsidR="00D53E37" w:rsidRPr="004A0C1A" w:rsidRDefault="00D53E37" w:rsidP="00DE2ED7">
      <w:pPr>
        <w:rPr>
          <w:rFonts w:ascii="Times New Roman" w:eastAsia="Times New Roman" w:hAnsi="Times New Roman"/>
          <w:bCs w:val="0"/>
          <w:spacing w:val="7"/>
          <w:sz w:val="24"/>
          <w:szCs w:val="24"/>
          <w:lang w:eastAsia="uk-UA"/>
        </w:rPr>
      </w:pPr>
    </w:p>
    <w:p w:rsidR="00D53E37" w:rsidRPr="004A0C1A" w:rsidRDefault="00D53E37" w:rsidP="00DE2ED7">
      <w:pPr>
        <w:rPr>
          <w:rFonts w:ascii="Times New Roman" w:eastAsia="Times New Roman" w:hAnsi="Times New Roman"/>
          <w:bCs w:val="0"/>
          <w:spacing w:val="7"/>
          <w:sz w:val="24"/>
          <w:szCs w:val="24"/>
          <w:lang w:eastAsia="uk-UA"/>
        </w:rPr>
      </w:pPr>
    </w:p>
    <w:p w:rsidR="00F167F2" w:rsidRPr="004A0C1A" w:rsidRDefault="000A2395" w:rsidP="00D53E37">
      <w:pPr>
        <w:ind w:left="-567"/>
        <w:rPr>
          <w:rFonts w:ascii="Times New Roman" w:eastAsia="Times New Roman" w:hAnsi="Times New Roman"/>
          <w:bCs w:val="0"/>
          <w:spacing w:val="7"/>
          <w:sz w:val="24"/>
          <w:szCs w:val="24"/>
          <w:lang w:eastAsia="uk-UA"/>
        </w:rPr>
      </w:pPr>
      <w:r>
        <w:rPr>
          <w:rFonts w:ascii="Times New Roman" w:eastAsia="Times New Roman" w:hAnsi="Times New Roman"/>
          <w:bCs w:val="0"/>
          <w:spacing w:val="7"/>
          <w:sz w:val="24"/>
          <w:szCs w:val="24"/>
          <w:lang w:eastAsia="uk-UA"/>
        </w:rPr>
        <w:t>Заступник начальника</w:t>
      </w:r>
      <w:r w:rsidR="00D53E37" w:rsidRPr="004A0C1A">
        <w:rPr>
          <w:rFonts w:ascii="Times New Roman" w:eastAsia="Times New Roman" w:hAnsi="Times New Roman"/>
          <w:bCs w:val="0"/>
          <w:spacing w:val="7"/>
          <w:sz w:val="24"/>
          <w:szCs w:val="24"/>
          <w:lang w:eastAsia="uk-UA"/>
        </w:rPr>
        <w:t xml:space="preserve">                           </w:t>
      </w:r>
      <w:r w:rsidR="001B096B">
        <w:rPr>
          <w:rFonts w:ascii="Times New Roman" w:eastAsia="Times New Roman" w:hAnsi="Times New Roman"/>
          <w:bCs w:val="0"/>
          <w:spacing w:val="7"/>
          <w:sz w:val="24"/>
          <w:szCs w:val="24"/>
          <w:lang w:eastAsia="uk-UA"/>
        </w:rPr>
        <w:t xml:space="preserve">                          </w:t>
      </w:r>
      <w:r w:rsidR="00870EE1">
        <w:rPr>
          <w:rFonts w:ascii="Times New Roman" w:eastAsia="Times New Roman" w:hAnsi="Times New Roman"/>
          <w:bCs w:val="0"/>
          <w:spacing w:val="7"/>
          <w:sz w:val="24"/>
          <w:szCs w:val="24"/>
          <w:lang w:eastAsia="uk-UA"/>
        </w:rPr>
        <w:t xml:space="preserve">                         </w:t>
      </w:r>
      <w:r w:rsidR="00D53E37" w:rsidRPr="004A0C1A">
        <w:rPr>
          <w:rFonts w:ascii="Times New Roman" w:eastAsia="Times New Roman" w:hAnsi="Times New Roman"/>
          <w:bCs w:val="0"/>
          <w:spacing w:val="7"/>
          <w:sz w:val="24"/>
          <w:szCs w:val="24"/>
          <w:lang w:eastAsia="uk-UA"/>
        </w:rPr>
        <w:t xml:space="preserve"> </w:t>
      </w:r>
      <w:r>
        <w:rPr>
          <w:rFonts w:ascii="Times New Roman" w:eastAsia="Times New Roman" w:hAnsi="Times New Roman"/>
          <w:bCs w:val="0"/>
          <w:spacing w:val="7"/>
          <w:sz w:val="24"/>
          <w:szCs w:val="24"/>
          <w:lang w:eastAsia="uk-UA"/>
        </w:rPr>
        <w:t>Анатолій ГОРАЙЧУК</w:t>
      </w:r>
    </w:p>
    <w:p w:rsidR="00F167F2" w:rsidRPr="004A0C1A" w:rsidRDefault="00F167F2" w:rsidP="00DE2ED7">
      <w:pPr>
        <w:rPr>
          <w:rFonts w:ascii="Times New Roman" w:eastAsia="Times New Roman" w:hAnsi="Times New Roman"/>
          <w:bCs w:val="0"/>
          <w:spacing w:val="7"/>
          <w:sz w:val="24"/>
          <w:szCs w:val="24"/>
          <w:lang w:eastAsia="uk-UA"/>
        </w:rPr>
      </w:pPr>
    </w:p>
    <w:p w:rsidR="00F167F2" w:rsidRPr="004A0C1A" w:rsidRDefault="00F167F2" w:rsidP="00DE2ED7">
      <w:pPr>
        <w:rPr>
          <w:rFonts w:ascii="Times New Roman" w:eastAsia="Times New Roman" w:hAnsi="Times New Roman"/>
          <w:bCs w:val="0"/>
          <w:spacing w:val="7"/>
          <w:sz w:val="24"/>
          <w:szCs w:val="24"/>
          <w:lang w:eastAsia="uk-UA"/>
        </w:rPr>
      </w:pPr>
    </w:p>
    <w:p w:rsidR="008241D4" w:rsidRPr="004A0C1A" w:rsidRDefault="008241D4" w:rsidP="00DE2ED7">
      <w:pPr>
        <w:rPr>
          <w:sz w:val="24"/>
          <w:szCs w:val="24"/>
        </w:rPr>
      </w:pPr>
    </w:p>
    <w:sectPr w:rsidR="008241D4" w:rsidRPr="004A0C1A" w:rsidSect="001B096B">
      <w:headerReference w:type="default" r:id="rId15"/>
      <w:pgSz w:w="11906" w:h="16838"/>
      <w:pgMar w:top="1134"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526" w:rsidRDefault="003D5526" w:rsidP="00D53E37">
      <w:r>
        <w:separator/>
      </w:r>
    </w:p>
  </w:endnote>
  <w:endnote w:type="continuationSeparator" w:id="0">
    <w:p w:rsidR="003D5526" w:rsidRDefault="003D5526" w:rsidP="00D53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526" w:rsidRDefault="003D5526" w:rsidP="00D53E37">
      <w:r>
        <w:separator/>
      </w:r>
    </w:p>
  </w:footnote>
  <w:footnote w:type="continuationSeparator" w:id="0">
    <w:p w:rsidR="003D5526" w:rsidRDefault="003D5526" w:rsidP="00D53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4403791"/>
      <w:docPartObj>
        <w:docPartGallery w:val="Page Numbers (Top of Page)"/>
        <w:docPartUnique/>
      </w:docPartObj>
    </w:sdtPr>
    <w:sdtEndPr/>
    <w:sdtContent>
      <w:p w:rsidR="00D53E37" w:rsidRDefault="00D53E37">
        <w:pPr>
          <w:pStyle w:val="aa"/>
          <w:jc w:val="center"/>
        </w:pPr>
        <w:r>
          <w:fldChar w:fldCharType="begin"/>
        </w:r>
        <w:r>
          <w:instrText>PAGE   \* MERGEFORMAT</w:instrText>
        </w:r>
        <w:r>
          <w:fldChar w:fldCharType="separate"/>
        </w:r>
        <w:r w:rsidR="002557A4" w:rsidRPr="002557A4">
          <w:rPr>
            <w:noProof/>
            <w:lang w:val="ru-RU"/>
          </w:rPr>
          <w:t>2</w:t>
        </w:r>
        <w:r>
          <w:fldChar w:fldCharType="end"/>
        </w:r>
      </w:p>
    </w:sdtContent>
  </w:sdt>
  <w:p w:rsidR="00D53E37" w:rsidRDefault="00D53E3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9593A"/>
    <w:multiLevelType w:val="hybridMultilevel"/>
    <w:tmpl w:val="E892C384"/>
    <w:lvl w:ilvl="0" w:tplc="14D22892">
      <w:start w:val="1"/>
      <w:numFmt w:val="decimal"/>
      <w:lvlText w:val="%1."/>
      <w:lvlJc w:val="left"/>
      <w:pPr>
        <w:ind w:left="1522" w:hanging="975"/>
      </w:pPr>
      <w:rPr>
        <w:rFonts w:hint="default"/>
        <w:b/>
      </w:rPr>
    </w:lvl>
    <w:lvl w:ilvl="1" w:tplc="04220019" w:tentative="1">
      <w:start w:val="1"/>
      <w:numFmt w:val="lowerLetter"/>
      <w:lvlText w:val="%2."/>
      <w:lvlJc w:val="left"/>
      <w:pPr>
        <w:ind w:left="1627" w:hanging="360"/>
      </w:pPr>
    </w:lvl>
    <w:lvl w:ilvl="2" w:tplc="0422001B" w:tentative="1">
      <w:start w:val="1"/>
      <w:numFmt w:val="lowerRoman"/>
      <w:lvlText w:val="%3."/>
      <w:lvlJc w:val="right"/>
      <w:pPr>
        <w:ind w:left="2347" w:hanging="180"/>
      </w:pPr>
    </w:lvl>
    <w:lvl w:ilvl="3" w:tplc="0422000F" w:tentative="1">
      <w:start w:val="1"/>
      <w:numFmt w:val="decimal"/>
      <w:lvlText w:val="%4."/>
      <w:lvlJc w:val="left"/>
      <w:pPr>
        <w:ind w:left="3067" w:hanging="360"/>
      </w:pPr>
    </w:lvl>
    <w:lvl w:ilvl="4" w:tplc="04220019" w:tentative="1">
      <w:start w:val="1"/>
      <w:numFmt w:val="lowerLetter"/>
      <w:lvlText w:val="%5."/>
      <w:lvlJc w:val="left"/>
      <w:pPr>
        <w:ind w:left="3787" w:hanging="360"/>
      </w:pPr>
    </w:lvl>
    <w:lvl w:ilvl="5" w:tplc="0422001B" w:tentative="1">
      <w:start w:val="1"/>
      <w:numFmt w:val="lowerRoman"/>
      <w:lvlText w:val="%6."/>
      <w:lvlJc w:val="right"/>
      <w:pPr>
        <w:ind w:left="4507" w:hanging="180"/>
      </w:pPr>
    </w:lvl>
    <w:lvl w:ilvl="6" w:tplc="0422000F" w:tentative="1">
      <w:start w:val="1"/>
      <w:numFmt w:val="decimal"/>
      <w:lvlText w:val="%7."/>
      <w:lvlJc w:val="left"/>
      <w:pPr>
        <w:ind w:left="5227" w:hanging="360"/>
      </w:pPr>
    </w:lvl>
    <w:lvl w:ilvl="7" w:tplc="04220019" w:tentative="1">
      <w:start w:val="1"/>
      <w:numFmt w:val="lowerLetter"/>
      <w:lvlText w:val="%8."/>
      <w:lvlJc w:val="left"/>
      <w:pPr>
        <w:ind w:left="5947" w:hanging="360"/>
      </w:pPr>
    </w:lvl>
    <w:lvl w:ilvl="8" w:tplc="0422001B" w:tentative="1">
      <w:start w:val="1"/>
      <w:numFmt w:val="lowerRoman"/>
      <w:lvlText w:val="%9."/>
      <w:lvlJc w:val="right"/>
      <w:pPr>
        <w:ind w:left="6667" w:hanging="180"/>
      </w:pPr>
    </w:lvl>
  </w:abstractNum>
  <w:abstractNum w:abstractNumId="1" w15:restartNumberingAfterBreak="0">
    <w:nsid w:val="18F930E3"/>
    <w:multiLevelType w:val="hybridMultilevel"/>
    <w:tmpl w:val="E1B8E1B0"/>
    <w:lvl w:ilvl="0" w:tplc="BDB41A72">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0D255DA"/>
    <w:multiLevelType w:val="hybridMultilevel"/>
    <w:tmpl w:val="98BAC826"/>
    <w:lvl w:ilvl="0" w:tplc="CDB665B0">
      <w:start w:val="1"/>
      <w:numFmt w:val="decimal"/>
      <w:lvlText w:val="%1."/>
      <w:lvlJc w:val="left"/>
      <w:pPr>
        <w:ind w:left="420" w:hanging="360"/>
      </w:pPr>
      <w:rPr>
        <w:rFonts w:ascii="Times New Roman" w:eastAsia="Times New Roman" w:hAnsi="Times New Roman"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3" w15:restartNumberingAfterBreak="0">
    <w:nsid w:val="2334285E"/>
    <w:multiLevelType w:val="hybridMultilevel"/>
    <w:tmpl w:val="DEAAAE48"/>
    <w:lvl w:ilvl="0" w:tplc="9E325066">
      <w:start w:val="1"/>
      <w:numFmt w:val="decimal"/>
      <w:lvlText w:val="%1."/>
      <w:lvlJc w:val="left"/>
      <w:pPr>
        <w:ind w:left="894" w:hanging="360"/>
      </w:pPr>
      <w:rPr>
        <w:rFonts w:hint="default"/>
      </w:rPr>
    </w:lvl>
    <w:lvl w:ilvl="1" w:tplc="04220019" w:tentative="1">
      <w:start w:val="1"/>
      <w:numFmt w:val="lowerLetter"/>
      <w:lvlText w:val="%2."/>
      <w:lvlJc w:val="left"/>
      <w:pPr>
        <w:ind w:left="1614" w:hanging="360"/>
      </w:pPr>
    </w:lvl>
    <w:lvl w:ilvl="2" w:tplc="0422001B" w:tentative="1">
      <w:start w:val="1"/>
      <w:numFmt w:val="lowerRoman"/>
      <w:lvlText w:val="%3."/>
      <w:lvlJc w:val="right"/>
      <w:pPr>
        <w:ind w:left="2334" w:hanging="180"/>
      </w:pPr>
    </w:lvl>
    <w:lvl w:ilvl="3" w:tplc="0422000F" w:tentative="1">
      <w:start w:val="1"/>
      <w:numFmt w:val="decimal"/>
      <w:lvlText w:val="%4."/>
      <w:lvlJc w:val="left"/>
      <w:pPr>
        <w:ind w:left="3054" w:hanging="360"/>
      </w:pPr>
    </w:lvl>
    <w:lvl w:ilvl="4" w:tplc="04220019" w:tentative="1">
      <w:start w:val="1"/>
      <w:numFmt w:val="lowerLetter"/>
      <w:lvlText w:val="%5."/>
      <w:lvlJc w:val="left"/>
      <w:pPr>
        <w:ind w:left="3774" w:hanging="360"/>
      </w:pPr>
    </w:lvl>
    <w:lvl w:ilvl="5" w:tplc="0422001B" w:tentative="1">
      <w:start w:val="1"/>
      <w:numFmt w:val="lowerRoman"/>
      <w:lvlText w:val="%6."/>
      <w:lvlJc w:val="right"/>
      <w:pPr>
        <w:ind w:left="4494" w:hanging="180"/>
      </w:pPr>
    </w:lvl>
    <w:lvl w:ilvl="6" w:tplc="0422000F" w:tentative="1">
      <w:start w:val="1"/>
      <w:numFmt w:val="decimal"/>
      <w:lvlText w:val="%7."/>
      <w:lvlJc w:val="left"/>
      <w:pPr>
        <w:ind w:left="5214" w:hanging="360"/>
      </w:pPr>
    </w:lvl>
    <w:lvl w:ilvl="7" w:tplc="04220019" w:tentative="1">
      <w:start w:val="1"/>
      <w:numFmt w:val="lowerLetter"/>
      <w:lvlText w:val="%8."/>
      <w:lvlJc w:val="left"/>
      <w:pPr>
        <w:ind w:left="5934" w:hanging="360"/>
      </w:pPr>
    </w:lvl>
    <w:lvl w:ilvl="8" w:tplc="0422001B" w:tentative="1">
      <w:start w:val="1"/>
      <w:numFmt w:val="lowerRoman"/>
      <w:lvlText w:val="%9."/>
      <w:lvlJc w:val="right"/>
      <w:pPr>
        <w:ind w:left="6654" w:hanging="180"/>
      </w:pPr>
    </w:lvl>
  </w:abstractNum>
  <w:abstractNum w:abstractNumId="4"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5" w15:restartNumberingAfterBreak="0">
    <w:nsid w:val="51462F2F"/>
    <w:multiLevelType w:val="hybridMultilevel"/>
    <w:tmpl w:val="54B625FA"/>
    <w:lvl w:ilvl="0" w:tplc="662897DC">
      <w:start w:val="1"/>
      <w:numFmt w:val="decimal"/>
      <w:lvlText w:val="%1."/>
      <w:lvlJc w:val="left"/>
      <w:pPr>
        <w:ind w:left="312" w:hanging="360"/>
      </w:pPr>
      <w:rPr>
        <w:rFonts w:hint="default"/>
        <w:color w:val="auto"/>
      </w:rPr>
    </w:lvl>
    <w:lvl w:ilvl="1" w:tplc="04220019" w:tentative="1">
      <w:start w:val="1"/>
      <w:numFmt w:val="lowerLetter"/>
      <w:lvlText w:val="%2."/>
      <w:lvlJc w:val="left"/>
      <w:pPr>
        <w:ind w:left="1032" w:hanging="360"/>
      </w:pPr>
    </w:lvl>
    <w:lvl w:ilvl="2" w:tplc="0422001B" w:tentative="1">
      <w:start w:val="1"/>
      <w:numFmt w:val="lowerRoman"/>
      <w:lvlText w:val="%3."/>
      <w:lvlJc w:val="right"/>
      <w:pPr>
        <w:ind w:left="1752" w:hanging="180"/>
      </w:pPr>
    </w:lvl>
    <w:lvl w:ilvl="3" w:tplc="0422000F" w:tentative="1">
      <w:start w:val="1"/>
      <w:numFmt w:val="decimal"/>
      <w:lvlText w:val="%4."/>
      <w:lvlJc w:val="left"/>
      <w:pPr>
        <w:ind w:left="2472" w:hanging="360"/>
      </w:pPr>
    </w:lvl>
    <w:lvl w:ilvl="4" w:tplc="04220019" w:tentative="1">
      <w:start w:val="1"/>
      <w:numFmt w:val="lowerLetter"/>
      <w:lvlText w:val="%5."/>
      <w:lvlJc w:val="left"/>
      <w:pPr>
        <w:ind w:left="3192" w:hanging="360"/>
      </w:pPr>
    </w:lvl>
    <w:lvl w:ilvl="5" w:tplc="0422001B" w:tentative="1">
      <w:start w:val="1"/>
      <w:numFmt w:val="lowerRoman"/>
      <w:lvlText w:val="%6."/>
      <w:lvlJc w:val="right"/>
      <w:pPr>
        <w:ind w:left="3912" w:hanging="180"/>
      </w:pPr>
    </w:lvl>
    <w:lvl w:ilvl="6" w:tplc="0422000F" w:tentative="1">
      <w:start w:val="1"/>
      <w:numFmt w:val="decimal"/>
      <w:lvlText w:val="%7."/>
      <w:lvlJc w:val="left"/>
      <w:pPr>
        <w:ind w:left="4632" w:hanging="360"/>
      </w:pPr>
    </w:lvl>
    <w:lvl w:ilvl="7" w:tplc="04220019" w:tentative="1">
      <w:start w:val="1"/>
      <w:numFmt w:val="lowerLetter"/>
      <w:lvlText w:val="%8."/>
      <w:lvlJc w:val="left"/>
      <w:pPr>
        <w:ind w:left="5352" w:hanging="360"/>
      </w:pPr>
    </w:lvl>
    <w:lvl w:ilvl="8" w:tplc="0422001B" w:tentative="1">
      <w:start w:val="1"/>
      <w:numFmt w:val="lowerRoman"/>
      <w:lvlText w:val="%9."/>
      <w:lvlJc w:val="right"/>
      <w:pPr>
        <w:ind w:left="6072" w:hanging="180"/>
      </w:pPr>
    </w:lvl>
  </w:abstractNum>
  <w:abstractNum w:abstractNumId="6" w15:restartNumberingAfterBreak="0">
    <w:nsid w:val="60741550"/>
    <w:multiLevelType w:val="hybridMultilevel"/>
    <w:tmpl w:val="37A653BC"/>
    <w:lvl w:ilvl="0" w:tplc="5D38BA30">
      <w:start w:val="1"/>
      <w:numFmt w:val="decimal"/>
      <w:lvlText w:val="%1."/>
      <w:lvlJc w:val="left"/>
      <w:pPr>
        <w:ind w:left="1699" w:hanging="99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5"/>
  </w:num>
  <w:num w:numId="3">
    <w:abstractNumId w:val="2"/>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FCC"/>
    <w:rsid w:val="00000E06"/>
    <w:rsid w:val="00020F10"/>
    <w:rsid w:val="00021016"/>
    <w:rsid w:val="00023BAD"/>
    <w:rsid w:val="00053299"/>
    <w:rsid w:val="00057B65"/>
    <w:rsid w:val="00075905"/>
    <w:rsid w:val="0008798C"/>
    <w:rsid w:val="000978D8"/>
    <w:rsid w:val="000A2395"/>
    <w:rsid w:val="000C75FD"/>
    <w:rsid w:val="000D228E"/>
    <w:rsid w:val="00112DE1"/>
    <w:rsid w:val="00121641"/>
    <w:rsid w:val="00125729"/>
    <w:rsid w:val="001565A3"/>
    <w:rsid w:val="0016210B"/>
    <w:rsid w:val="001A6CFB"/>
    <w:rsid w:val="001B096B"/>
    <w:rsid w:val="00205A5D"/>
    <w:rsid w:val="0022713F"/>
    <w:rsid w:val="00241820"/>
    <w:rsid w:val="002557A4"/>
    <w:rsid w:val="00256668"/>
    <w:rsid w:val="00293719"/>
    <w:rsid w:val="002B0401"/>
    <w:rsid w:val="002C2E19"/>
    <w:rsid w:val="00317338"/>
    <w:rsid w:val="00320761"/>
    <w:rsid w:val="00373E35"/>
    <w:rsid w:val="00373FD3"/>
    <w:rsid w:val="00392F77"/>
    <w:rsid w:val="003A7030"/>
    <w:rsid w:val="003D5526"/>
    <w:rsid w:val="003F6D6C"/>
    <w:rsid w:val="004028AC"/>
    <w:rsid w:val="00427B33"/>
    <w:rsid w:val="0048096B"/>
    <w:rsid w:val="0048772F"/>
    <w:rsid w:val="004A0C1A"/>
    <w:rsid w:val="00540A10"/>
    <w:rsid w:val="00550D2D"/>
    <w:rsid w:val="00563D01"/>
    <w:rsid w:val="005A2DDE"/>
    <w:rsid w:val="005A50BE"/>
    <w:rsid w:val="005F12B0"/>
    <w:rsid w:val="0061391C"/>
    <w:rsid w:val="00637F9C"/>
    <w:rsid w:val="00645992"/>
    <w:rsid w:val="00652029"/>
    <w:rsid w:val="00680F49"/>
    <w:rsid w:val="00682F96"/>
    <w:rsid w:val="006A4228"/>
    <w:rsid w:val="006B32AE"/>
    <w:rsid w:val="006C36AC"/>
    <w:rsid w:val="006C41DF"/>
    <w:rsid w:val="006C677D"/>
    <w:rsid w:val="006F3D8C"/>
    <w:rsid w:val="00715717"/>
    <w:rsid w:val="007209DB"/>
    <w:rsid w:val="00743F6F"/>
    <w:rsid w:val="00772198"/>
    <w:rsid w:val="00790060"/>
    <w:rsid w:val="00792FCC"/>
    <w:rsid w:val="00797D17"/>
    <w:rsid w:val="007A541F"/>
    <w:rsid w:val="007D239C"/>
    <w:rsid w:val="007D2E6C"/>
    <w:rsid w:val="008213DA"/>
    <w:rsid w:val="008241D4"/>
    <w:rsid w:val="00824C56"/>
    <w:rsid w:val="008256BC"/>
    <w:rsid w:val="00862AB5"/>
    <w:rsid w:val="00870EE1"/>
    <w:rsid w:val="008949A0"/>
    <w:rsid w:val="008B56E3"/>
    <w:rsid w:val="008E19D5"/>
    <w:rsid w:val="008E2649"/>
    <w:rsid w:val="008F4646"/>
    <w:rsid w:val="00912731"/>
    <w:rsid w:val="00977712"/>
    <w:rsid w:val="0098311F"/>
    <w:rsid w:val="009B5F37"/>
    <w:rsid w:val="009B674F"/>
    <w:rsid w:val="00A12BFC"/>
    <w:rsid w:val="00A22D72"/>
    <w:rsid w:val="00A32377"/>
    <w:rsid w:val="00A51240"/>
    <w:rsid w:val="00A70C90"/>
    <w:rsid w:val="00A80C12"/>
    <w:rsid w:val="00A878E1"/>
    <w:rsid w:val="00AB4636"/>
    <w:rsid w:val="00AC34C6"/>
    <w:rsid w:val="00AC3C12"/>
    <w:rsid w:val="00B0493D"/>
    <w:rsid w:val="00B25C2C"/>
    <w:rsid w:val="00B633E0"/>
    <w:rsid w:val="00B7557C"/>
    <w:rsid w:val="00B755B0"/>
    <w:rsid w:val="00BA7086"/>
    <w:rsid w:val="00BB6E8A"/>
    <w:rsid w:val="00BC205C"/>
    <w:rsid w:val="00BC39BD"/>
    <w:rsid w:val="00BD1843"/>
    <w:rsid w:val="00C51D92"/>
    <w:rsid w:val="00C95A85"/>
    <w:rsid w:val="00CA4B01"/>
    <w:rsid w:val="00CA695E"/>
    <w:rsid w:val="00CB6024"/>
    <w:rsid w:val="00CC4D5C"/>
    <w:rsid w:val="00CD639A"/>
    <w:rsid w:val="00CF654E"/>
    <w:rsid w:val="00D04313"/>
    <w:rsid w:val="00D13F13"/>
    <w:rsid w:val="00D46C2D"/>
    <w:rsid w:val="00D53E37"/>
    <w:rsid w:val="00D81164"/>
    <w:rsid w:val="00D82D73"/>
    <w:rsid w:val="00D948FA"/>
    <w:rsid w:val="00DA62F9"/>
    <w:rsid w:val="00DB3159"/>
    <w:rsid w:val="00DB45A7"/>
    <w:rsid w:val="00DC19F1"/>
    <w:rsid w:val="00DC1B52"/>
    <w:rsid w:val="00DC4270"/>
    <w:rsid w:val="00DC462B"/>
    <w:rsid w:val="00DE0F7C"/>
    <w:rsid w:val="00DE2ED7"/>
    <w:rsid w:val="00DE4196"/>
    <w:rsid w:val="00E26494"/>
    <w:rsid w:val="00E26B8C"/>
    <w:rsid w:val="00E64302"/>
    <w:rsid w:val="00E66CE0"/>
    <w:rsid w:val="00EC1688"/>
    <w:rsid w:val="00EC1DD6"/>
    <w:rsid w:val="00F11FA3"/>
    <w:rsid w:val="00F166FD"/>
    <w:rsid w:val="00F167F2"/>
    <w:rsid w:val="00F43A01"/>
    <w:rsid w:val="00FB7269"/>
    <w:rsid w:val="00FC23E5"/>
    <w:rsid w:val="00FE71F9"/>
    <w:rsid w:val="00FF33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A27E6A-341A-4C8F-945D-5C614638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2ED7"/>
    <w:pPr>
      <w:spacing w:after="0" w:line="240" w:lineRule="auto"/>
    </w:pPr>
    <w:rPr>
      <w:rFonts w:ascii="Times New Roman CYR" w:eastAsia="Batang" w:hAnsi="Times New Roman CYR" w:cs="Times New Roman"/>
      <w:bCs/>
      <w:sz w:val="28"/>
      <w:szCs w:val="20"/>
      <w:lang w:eastAsia="ru-RU"/>
    </w:rPr>
  </w:style>
  <w:style w:type="paragraph" w:styleId="1">
    <w:name w:val="heading 1"/>
    <w:basedOn w:val="a"/>
    <w:next w:val="a"/>
    <w:link w:val="10"/>
    <w:qFormat/>
    <w:rsid w:val="00B7557C"/>
    <w:pPr>
      <w:keepNext/>
      <w:numPr>
        <w:numId w:val="5"/>
      </w:numPr>
      <w:outlineLvl w:val="0"/>
    </w:pPr>
    <w:rPr>
      <w:rFonts w:ascii="Times New Roman" w:eastAsia="Calibri" w:hAnsi="Times New Roman"/>
      <w:b/>
      <w:bCs w:val="0"/>
      <w:sz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E2ED7"/>
    <w:pPr>
      <w:spacing w:after="0" w:line="240" w:lineRule="auto"/>
    </w:pPr>
  </w:style>
  <w:style w:type="character" w:customStyle="1" w:styleId="a4">
    <w:name w:val="Без интервала Знак"/>
    <w:basedOn w:val="a0"/>
    <w:link w:val="a3"/>
    <w:uiPriority w:val="1"/>
    <w:locked/>
    <w:rsid w:val="00DE2ED7"/>
  </w:style>
  <w:style w:type="paragraph" w:styleId="a5">
    <w:name w:val="Normal (Web)"/>
    <w:basedOn w:val="a"/>
    <w:uiPriority w:val="99"/>
    <w:unhideWhenUsed/>
    <w:rsid w:val="00DE2ED7"/>
    <w:pPr>
      <w:spacing w:before="100" w:beforeAutospacing="1" w:after="100" w:afterAutospacing="1"/>
    </w:pPr>
    <w:rPr>
      <w:rFonts w:ascii="Times New Roman" w:eastAsia="Times New Roman" w:hAnsi="Times New Roman"/>
      <w:bCs w:val="0"/>
      <w:sz w:val="24"/>
      <w:szCs w:val="24"/>
      <w:lang w:eastAsia="uk-UA"/>
    </w:rPr>
  </w:style>
  <w:style w:type="table" w:styleId="a6">
    <w:name w:val="Table Grid"/>
    <w:basedOn w:val="a1"/>
    <w:uiPriority w:val="39"/>
    <w:rsid w:val="00DE2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qFormat/>
    <w:rsid w:val="008E2649"/>
    <w:pPr>
      <w:ind w:left="720"/>
      <w:contextualSpacing/>
    </w:pPr>
    <w:rPr>
      <w:rFonts w:ascii="Times New Roman" w:eastAsia="Times New Roman" w:hAnsi="Times New Roman"/>
      <w:bCs w:val="0"/>
      <w:sz w:val="32"/>
      <w:szCs w:val="24"/>
      <w:lang w:val="ru-RU"/>
    </w:rPr>
  </w:style>
  <w:style w:type="character" w:customStyle="1" w:styleId="a8">
    <w:name w:val="Основний текст_"/>
    <w:basedOn w:val="a0"/>
    <w:link w:val="3"/>
    <w:rsid w:val="008E2649"/>
    <w:rPr>
      <w:shd w:val="clear" w:color="auto" w:fill="FFFFFF"/>
    </w:rPr>
  </w:style>
  <w:style w:type="paragraph" w:customStyle="1" w:styleId="3">
    <w:name w:val="Основний текст3"/>
    <w:basedOn w:val="a"/>
    <w:link w:val="a8"/>
    <w:qFormat/>
    <w:rsid w:val="008E2649"/>
    <w:pPr>
      <w:widowControl w:val="0"/>
      <w:shd w:val="clear" w:color="auto" w:fill="FFFFFF"/>
      <w:spacing w:before="360" w:line="274" w:lineRule="exact"/>
      <w:ind w:hanging="520"/>
      <w:jc w:val="both"/>
    </w:pPr>
    <w:rPr>
      <w:rFonts w:asciiTheme="minorHAnsi" w:eastAsiaTheme="minorHAnsi" w:hAnsiTheme="minorHAnsi" w:cstheme="minorBidi"/>
      <w:bCs w:val="0"/>
      <w:sz w:val="22"/>
      <w:szCs w:val="22"/>
      <w:lang w:eastAsia="en-US"/>
    </w:rPr>
  </w:style>
  <w:style w:type="paragraph" w:customStyle="1" w:styleId="rvps2">
    <w:name w:val="rvps2"/>
    <w:basedOn w:val="a"/>
    <w:rsid w:val="00075905"/>
    <w:pPr>
      <w:spacing w:before="100" w:beforeAutospacing="1" w:after="100" w:afterAutospacing="1"/>
    </w:pPr>
    <w:rPr>
      <w:rFonts w:ascii="Times New Roman" w:eastAsia="Calibri" w:hAnsi="Times New Roman"/>
      <w:bCs w:val="0"/>
      <w:sz w:val="24"/>
      <w:szCs w:val="24"/>
      <w:lang w:val="ru-RU"/>
    </w:rPr>
  </w:style>
  <w:style w:type="character" w:customStyle="1" w:styleId="apple-converted-space">
    <w:name w:val="apple-converted-space"/>
    <w:basedOn w:val="a0"/>
    <w:rsid w:val="00075905"/>
  </w:style>
  <w:style w:type="character" w:styleId="a9">
    <w:name w:val="Hyperlink"/>
    <w:basedOn w:val="a0"/>
    <w:uiPriority w:val="99"/>
    <w:unhideWhenUsed/>
    <w:rsid w:val="00075905"/>
    <w:rPr>
      <w:color w:val="0000FF"/>
      <w:u w:val="single"/>
    </w:rPr>
  </w:style>
  <w:style w:type="character" w:customStyle="1" w:styleId="10">
    <w:name w:val="Заголовок 1 Знак"/>
    <w:basedOn w:val="a0"/>
    <w:link w:val="1"/>
    <w:rsid w:val="00B7557C"/>
    <w:rPr>
      <w:rFonts w:ascii="Times New Roman" w:eastAsia="Calibri" w:hAnsi="Times New Roman" w:cs="Times New Roman"/>
      <w:b/>
      <w:sz w:val="20"/>
      <w:szCs w:val="20"/>
      <w:lang w:val="ru-RU" w:eastAsia="ru-RU"/>
    </w:rPr>
  </w:style>
  <w:style w:type="paragraph" w:styleId="aa">
    <w:name w:val="header"/>
    <w:basedOn w:val="a"/>
    <w:link w:val="ab"/>
    <w:uiPriority w:val="99"/>
    <w:unhideWhenUsed/>
    <w:rsid w:val="00D53E37"/>
    <w:pPr>
      <w:tabs>
        <w:tab w:val="center" w:pos="4819"/>
        <w:tab w:val="right" w:pos="9639"/>
      </w:tabs>
    </w:pPr>
  </w:style>
  <w:style w:type="character" w:customStyle="1" w:styleId="ab">
    <w:name w:val="Верхний колонтитул Знак"/>
    <w:basedOn w:val="a0"/>
    <w:link w:val="aa"/>
    <w:uiPriority w:val="99"/>
    <w:rsid w:val="00D53E37"/>
    <w:rPr>
      <w:rFonts w:ascii="Times New Roman CYR" w:eastAsia="Batang" w:hAnsi="Times New Roman CYR" w:cs="Times New Roman"/>
      <w:bCs/>
      <w:sz w:val="28"/>
      <w:szCs w:val="20"/>
      <w:lang w:eastAsia="ru-RU"/>
    </w:rPr>
  </w:style>
  <w:style w:type="paragraph" w:styleId="ac">
    <w:name w:val="footer"/>
    <w:basedOn w:val="a"/>
    <w:link w:val="ad"/>
    <w:uiPriority w:val="99"/>
    <w:unhideWhenUsed/>
    <w:rsid w:val="00D53E37"/>
    <w:pPr>
      <w:tabs>
        <w:tab w:val="center" w:pos="4819"/>
        <w:tab w:val="right" w:pos="9639"/>
      </w:tabs>
    </w:pPr>
  </w:style>
  <w:style w:type="character" w:customStyle="1" w:styleId="ad">
    <w:name w:val="Нижний колонтитул Знак"/>
    <w:basedOn w:val="a0"/>
    <w:link w:val="ac"/>
    <w:uiPriority w:val="99"/>
    <w:rsid w:val="00D53E37"/>
    <w:rPr>
      <w:rFonts w:ascii="Times New Roman CYR" w:eastAsia="Batang" w:hAnsi="Times New Roman CYR" w:cs="Times New Roman"/>
      <w:bCs/>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213974">
      <w:bodyDiv w:val="1"/>
      <w:marLeft w:val="0"/>
      <w:marRight w:val="0"/>
      <w:marTop w:val="0"/>
      <w:marBottom w:val="0"/>
      <w:divBdr>
        <w:top w:val="none" w:sz="0" w:space="0" w:color="auto"/>
        <w:left w:val="none" w:sz="0" w:space="0" w:color="auto"/>
        <w:bottom w:val="none" w:sz="0" w:space="0" w:color="auto"/>
        <w:right w:val="none" w:sz="0" w:space="0" w:color="auto"/>
      </w:divBdr>
    </w:div>
    <w:div w:id="630063365">
      <w:bodyDiv w:val="1"/>
      <w:marLeft w:val="0"/>
      <w:marRight w:val="0"/>
      <w:marTop w:val="0"/>
      <w:marBottom w:val="0"/>
      <w:divBdr>
        <w:top w:val="none" w:sz="0" w:space="0" w:color="auto"/>
        <w:left w:val="none" w:sz="0" w:space="0" w:color="auto"/>
        <w:bottom w:val="none" w:sz="0" w:space="0" w:color="auto"/>
        <w:right w:val="none" w:sz="0" w:space="0" w:color="auto"/>
      </w:divBdr>
    </w:div>
    <w:div w:id="657150029">
      <w:bodyDiv w:val="1"/>
      <w:marLeft w:val="0"/>
      <w:marRight w:val="0"/>
      <w:marTop w:val="0"/>
      <w:marBottom w:val="0"/>
      <w:divBdr>
        <w:top w:val="none" w:sz="0" w:space="0" w:color="auto"/>
        <w:left w:val="none" w:sz="0" w:space="0" w:color="auto"/>
        <w:bottom w:val="none" w:sz="0" w:space="0" w:color="auto"/>
        <w:right w:val="none" w:sz="0" w:space="0" w:color="auto"/>
      </w:divBdr>
    </w:div>
    <w:div w:id="1218317384">
      <w:bodyDiv w:val="1"/>
      <w:marLeft w:val="0"/>
      <w:marRight w:val="0"/>
      <w:marTop w:val="0"/>
      <w:marBottom w:val="0"/>
      <w:divBdr>
        <w:top w:val="none" w:sz="0" w:space="0" w:color="auto"/>
        <w:left w:val="none" w:sz="0" w:space="0" w:color="auto"/>
        <w:bottom w:val="none" w:sz="0" w:space="0" w:color="auto"/>
        <w:right w:val="none" w:sz="0" w:space="0" w:color="auto"/>
      </w:divBdr>
    </w:div>
    <w:div w:id="195336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zakon0.rada.gov.ua/laws/show/254%D0%BA/96-%D0%B2%D1%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svita.ua/legislation/law/223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0.rada.gov.ua/laws/show/254%D0%BA/96-%D0%B2%D1%8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osvita.ua/legislation/law/2231/" TargetMode="External"/><Relationship Id="rId14" Type="http://schemas.openxmlformats.org/officeDocument/2006/relationships/hyperlink" Target="https://osvita.ua/legislation/law/22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C4FEE-9716-43E9-8874-2EC5BCA99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18041</Words>
  <Characters>10284</Characters>
  <Application>Microsoft Office Word</Application>
  <DocSecurity>0</DocSecurity>
  <Lines>85</Lines>
  <Paragraphs>56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28269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Lytay</cp:lastModifiedBy>
  <cp:revision>2</cp:revision>
  <cp:lastPrinted>2023-06-19T14:21:00Z</cp:lastPrinted>
  <dcterms:created xsi:type="dcterms:W3CDTF">2023-10-24T06:01:00Z</dcterms:created>
  <dcterms:modified xsi:type="dcterms:W3CDTF">2023-10-24T06:01:00Z</dcterms:modified>
</cp:coreProperties>
</file>