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E7E3" w14:textId="56534708" w:rsidR="002E70DD" w:rsidRPr="00367372" w:rsidRDefault="002E70DD" w:rsidP="002E70DD">
      <w:pPr>
        <w:spacing w:after="0" w:line="240" w:lineRule="auto"/>
        <w:ind w:left="5103"/>
        <w:rPr>
          <w:rFonts w:ascii="Times New Roman" w:eastAsia="SimSun" w:hAnsi="Times New Roman" w:cs="Times New Roman"/>
          <w:sz w:val="28"/>
          <w:szCs w:val="28"/>
          <w:lang w:val="uk-UA" w:eastAsia="ru-RU"/>
        </w:rPr>
      </w:pPr>
      <w:bookmarkStart w:id="0" w:name="_Hlk135327708"/>
      <w:r w:rsidRPr="00367372">
        <w:rPr>
          <w:rFonts w:ascii="Times New Roman" w:eastAsia="SimSun" w:hAnsi="Times New Roman" w:cs="Times New Roman"/>
          <w:bCs/>
          <w:sz w:val="28"/>
          <w:szCs w:val="24"/>
          <w:lang w:val="uk-UA" w:eastAsia="ru-RU"/>
        </w:rPr>
        <w:t xml:space="preserve">Додаток </w:t>
      </w:r>
      <w:r>
        <w:rPr>
          <w:rFonts w:ascii="Times New Roman" w:eastAsia="SimSun" w:hAnsi="Times New Roman" w:cs="Times New Roman"/>
          <w:bCs/>
          <w:sz w:val="28"/>
          <w:szCs w:val="24"/>
          <w:lang w:val="uk-UA" w:eastAsia="ru-RU"/>
        </w:rPr>
        <w:t>6</w:t>
      </w:r>
    </w:p>
    <w:p w14:paraId="3586A57D" w14:textId="77777777" w:rsidR="002E70DD" w:rsidRPr="00707157" w:rsidRDefault="002E70DD" w:rsidP="002E70DD">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ЗАТВЕРДЖЕНО</w:t>
      </w:r>
    </w:p>
    <w:p w14:paraId="098784D4" w14:textId="77777777" w:rsidR="002E70DD" w:rsidRPr="00707157" w:rsidRDefault="002E70DD" w:rsidP="002E70DD">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Рішення Вараської міської ради</w:t>
      </w:r>
    </w:p>
    <w:p w14:paraId="2EFF7961" w14:textId="27B3ED48" w:rsidR="002E70DD" w:rsidRPr="00707157" w:rsidRDefault="002E70DD" w:rsidP="002E70DD">
      <w:pPr>
        <w:spacing w:after="0" w:line="240" w:lineRule="auto"/>
        <w:ind w:left="5103"/>
        <w:rPr>
          <w:rFonts w:ascii="Times New Roman" w:eastAsia="Times New Roman" w:hAnsi="Times New Roman" w:cs="Times New Roman"/>
          <w:b/>
          <w:bCs/>
          <w:sz w:val="28"/>
          <w:szCs w:val="20"/>
          <w:lang w:eastAsia="ru-RU"/>
        </w:rPr>
      </w:pPr>
      <w:r w:rsidRPr="00707157">
        <w:rPr>
          <w:rFonts w:ascii="Times New Roman" w:eastAsia="Times New Roman" w:hAnsi="Times New Roman" w:cs="Times New Roman"/>
          <w:bCs/>
          <w:sz w:val="28"/>
          <w:szCs w:val="20"/>
          <w:lang w:val="uk-UA" w:eastAsia="ru-RU"/>
        </w:rPr>
        <w:t>07.06.2023</w:t>
      </w:r>
      <w:r w:rsidRPr="00707157">
        <w:rPr>
          <w:rFonts w:ascii="Times New Roman" w:eastAsia="Times New Roman" w:hAnsi="Times New Roman" w:cs="Times New Roman"/>
          <w:bCs/>
          <w:sz w:val="28"/>
          <w:szCs w:val="20"/>
          <w:lang w:eastAsia="ru-RU"/>
        </w:rPr>
        <w:t xml:space="preserve"> №</w:t>
      </w:r>
      <w:r w:rsidRPr="00707157">
        <w:rPr>
          <w:rFonts w:ascii="Times New Roman" w:eastAsia="Times New Roman" w:hAnsi="Times New Roman" w:cs="Times New Roman"/>
          <w:bCs/>
          <w:sz w:val="28"/>
          <w:szCs w:val="20"/>
          <w:lang w:val="uk-UA" w:eastAsia="ru-RU"/>
        </w:rPr>
        <w:t>1</w:t>
      </w:r>
      <w:r w:rsidR="00C92B36">
        <w:rPr>
          <w:rFonts w:ascii="Times New Roman" w:eastAsia="Times New Roman" w:hAnsi="Times New Roman" w:cs="Times New Roman"/>
          <w:bCs/>
          <w:sz w:val="28"/>
          <w:szCs w:val="20"/>
          <w:lang w:val="uk-UA" w:eastAsia="ru-RU"/>
        </w:rPr>
        <w:t>93</w:t>
      </w:r>
      <w:r w:rsidRPr="00707157">
        <w:rPr>
          <w:rFonts w:ascii="Times New Roman" w:eastAsia="Times New Roman" w:hAnsi="Times New Roman" w:cs="Times New Roman"/>
          <w:bCs/>
          <w:sz w:val="28"/>
          <w:szCs w:val="20"/>
          <w:lang w:val="uk-UA" w:eastAsia="ru-RU"/>
        </w:rPr>
        <w:t>7-РР-</w:t>
      </w:r>
      <w:r w:rsidRPr="00707157">
        <w:rPr>
          <w:rFonts w:ascii="Times New Roman" w:eastAsia="Times New Roman" w:hAnsi="Times New Roman" w:cs="Times New Roman"/>
          <w:bCs/>
          <w:sz w:val="28"/>
          <w:szCs w:val="20"/>
          <w:lang w:val="en-US" w:eastAsia="ru-RU"/>
        </w:rPr>
        <w:t>VIII</w:t>
      </w:r>
    </w:p>
    <w:p w14:paraId="19E05934" w14:textId="77777777" w:rsidR="002E70DD" w:rsidRPr="00367372" w:rsidRDefault="002E70DD" w:rsidP="002E70DD">
      <w:pPr>
        <w:spacing w:after="0" w:line="240" w:lineRule="auto"/>
        <w:ind w:left="5103"/>
        <w:rPr>
          <w:rFonts w:ascii="Times New Roman" w:eastAsia="Times New Roman" w:hAnsi="Times New Roman" w:cs="Times New Roman"/>
          <w:bCs/>
          <w:sz w:val="28"/>
          <w:szCs w:val="20"/>
          <w:lang w:eastAsia="ru-RU"/>
        </w:rPr>
      </w:pPr>
      <w:r w:rsidRPr="00707157">
        <w:rPr>
          <w:rFonts w:ascii="Times New Roman" w:eastAsia="Times New Roman" w:hAnsi="Times New Roman" w:cs="Times New Roman"/>
          <w:bCs/>
          <w:sz w:val="28"/>
          <w:szCs w:val="20"/>
          <w:lang w:eastAsia="ru-RU"/>
        </w:rPr>
        <w:t xml:space="preserve">(в </w:t>
      </w:r>
      <w:proofErr w:type="spellStart"/>
      <w:r w:rsidRPr="00707157">
        <w:rPr>
          <w:rFonts w:ascii="Times New Roman" w:eastAsia="Times New Roman" w:hAnsi="Times New Roman" w:cs="Times New Roman"/>
          <w:bCs/>
          <w:sz w:val="28"/>
          <w:szCs w:val="20"/>
          <w:lang w:eastAsia="ru-RU"/>
        </w:rPr>
        <w:t>редакції</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рішення</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міської</w:t>
      </w:r>
      <w:proofErr w:type="spellEnd"/>
      <w:r w:rsidRPr="00707157">
        <w:rPr>
          <w:rFonts w:ascii="Times New Roman" w:eastAsia="Times New Roman" w:hAnsi="Times New Roman" w:cs="Times New Roman"/>
          <w:bCs/>
          <w:sz w:val="28"/>
          <w:szCs w:val="20"/>
          <w:lang w:eastAsia="ru-RU"/>
        </w:rPr>
        <w:t xml:space="preserve"> ради</w:t>
      </w:r>
    </w:p>
    <w:p w14:paraId="4ECAE6FF" w14:textId="53D8E18F" w:rsidR="002E70DD" w:rsidRDefault="002E70DD" w:rsidP="002E70DD">
      <w:pPr>
        <w:spacing w:after="0" w:line="240" w:lineRule="auto"/>
        <w:ind w:left="5103"/>
        <w:rPr>
          <w:rFonts w:ascii="Times New Roman" w:eastAsia="Times New Roman" w:hAnsi="Times New Roman" w:cs="Times New Roman"/>
          <w:bCs/>
          <w:sz w:val="28"/>
          <w:szCs w:val="20"/>
          <w:lang w:val="uk-UA" w:eastAsia="ru-RU"/>
        </w:rPr>
      </w:pPr>
      <w:r w:rsidRPr="00367372">
        <w:rPr>
          <w:rFonts w:ascii="Times New Roman" w:eastAsia="Times New Roman" w:hAnsi="Times New Roman" w:cs="Times New Roman"/>
          <w:bCs/>
          <w:sz w:val="28"/>
          <w:szCs w:val="20"/>
          <w:lang w:val="uk-UA" w:eastAsia="ru-RU"/>
        </w:rPr>
        <w:t>_____________№_______________)</w:t>
      </w:r>
    </w:p>
    <w:p w14:paraId="0E524980" w14:textId="77777777" w:rsidR="002E70DD" w:rsidRDefault="002E70DD" w:rsidP="009D1DC4">
      <w:pPr>
        <w:pStyle w:val="a3"/>
        <w:ind w:firstLine="851"/>
        <w:jc w:val="center"/>
        <w:rPr>
          <w:rFonts w:ascii="Times New Roman" w:hAnsi="Times New Roman" w:cs="Times New Roman"/>
          <w:b/>
          <w:bCs/>
          <w:sz w:val="28"/>
          <w:szCs w:val="28"/>
          <w:lang w:val="uk-UA"/>
        </w:rPr>
      </w:pPr>
    </w:p>
    <w:p w14:paraId="63891CDB" w14:textId="4277F080" w:rsidR="009D1DC4" w:rsidRDefault="009D1DC4" w:rsidP="009D1DC4">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w:t>
      </w:r>
    </w:p>
    <w:p w14:paraId="1E24F393" w14:textId="77777777" w:rsidR="00DD4623" w:rsidRDefault="009D1DC4" w:rsidP="009D1DC4">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w:t>
      </w:r>
      <w:r w:rsidRPr="002C69DE">
        <w:rPr>
          <w:rFonts w:ascii="Times New Roman" w:hAnsi="Times New Roman" w:cs="Times New Roman"/>
          <w:b/>
          <w:bCs/>
          <w:sz w:val="28"/>
          <w:szCs w:val="28"/>
          <w:lang w:val="uk-UA"/>
        </w:rPr>
        <w:t xml:space="preserve">адання </w:t>
      </w:r>
      <w:r w:rsidR="0037275E" w:rsidRPr="002C69DE">
        <w:rPr>
          <w:rFonts w:ascii="Times New Roman" w:hAnsi="Times New Roman" w:cs="Times New Roman"/>
          <w:b/>
          <w:bCs/>
          <w:sz w:val="28"/>
          <w:szCs w:val="28"/>
          <w:lang w:val="uk-UA"/>
        </w:rPr>
        <w:t xml:space="preserve">щомісячної матеріальної допомоги дітям загиблих (померлих) Захисників </w:t>
      </w:r>
      <w:r w:rsidR="0037275E">
        <w:rPr>
          <w:rFonts w:ascii="Times New Roman" w:hAnsi="Times New Roman" w:cs="Times New Roman"/>
          <w:b/>
          <w:bCs/>
          <w:sz w:val="28"/>
          <w:szCs w:val="28"/>
          <w:lang w:val="uk-UA"/>
        </w:rPr>
        <w:t>та</w:t>
      </w:r>
      <w:r w:rsidR="0037275E" w:rsidRPr="002C69DE">
        <w:rPr>
          <w:rFonts w:ascii="Times New Roman" w:hAnsi="Times New Roman" w:cs="Times New Roman"/>
          <w:b/>
          <w:bCs/>
          <w:sz w:val="28"/>
          <w:szCs w:val="28"/>
          <w:lang w:val="uk-UA"/>
        </w:rPr>
        <w:t xml:space="preserve"> Захисниць України</w:t>
      </w:r>
      <w:r w:rsidRPr="002C69DE">
        <w:rPr>
          <w:rFonts w:ascii="Times New Roman" w:hAnsi="Times New Roman" w:cs="Times New Roman"/>
          <w:b/>
          <w:bCs/>
          <w:sz w:val="28"/>
          <w:szCs w:val="28"/>
          <w:lang w:val="uk-UA"/>
        </w:rPr>
        <w:t xml:space="preserve"> </w:t>
      </w:r>
      <w:bookmarkEnd w:id="0"/>
    </w:p>
    <w:p w14:paraId="0AA1051B" w14:textId="05DA75AA" w:rsidR="009D1DC4" w:rsidRDefault="009D1DC4" w:rsidP="009D1DC4">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№7100-П</w:t>
      </w:r>
      <w:r w:rsidR="00212029">
        <w:rPr>
          <w:rFonts w:ascii="Times New Roman" w:hAnsi="Times New Roman" w:cs="Times New Roman"/>
          <w:b/>
          <w:bCs/>
          <w:sz w:val="28"/>
          <w:szCs w:val="28"/>
          <w:lang w:val="uk-UA"/>
        </w:rPr>
        <w:t>К</w:t>
      </w:r>
      <w:r>
        <w:rPr>
          <w:rFonts w:ascii="Times New Roman" w:hAnsi="Times New Roman" w:cs="Times New Roman"/>
          <w:b/>
          <w:bCs/>
          <w:sz w:val="28"/>
          <w:szCs w:val="28"/>
          <w:lang w:val="uk-UA"/>
        </w:rPr>
        <w:t>-1</w:t>
      </w:r>
      <w:r w:rsidR="00212029">
        <w:rPr>
          <w:rFonts w:ascii="Times New Roman" w:hAnsi="Times New Roman" w:cs="Times New Roman"/>
          <w:b/>
          <w:bCs/>
          <w:sz w:val="28"/>
          <w:szCs w:val="28"/>
          <w:lang w:val="uk-UA"/>
        </w:rPr>
        <w:t>8</w:t>
      </w:r>
    </w:p>
    <w:p w14:paraId="28E0BD25" w14:textId="77777777" w:rsidR="002E70DD" w:rsidRPr="002C69DE" w:rsidRDefault="002E70DD" w:rsidP="009D1DC4">
      <w:pPr>
        <w:pStyle w:val="a3"/>
        <w:ind w:firstLine="851"/>
        <w:jc w:val="center"/>
        <w:rPr>
          <w:rFonts w:ascii="Times New Roman" w:hAnsi="Times New Roman" w:cs="Times New Roman"/>
          <w:b/>
          <w:bCs/>
          <w:sz w:val="28"/>
          <w:szCs w:val="28"/>
          <w:lang w:val="uk-UA"/>
        </w:rPr>
      </w:pPr>
    </w:p>
    <w:p w14:paraId="5E54ECD5"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D1DC4" w:rsidRPr="002C69DE">
        <w:rPr>
          <w:rFonts w:ascii="Times New Roman" w:hAnsi="Times New Roman" w:cs="Times New Roman"/>
          <w:sz w:val="28"/>
          <w:szCs w:val="28"/>
          <w:lang w:val="uk-UA"/>
        </w:rPr>
        <w:t xml:space="preserve">Порядок </w:t>
      </w:r>
      <w:r w:rsidRPr="003E2826">
        <w:rPr>
          <w:rFonts w:ascii="Times New Roman" w:hAnsi="Times New Roman" w:cs="Times New Roman"/>
          <w:sz w:val="28"/>
          <w:szCs w:val="28"/>
          <w:lang w:val="uk-UA"/>
        </w:rPr>
        <w:t>надання щомісячної матеріальної допомоги дітям загиблих (померлих) Захисників та Захисниць України</w:t>
      </w:r>
      <w:r w:rsidRPr="002C69DE">
        <w:rPr>
          <w:rFonts w:ascii="Times New Roman" w:hAnsi="Times New Roman" w:cs="Times New Roman"/>
          <w:sz w:val="28"/>
          <w:szCs w:val="28"/>
          <w:lang w:val="uk-UA"/>
        </w:rPr>
        <w:t xml:space="preserve"> </w:t>
      </w:r>
      <w:r w:rsidR="009D1DC4" w:rsidRPr="002C69DE">
        <w:rPr>
          <w:rFonts w:ascii="Times New Roman" w:hAnsi="Times New Roman" w:cs="Times New Roman"/>
          <w:sz w:val="28"/>
          <w:szCs w:val="28"/>
          <w:lang w:val="uk-UA"/>
        </w:rPr>
        <w:t xml:space="preserve">(далі – Порядок) визначає механізм призначення та виплати щомісячної матеріальної допомоги дітям загиблих (померлих) Захисників </w:t>
      </w:r>
      <w:r w:rsidR="009D1DC4">
        <w:rPr>
          <w:rFonts w:ascii="Times New Roman" w:hAnsi="Times New Roman" w:cs="Times New Roman"/>
          <w:sz w:val="28"/>
          <w:szCs w:val="28"/>
          <w:lang w:val="uk-UA"/>
        </w:rPr>
        <w:t>та</w:t>
      </w:r>
      <w:r w:rsidR="009D1DC4" w:rsidRPr="002C69DE">
        <w:rPr>
          <w:rFonts w:ascii="Times New Roman" w:hAnsi="Times New Roman" w:cs="Times New Roman"/>
          <w:sz w:val="28"/>
          <w:szCs w:val="28"/>
          <w:lang w:val="uk-UA"/>
        </w:rPr>
        <w:t xml:space="preserve"> Захисниць України</w:t>
      </w:r>
      <w:r>
        <w:rPr>
          <w:rFonts w:ascii="Times New Roman" w:hAnsi="Times New Roman" w:cs="Times New Roman"/>
          <w:sz w:val="28"/>
          <w:szCs w:val="28"/>
          <w:lang w:val="uk-UA"/>
        </w:rPr>
        <w:t xml:space="preserve"> </w:t>
      </w:r>
      <w:r w:rsidRPr="002C69DE">
        <w:rPr>
          <w:rFonts w:ascii="Times New Roman" w:hAnsi="Times New Roman" w:cs="Times New Roman"/>
          <w:sz w:val="28"/>
          <w:szCs w:val="28"/>
          <w:lang w:val="uk-UA"/>
        </w:rPr>
        <w:t>(далі –  Щомісячна допомога)</w:t>
      </w:r>
      <w:r w:rsidR="009D1DC4" w:rsidRPr="002C69DE">
        <w:rPr>
          <w:rFonts w:ascii="Times New Roman" w:hAnsi="Times New Roman" w:cs="Times New Roman"/>
          <w:sz w:val="28"/>
          <w:szCs w:val="28"/>
          <w:lang w:val="uk-UA"/>
        </w:rPr>
        <w:t>.</w:t>
      </w:r>
    </w:p>
    <w:p w14:paraId="4D3B6800" w14:textId="77777777" w:rsidR="00DC0307"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71D54" w:rsidRPr="002C69DE">
        <w:rPr>
          <w:rFonts w:ascii="Times New Roman" w:hAnsi="Times New Roman" w:cs="Times New Roman"/>
          <w:sz w:val="28"/>
          <w:szCs w:val="28"/>
          <w:lang w:val="uk-UA"/>
        </w:rPr>
        <w:t>Щомісячна допомога нада</w:t>
      </w:r>
      <w:r w:rsidR="00971D54">
        <w:rPr>
          <w:rFonts w:ascii="Times New Roman" w:hAnsi="Times New Roman" w:cs="Times New Roman"/>
          <w:sz w:val="28"/>
          <w:szCs w:val="28"/>
          <w:lang w:val="uk-UA"/>
        </w:rPr>
        <w:t>є</w:t>
      </w:r>
      <w:r w:rsidR="00971D54" w:rsidRPr="002C69DE">
        <w:rPr>
          <w:rFonts w:ascii="Times New Roman" w:hAnsi="Times New Roman" w:cs="Times New Roman"/>
          <w:sz w:val="28"/>
          <w:szCs w:val="28"/>
          <w:lang w:val="uk-UA"/>
        </w:rPr>
        <w:t xml:space="preserve">ться </w:t>
      </w:r>
      <w:r w:rsidRPr="002C69DE">
        <w:rPr>
          <w:rFonts w:ascii="Times New Roman" w:hAnsi="Times New Roman" w:cs="Times New Roman"/>
          <w:sz w:val="28"/>
          <w:szCs w:val="28"/>
          <w:lang w:val="uk-UA"/>
        </w:rPr>
        <w:t>діт</w:t>
      </w:r>
      <w:r w:rsidR="00971D54">
        <w:rPr>
          <w:rFonts w:ascii="Times New Roman" w:hAnsi="Times New Roman" w:cs="Times New Roman"/>
          <w:sz w:val="28"/>
          <w:szCs w:val="28"/>
          <w:lang w:val="uk-UA"/>
        </w:rPr>
        <w:t>ям</w:t>
      </w:r>
      <w:r w:rsidRPr="002C69DE">
        <w:rPr>
          <w:rFonts w:ascii="Times New Roman" w:hAnsi="Times New Roman" w:cs="Times New Roman"/>
          <w:sz w:val="28"/>
          <w:szCs w:val="28"/>
          <w:lang w:val="uk-UA"/>
        </w:rPr>
        <w:t xml:space="preserve"> загиблих (померлих) Захисників чи Захисниць України </w:t>
      </w:r>
      <w:r w:rsidR="00971D54">
        <w:rPr>
          <w:rFonts w:ascii="Times New Roman" w:hAnsi="Times New Roman" w:cs="Times New Roman"/>
          <w:sz w:val="28"/>
          <w:szCs w:val="28"/>
          <w:lang w:val="uk-UA"/>
        </w:rPr>
        <w:t>з категорії</w:t>
      </w:r>
      <w:r w:rsidRPr="002C69DE">
        <w:rPr>
          <w:rFonts w:ascii="Times New Roman" w:hAnsi="Times New Roman" w:cs="Times New Roman"/>
          <w:sz w:val="28"/>
          <w:szCs w:val="28"/>
          <w:lang w:val="uk-UA"/>
        </w:rPr>
        <w:t xml:space="preserve">: </w:t>
      </w:r>
    </w:p>
    <w:p w14:paraId="700FD48A" w14:textId="77777777" w:rsidR="00DC0307" w:rsidRDefault="003E2826"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діти до 18 років; </w:t>
      </w:r>
    </w:p>
    <w:p w14:paraId="7B0E85B6" w14:textId="0E79ACA4" w:rsidR="003E2826" w:rsidRDefault="00AA02FB"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повнолітні </w:t>
      </w:r>
      <w:r w:rsidRPr="002C69DE">
        <w:rPr>
          <w:rFonts w:ascii="Times New Roman" w:hAnsi="Times New Roman" w:cs="Times New Roman"/>
          <w:sz w:val="28"/>
          <w:szCs w:val="28"/>
          <w:lang w:val="uk-UA"/>
        </w:rPr>
        <w:t>діт</w:t>
      </w:r>
      <w:r>
        <w:rPr>
          <w:rFonts w:ascii="Times New Roman" w:hAnsi="Times New Roman" w:cs="Times New Roman"/>
          <w:sz w:val="28"/>
          <w:szCs w:val="28"/>
          <w:lang w:val="uk-UA"/>
        </w:rPr>
        <w:t>и</w:t>
      </w:r>
      <w:r w:rsidRPr="002C69DE">
        <w:rPr>
          <w:rFonts w:ascii="Times New Roman" w:hAnsi="Times New Roman" w:cs="Times New Roman"/>
          <w:sz w:val="28"/>
          <w:szCs w:val="28"/>
          <w:lang w:val="uk-UA"/>
        </w:rPr>
        <w:t xml:space="preserve">, які навчаються у закладах професійної (професійно-технічної), фахової </w:t>
      </w:r>
      <w:proofErr w:type="spellStart"/>
      <w:r w:rsidRPr="002C69DE">
        <w:rPr>
          <w:rFonts w:ascii="Times New Roman" w:hAnsi="Times New Roman" w:cs="Times New Roman"/>
          <w:sz w:val="28"/>
          <w:szCs w:val="28"/>
          <w:lang w:val="uk-UA"/>
        </w:rPr>
        <w:t>передвищої</w:t>
      </w:r>
      <w:proofErr w:type="spellEnd"/>
      <w:r w:rsidRPr="002C69DE">
        <w:rPr>
          <w:rFonts w:ascii="Times New Roman" w:hAnsi="Times New Roman" w:cs="Times New Roman"/>
          <w:sz w:val="28"/>
          <w:szCs w:val="28"/>
          <w:lang w:val="uk-UA"/>
        </w:rPr>
        <w:t>, вищої освіти</w:t>
      </w:r>
      <w:r w:rsidR="003E2826" w:rsidRPr="002C69DE">
        <w:rPr>
          <w:rFonts w:ascii="Times New Roman" w:hAnsi="Times New Roman" w:cs="Times New Roman"/>
          <w:sz w:val="28"/>
          <w:szCs w:val="28"/>
          <w:lang w:val="uk-UA"/>
        </w:rPr>
        <w:t xml:space="preserve"> (до досягнення 23 років)</w:t>
      </w:r>
      <w:r w:rsidR="003E2826">
        <w:rPr>
          <w:rFonts w:ascii="Times New Roman" w:hAnsi="Times New Roman" w:cs="Times New Roman"/>
          <w:sz w:val="28"/>
          <w:szCs w:val="28"/>
          <w:lang w:val="uk-UA"/>
        </w:rPr>
        <w:t>.</w:t>
      </w:r>
    </w:p>
    <w:p w14:paraId="2B80FEBE" w14:textId="4D9CD815" w:rsidR="00B321C5"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26057">
        <w:rPr>
          <w:rFonts w:ascii="Times New Roman" w:hAnsi="Times New Roman" w:cs="Times New Roman"/>
          <w:sz w:val="28"/>
          <w:szCs w:val="28"/>
          <w:lang w:val="uk-UA"/>
        </w:rPr>
        <w:t xml:space="preserve">. </w:t>
      </w:r>
      <w:r w:rsidR="009D1DC4" w:rsidRPr="00526057">
        <w:rPr>
          <w:rFonts w:ascii="Times New Roman" w:hAnsi="Times New Roman" w:cs="Times New Roman"/>
          <w:sz w:val="28"/>
          <w:szCs w:val="28"/>
          <w:lang w:val="uk-UA"/>
        </w:rPr>
        <w:t xml:space="preserve">Порядок поширюється на </w:t>
      </w:r>
      <w:r w:rsidR="00B321C5">
        <w:rPr>
          <w:rFonts w:ascii="Times New Roman" w:hAnsi="Times New Roman" w:cs="Times New Roman"/>
          <w:sz w:val="28"/>
          <w:szCs w:val="28"/>
          <w:lang w:val="uk-UA"/>
        </w:rPr>
        <w:t>дітей</w:t>
      </w:r>
      <w:r w:rsidR="009D1DC4" w:rsidRPr="00526057">
        <w:rPr>
          <w:rFonts w:ascii="Times New Roman" w:hAnsi="Times New Roman" w:cs="Times New Roman"/>
          <w:sz w:val="28"/>
          <w:szCs w:val="28"/>
          <w:lang w:val="uk-UA"/>
        </w:rPr>
        <w:t>, які зареєстровані на території Вараської міської територіальної громади</w:t>
      </w:r>
      <w:r w:rsidR="00133B2C" w:rsidRPr="00526057">
        <w:rPr>
          <w:rFonts w:ascii="Times New Roman" w:hAnsi="Times New Roman" w:cs="Times New Roman"/>
          <w:sz w:val="28"/>
          <w:szCs w:val="28"/>
          <w:lang w:val="uk-UA"/>
        </w:rPr>
        <w:t xml:space="preserve">, а також </w:t>
      </w:r>
      <w:bookmarkStart w:id="1" w:name="_Hlk147157936"/>
      <w:r w:rsidR="00133B2C" w:rsidRPr="00526057">
        <w:rPr>
          <w:rFonts w:ascii="Times New Roman" w:hAnsi="Times New Roman" w:cs="Times New Roman"/>
          <w:sz w:val="28"/>
          <w:szCs w:val="28"/>
          <w:lang w:val="uk-UA"/>
        </w:rPr>
        <w:t xml:space="preserve">на </w:t>
      </w:r>
      <w:r w:rsidR="009F503F">
        <w:rPr>
          <w:rFonts w:ascii="Times New Roman" w:hAnsi="Times New Roman" w:cs="Times New Roman"/>
          <w:sz w:val="28"/>
          <w:szCs w:val="28"/>
          <w:lang w:val="uk-UA"/>
        </w:rPr>
        <w:t>дітей з числа внутрішньо переміщених осіб</w:t>
      </w:r>
      <w:r w:rsidR="00D630F4" w:rsidRPr="00526057">
        <w:rPr>
          <w:rFonts w:ascii="Times New Roman" w:hAnsi="Times New Roman" w:cs="Times New Roman"/>
          <w:sz w:val="28"/>
          <w:szCs w:val="28"/>
          <w:lang w:val="uk-UA"/>
        </w:rPr>
        <w:t xml:space="preserve">, які </w:t>
      </w:r>
      <w:r w:rsidR="00A02EDB">
        <w:rPr>
          <w:rFonts w:ascii="Times New Roman" w:hAnsi="Times New Roman" w:cs="Times New Roman"/>
          <w:sz w:val="28"/>
          <w:szCs w:val="28"/>
          <w:lang w:val="uk-UA"/>
        </w:rPr>
        <w:t>проживають</w:t>
      </w:r>
      <w:r w:rsidR="00D630F4" w:rsidRPr="00526057">
        <w:rPr>
          <w:rFonts w:ascii="Times New Roman" w:hAnsi="Times New Roman" w:cs="Times New Roman"/>
          <w:sz w:val="28"/>
          <w:szCs w:val="28"/>
          <w:lang w:val="uk-UA"/>
        </w:rPr>
        <w:t xml:space="preserve"> на території Вараської міської територіальної громади не менше дванадцяти місяців до дня звернення</w:t>
      </w:r>
      <w:r w:rsidR="009D1DC4" w:rsidRPr="00526057">
        <w:rPr>
          <w:rFonts w:ascii="Times New Roman" w:hAnsi="Times New Roman" w:cs="Times New Roman"/>
          <w:sz w:val="28"/>
          <w:szCs w:val="28"/>
          <w:lang w:val="uk-UA"/>
        </w:rPr>
        <w:t>.</w:t>
      </w:r>
    </w:p>
    <w:p w14:paraId="3C641E1B" w14:textId="75582343" w:rsidR="00B321C5" w:rsidRPr="00526057" w:rsidRDefault="00B321C5" w:rsidP="00B321C5">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Дія Порядку також поширюється на дітей віком до </w:t>
      </w:r>
      <w:r w:rsidRPr="00526057">
        <w:rPr>
          <w:rFonts w:ascii="Times New Roman" w:hAnsi="Times New Roman" w:cs="Times New Roman"/>
          <w:sz w:val="28"/>
          <w:szCs w:val="28"/>
          <w:lang w:val="uk-UA"/>
        </w:rPr>
        <w:t>дванадцяти місяців</w:t>
      </w:r>
      <w:r>
        <w:rPr>
          <w:rFonts w:ascii="Times New Roman" w:hAnsi="Times New Roman" w:cs="Times New Roman"/>
          <w:sz w:val="28"/>
          <w:szCs w:val="28"/>
          <w:lang w:val="uk-UA"/>
        </w:rPr>
        <w:t xml:space="preserve">, які після народження були зареєстровані </w:t>
      </w:r>
      <w:r w:rsidRPr="00526057">
        <w:rPr>
          <w:rFonts w:ascii="Times New Roman" w:hAnsi="Times New Roman" w:cs="Times New Roman"/>
          <w:sz w:val="28"/>
          <w:szCs w:val="28"/>
          <w:lang w:val="uk-UA"/>
        </w:rPr>
        <w:t>на території Вараської міської територіальної громади</w:t>
      </w:r>
      <w:r w:rsidR="009F503F">
        <w:rPr>
          <w:rFonts w:ascii="Times New Roman" w:hAnsi="Times New Roman" w:cs="Times New Roman"/>
          <w:sz w:val="28"/>
          <w:szCs w:val="28"/>
          <w:lang w:val="uk-UA"/>
        </w:rPr>
        <w:t xml:space="preserve"> та</w:t>
      </w:r>
      <w:r w:rsidR="009F503F" w:rsidRPr="009F503F">
        <w:rPr>
          <w:rFonts w:ascii="Times New Roman" w:hAnsi="Times New Roman" w:cs="Times New Roman"/>
          <w:sz w:val="28"/>
          <w:szCs w:val="28"/>
          <w:lang w:val="uk-UA"/>
        </w:rPr>
        <w:t xml:space="preserve"> </w:t>
      </w:r>
      <w:r w:rsidR="009F503F" w:rsidRPr="00526057">
        <w:rPr>
          <w:rFonts w:ascii="Times New Roman" w:hAnsi="Times New Roman" w:cs="Times New Roman"/>
          <w:sz w:val="28"/>
          <w:szCs w:val="28"/>
          <w:lang w:val="uk-UA"/>
        </w:rPr>
        <w:t xml:space="preserve">на </w:t>
      </w:r>
      <w:r w:rsidR="009F503F">
        <w:rPr>
          <w:rFonts w:ascii="Times New Roman" w:hAnsi="Times New Roman" w:cs="Times New Roman"/>
          <w:sz w:val="28"/>
          <w:szCs w:val="28"/>
          <w:lang w:val="uk-UA"/>
        </w:rPr>
        <w:t xml:space="preserve">дітей віком до </w:t>
      </w:r>
      <w:r w:rsidR="009F503F" w:rsidRPr="00526057">
        <w:rPr>
          <w:rFonts w:ascii="Times New Roman" w:hAnsi="Times New Roman" w:cs="Times New Roman"/>
          <w:sz w:val="28"/>
          <w:szCs w:val="28"/>
          <w:lang w:val="uk-UA"/>
        </w:rPr>
        <w:t>дванадцяти місяців</w:t>
      </w:r>
      <w:r w:rsidR="009F503F">
        <w:rPr>
          <w:rFonts w:ascii="Times New Roman" w:hAnsi="Times New Roman" w:cs="Times New Roman"/>
          <w:sz w:val="28"/>
          <w:szCs w:val="28"/>
          <w:lang w:val="uk-UA"/>
        </w:rPr>
        <w:t xml:space="preserve"> з числа внутрішньо переміщених осіб</w:t>
      </w:r>
      <w:r w:rsidR="009F503F" w:rsidRPr="00526057">
        <w:rPr>
          <w:rFonts w:ascii="Times New Roman" w:hAnsi="Times New Roman" w:cs="Times New Roman"/>
          <w:sz w:val="28"/>
          <w:szCs w:val="28"/>
          <w:lang w:val="uk-UA"/>
        </w:rPr>
        <w:t xml:space="preserve">, які </w:t>
      </w:r>
      <w:r w:rsidR="009F503F">
        <w:rPr>
          <w:rFonts w:ascii="Times New Roman" w:hAnsi="Times New Roman" w:cs="Times New Roman"/>
          <w:sz w:val="28"/>
          <w:szCs w:val="28"/>
          <w:lang w:val="uk-UA"/>
        </w:rPr>
        <w:t>з народження проживають</w:t>
      </w:r>
      <w:r w:rsidR="009F503F" w:rsidRPr="00526057">
        <w:rPr>
          <w:rFonts w:ascii="Times New Roman" w:hAnsi="Times New Roman" w:cs="Times New Roman"/>
          <w:sz w:val="28"/>
          <w:szCs w:val="28"/>
          <w:lang w:val="uk-UA"/>
        </w:rPr>
        <w:t xml:space="preserve"> на території Вараської міської територіальної громади</w:t>
      </w:r>
      <w:r>
        <w:rPr>
          <w:rFonts w:ascii="Times New Roman" w:hAnsi="Times New Roman" w:cs="Times New Roman"/>
          <w:sz w:val="28"/>
          <w:szCs w:val="28"/>
          <w:lang w:val="uk-UA"/>
        </w:rPr>
        <w:t>.</w:t>
      </w:r>
    </w:p>
    <w:bookmarkEnd w:id="1"/>
    <w:p w14:paraId="02E72B70" w14:textId="72D0B1E6"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2C69DE">
        <w:rPr>
          <w:rFonts w:ascii="Times New Roman" w:hAnsi="Times New Roman" w:cs="Times New Roman"/>
          <w:sz w:val="28"/>
          <w:szCs w:val="28"/>
          <w:lang w:val="uk-UA"/>
        </w:rPr>
        <w:t xml:space="preserve">Щомісячна допомога </w:t>
      </w:r>
      <w:r w:rsidR="009D1DC4" w:rsidRPr="002C69DE">
        <w:rPr>
          <w:rFonts w:ascii="Times New Roman" w:hAnsi="Times New Roman" w:cs="Times New Roman"/>
          <w:sz w:val="28"/>
          <w:szCs w:val="28"/>
          <w:lang w:val="uk-UA"/>
        </w:rPr>
        <w:t>нада</w:t>
      </w:r>
      <w:r>
        <w:rPr>
          <w:rFonts w:ascii="Times New Roman" w:hAnsi="Times New Roman" w:cs="Times New Roman"/>
          <w:sz w:val="28"/>
          <w:szCs w:val="28"/>
          <w:lang w:val="uk-UA"/>
        </w:rPr>
        <w:t>є</w:t>
      </w:r>
      <w:r w:rsidR="009D1DC4" w:rsidRPr="002C69DE">
        <w:rPr>
          <w:rFonts w:ascii="Times New Roman" w:hAnsi="Times New Roman" w:cs="Times New Roman"/>
          <w:sz w:val="28"/>
          <w:szCs w:val="28"/>
          <w:lang w:val="uk-UA"/>
        </w:rPr>
        <w:t xml:space="preserve">ться на підставі наказу директора Департаменту соціального захисту та гідності виконавчого комітету Вараської міської ради (далі </w:t>
      </w:r>
      <w:r w:rsidRPr="002C69DE">
        <w:rPr>
          <w:rFonts w:ascii="Times New Roman" w:hAnsi="Times New Roman" w:cs="Times New Roman"/>
          <w:sz w:val="28"/>
          <w:szCs w:val="28"/>
          <w:lang w:val="uk-UA"/>
        </w:rPr>
        <w:t>–</w:t>
      </w:r>
      <w:r w:rsidR="009D1DC4" w:rsidRPr="002C69DE">
        <w:rPr>
          <w:rFonts w:ascii="Times New Roman" w:hAnsi="Times New Roman" w:cs="Times New Roman"/>
          <w:sz w:val="28"/>
          <w:szCs w:val="28"/>
          <w:lang w:val="uk-UA"/>
        </w:rPr>
        <w:t xml:space="preserve"> Департамент), шляхом перерахування коштів на банківський рахунок особи, як</w:t>
      </w:r>
      <w:r w:rsidR="00DC0307">
        <w:rPr>
          <w:rFonts w:ascii="Times New Roman" w:hAnsi="Times New Roman" w:cs="Times New Roman"/>
          <w:sz w:val="28"/>
          <w:szCs w:val="28"/>
          <w:lang w:val="uk-UA"/>
        </w:rPr>
        <w:t xml:space="preserve">а </w:t>
      </w:r>
      <w:r w:rsidR="009D1DC4" w:rsidRPr="002C69DE">
        <w:rPr>
          <w:rFonts w:ascii="Times New Roman" w:hAnsi="Times New Roman" w:cs="Times New Roman"/>
          <w:sz w:val="28"/>
          <w:szCs w:val="28"/>
          <w:lang w:val="uk-UA"/>
        </w:rPr>
        <w:t>звернулась за отриманням грошової допомоги.</w:t>
      </w:r>
    </w:p>
    <w:p w14:paraId="797A0DAC"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9D1DC4" w:rsidRPr="002C69DE">
        <w:rPr>
          <w:rFonts w:ascii="Times New Roman" w:hAnsi="Times New Roman" w:cs="Times New Roman"/>
          <w:sz w:val="28"/>
          <w:szCs w:val="28"/>
          <w:lang w:val="uk-UA"/>
        </w:rPr>
        <w:t xml:space="preserve">Фінансування витрат на виплату </w:t>
      </w:r>
      <w:r>
        <w:rPr>
          <w:rFonts w:ascii="Times New Roman" w:hAnsi="Times New Roman" w:cs="Times New Roman"/>
          <w:sz w:val="28"/>
          <w:szCs w:val="28"/>
          <w:lang w:val="uk-UA"/>
        </w:rPr>
        <w:t>Щомісячної допомоги</w:t>
      </w:r>
      <w:r w:rsidR="009D1DC4" w:rsidRPr="002C69DE">
        <w:rPr>
          <w:rFonts w:ascii="Times New Roman" w:hAnsi="Times New Roman" w:cs="Times New Roman"/>
          <w:sz w:val="28"/>
          <w:szCs w:val="28"/>
          <w:lang w:val="uk-UA"/>
        </w:rPr>
        <w:t xml:space="preserve"> здійснюється за рахунок коштів бюджету Вараської міської територіальної громади в межах виділених асигнувань на відповідний рік.</w:t>
      </w:r>
    </w:p>
    <w:p w14:paraId="5A6B8336"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9D1DC4" w:rsidRPr="002C69DE">
        <w:rPr>
          <w:rFonts w:ascii="Times New Roman" w:hAnsi="Times New Roman" w:cs="Times New Roman"/>
          <w:sz w:val="28"/>
          <w:szCs w:val="28"/>
          <w:lang w:val="uk-UA"/>
        </w:rPr>
        <w:t>Щомісячна допомога виплачується у розмірі:</w:t>
      </w:r>
    </w:p>
    <w:p w14:paraId="6995859B" w14:textId="5965DAFB"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дітям до досягнення 18 років – 1000</w:t>
      </w:r>
      <w:r w:rsidR="00A44327">
        <w:rPr>
          <w:rFonts w:ascii="Times New Roman" w:hAnsi="Times New Roman" w:cs="Times New Roman"/>
          <w:sz w:val="28"/>
          <w:szCs w:val="28"/>
          <w:lang w:val="uk-UA"/>
        </w:rPr>
        <w:t>,00</w:t>
      </w:r>
      <w:r w:rsidRPr="002C69DE">
        <w:rPr>
          <w:rFonts w:ascii="Times New Roman" w:hAnsi="Times New Roman" w:cs="Times New Roman"/>
          <w:sz w:val="28"/>
          <w:szCs w:val="28"/>
          <w:lang w:val="uk-UA"/>
        </w:rPr>
        <w:t xml:space="preserve"> гривень;</w:t>
      </w:r>
    </w:p>
    <w:p w14:paraId="28338718" w14:textId="62720574"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дітям, в тому числі неповнолітнім, які навчаються у закладах професійної (професійно-технічної), фахової </w:t>
      </w:r>
      <w:proofErr w:type="spellStart"/>
      <w:r w:rsidRPr="002C69DE">
        <w:rPr>
          <w:rFonts w:ascii="Times New Roman" w:hAnsi="Times New Roman" w:cs="Times New Roman"/>
          <w:sz w:val="28"/>
          <w:szCs w:val="28"/>
          <w:lang w:val="uk-UA"/>
        </w:rPr>
        <w:t>передвищої</w:t>
      </w:r>
      <w:proofErr w:type="spellEnd"/>
      <w:r w:rsidRPr="002C69DE">
        <w:rPr>
          <w:rFonts w:ascii="Times New Roman" w:hAnsi="Times New Roman" w:cs="Times New Roman"/>
          <w:sz w:val="28"/>
          <w:szCs w:val="28"/>
          <w:lang w:val="uk-UA"/>
        </w:rPr>
        <w:t>, вищої освіти – 1500</w:t>
      </w:r>
      <w:r w:rsidR="00A44327">
        <w:rPr>
          <w:rFonts w:ascii="Times New Roman" w:hAnsi="Times New Roman" w:cs="Times New Roman"/>
          <w:sz w:val="28"/>
          <w:szCs w:val="28"/>
          <w:lang w:val="uk-UA"/>
        </w:rPr>
        <w:t>,00</w:t>
      </w:r>
      <w:r w:rsidRPr="002C69DE">
        <w:rPr>
          <w:rFonts w:ascii="Times New Roman" w:hAnsi="Times New Roman" w:cs="Times New Roman"/>
          <w:sz w:val="28"/>
          <w:szCs w:val="28"/>
          <w:lang w:val="uk-UA"/>
        </w:rPr>
        <w:t xml:space="preserve"> гривень.</w:t>
      </w:r>
    </w:p>
    <w:p w14:paraId="5BD259E4" w14:textId="77777777" w:rsidR="009D1DC4" w:rsidRPr="00335B44" w:rsidRDefault="00F54973" w:rsidP="002E70DD">
      <w:pPr>
        <w:pStyle w:val="a3"/>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003E2826">
        <w:rPr>
          <w:rFonts w:ascii="Times New Roman" w:hAnsi="Times New Roman" w:cs="Times New Roman"/>
          <w:bCs/>
          <w:sz w:val="28"/>
          <w:szCs w:val="28"/>
          <w:lang w:val="uk-UA"/>
        </w:rPr>
        <w:t xml:space="preserve">. </w:t>
      </w:r>
      <w:r w:rsidR="009D1DC4" w:rsidRPr="00335B44">
        <w:rPr>
          <w:rFonts w:ascii="Times New Roman" w:hAnsi="Times New Roman" w:cs="Times New Roman"/>
          <w:bCs/>
          <w:sz w:val="28"/>
          <w:szCs w:val="28"/>
          <w:lang w:val="uk-UA"/>
        </w:rPr>
        <w:t>Щомісячна допомога надається з місяця подання заяви на кожну дитину окремо.</w:t>
      </w:r>
    </w:p>
    <w:p w14:paraId="2766C58E" w14:textId="2CB5A889" w:rsidR="002E70DD" w:rsidRDefault="00F54973"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003E2826">
        <w:rPr>
          <w:rFonts w:ascii="Times New Roman" w:hAnsi="Times New Roman" w:cs="Times New Roman"/>
          <w:sz w:val="28"/>
          <w:szCs w:val="28"/>
          <w:lang w:val="uk-UA"/>
        </w:rPr>
        <w:t>.</w:t>
      </w:r>
      <w:r w:rsidR="009D1DC4" w:rsidRPr="002C69DE">
        <w:rPr>
          <w:rFonts w:ascii="Times New Roman" w:hAnsi="Times New Roman" w:cs="Times New Roman"/>
          <w:sz w:val="28"/>
          <w:szCs w:val="28"/>
          <w:lang w:val="uk-UA"/>
        </w:rPr>
        <w:t xml:space="preserve"> Для отримання </w:t>
      </w:r>
      <w:r w:rsidR="009D1DC4">
        <w:rPr>
          <w:rFonts w:ascii="Times New Roman" w:hAnsi="Times New Roman" w:cs="Times New Roman"/>
          <w:sz w:val="28"/>
          <w:szCs w:val="28"/>
          <w:lang w:val="uk-UA"/>
        </w:rPr>
        <w:t>Щомісячної д</w:t>
      </w:r>
      <w:r w:rsidR="009D1DC4" w:rsidRPr="002C69DE">
        <w:rPr>
          <w:rFonts w:ascii="Times New Roman" w:hAnsi="Times New Roman" w:cs="Times New Roman"/>
          <w:sz w:val="28"/>
          <w:szCs w:val="28"/>
          <w:lang w:val="uk-UA"/>
        </w:rPr>
        <w:t xml:space="preserve">опомоги законний представник неповнолітньої дитини загиблого (померлого) Захисника чи Захисниці України </w:t>
      </w:r>
      <w:r w:rsidR="009D1DC4">
        <w:rPr>
          <w:rFonts w:ascii="Times New Roman" w:hAnsi="Times New Roman" w:cs="Times New Roman"/>
          <w:sz w:val="28"/>
          <w:szCs w:val="28"/>
          <w:lang w:val="uk-UA"/>
        </w:rPr>
        <w:t xml:space="preserve">(далі – законний представник) </w:t>
      </w:r>
      <w:r w:rsidR="009D1DC4" w:rsidRPr="002C69DE">
        <w:rPr>
          <w:rFonts w:ascii="Times New Roman" w:hAnsi="Times New Roman" w:cs="Times New Roman"/>
          <w:sz w:val="28"/>
          <w:szCs w:val="28"/>
          <w:lang w:val="uk-UA"/>
        </w:rPr>
        <w:t>звертається до Департаменту із заявою. Після досягнення повноліття дитина звертається із такою заявою самостійно.</w:t>
      </w:r>
    </w:p>
    <w:p w14:paraId="325FF63A" w14:textId="77777777" w:rsidR="002E70DD" w:rsidRDefault="002E70DD" w:rsidP="002E70DD">
      <w:pPr>
        <w:pStyle w:val="a3"/>
        <w:ind w:firstLine="567"/>
        <w:jc w:val="both"/>
        <w:rPr>
          <w:rFonts w:ascii="Times New Roman" w:hAnsi="Times New Roman" w:cs="Times New Roman"/>
          <w:sz w:val="28"/>
          <w:szCs w:val="28"/>
          <w:lang w:val="uk-UA"/>
        </w:rPr>
      </w:pPr>
    </w:p>
    <w:p w14:paraId="12641C1E" w14:textId="77777777" w:rsidR="002E70DD" w:rsidRDefault="002E70DD" w:rsidP="002E70DD">
      <w:pPr>
        <w:pStyle w:val="a3"/>
        <w:ind w:firstLine="567"/>
        <w:jc w:val="both"/>
        <w:rPr>
          <w:rFonts w:ascii="Times New Roman" w:hAnsi="Times New Roman" w:cs="Times New Roman"/>
          <w:sz w:val="28"/>
          <w:szCs w:val="28"/>
          <w:lang w:val="uk-UA"/>
        </w:rPr>
      </w:pPr>
    </w:p>
    <w:p w14:paraId="428FD132" w14:textId="2675DB20" w:rsidR="009D1DC4" w:rsidRPr="002C69DE" w:rsidRDefault="00F54973"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9D1DC4" w:rsidRPr="002C69DE">
        <w:rPr>
          <w:rFonts w:ascii="Times New Roman" w:hAnsi="Times New Roman" w:cs="Times New Roman"/>
          <w:sz w:val="28"/>
          <w:szCs w:val="28"/>
          <w:lang w:val="uk-UA"/>
        </w:rPr>
        <w:t>. До заяви додаються:</w:t>
      </w:r>
    </w:p>
    <w:p w14:paraId="225946E1"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дитини;</w:t>
      </w:r>
    </w:p>
    <w:p w14:paraId="5600E5CD"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14:paraId="1394F022" w14:textId="740A17F1" w:rsidR="008107C1" w:rsidRPr="00526057"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витяг з реєстру територіальної громади, що підтверджує реєстрацію місця проживання дитини</w:t>
      </w:r>
      <w:r w:rsidR="00D81A03">
        <w:rPr>
          <w:rFonts w:ascii="Times New Roman" w:hAnsi="Times New Roman" w:cs="Times New Roman"/>
          <w:sz w:val="28"/>
          <w:szCs w:val="28"/>
          <w:lang w:val="uk-UA"/>
        </w:rPr>
        <w:t xml:space="preserve"> </w:t>
      </w:r>
      <w:bookmarkStart w:id="2" w:name="_Hlk147158542"/>
      <w:r w:rsidR="00D81A03" w:rsidRPr="00526057">
        <w:rPr>
          <w:rFonts w:ascii="Times New Roman" w:hAnsi="Times New Roman" w:cs="Times New Roman"/>
          <w:sz w:val="28"/>
          <w:szCs w:val="28"/>
          <w:lang w:val="uk-UA"/>
        </w:rPr>
        <w:t xml:space="preserve">або </w:t>
      </w:r>
      <w:r w:rsidR="008107C1" w:rsidRPr="00526057">
        <w:rPr>
          <w:rFonts w:ascii="Times New Roman" w:hAnsi="Times New Roman" w:cs="Times New Roman"/>
          <w:sz w:val="28"/>
          <w:szCs w:val="28"/>
          <w:lang w:val="uk-UA"/>
        </w:rPr>
        <w:t>довідку про взяття на облік внутрішньо</w:t>
      </w:r>
      <w:r w:rsidR="00D81A03" w:rsidRPr="00526057">
        <w:rPr>
          <w:rFonts w:ascii="Times New Roman" w:hAnsi="Times New Roman" w:cs="Times New Roman"/>
          <w:sz w:val="28"/>
          <w:szCs w:val="28"/>
          <w:lang w:val="uk-UA"/>
        </w:rPr>
        <w:t xml:space="preserve"> </w:t>
      </w:r>
      <w:r w:rsidR="008107C1" w:rsidRPr="00526057">
        <w:rPr>
          <w:rFonts w:ascii="Times New Roman" w:hAnsi="Times New Roman" w:cs="Times New Roman"/>
          <w:sz w:val="28"/>
          <w:szCs w:val="28"/>
          <w:lang w:val="uk-UA"/>
        </w:rPr>
        <w:t>пер</w:t>
      </w:r>
      <w:r w:rsidR="00D81A03" w:rsidRPr="00526057">
        <w:rPr>
          <w:rFonts w:ascii="Times New Roman" w:hAnsi="Times New Roman" w:cs="Times New Roman"/>
          <w:sz w:val="28"/>
          <w:szCs w:val="28"/>
          <w:lang w:val="uk-UA"/>
        </w:rPr>
        <w:t>е</w:t>
      </w:r>
      <w:r w:rsidR="008107C1" w:rsidRPr="00526057">
        <w:rPr>
          <w:rFonts w:ascii="Times New Roman" w:hAnsi="Times New Roman" w:cs="Times New Roman"/>
          <w:sz w:val="28"/>
          <w:szCs w:val="28"/>
          <w:lang w:val="uk-UA"/>
        </w:rPr>
        <w:t>міщеної особ</w:t>
      </w:r>
      <w:r w:rsidR="00D81A03" w:rsidRPr="00526057">
        <w:rPr>
          <w:rFonts w:ascii="Times New Roman" w:hAnsi="Times New Roman" w:cs="Times New Roman"/>
          <w:sz w:val="28"/>
          <w:szCs w:val="28"/>
          <w:lang w:val="uk-UA"/>
        </w:rPr>
        <w:t>и</w:t>
      </w:r>
      <w:r w:rsidR="00CB271E" w:rsidRPr="00526057">
        <w:rPr>
          <w:rFonts w:ascii="Times New Roman" w:hAnsi="Times New Roman" w:cs="Times New Roman"/>
          <w:sz w:val="28"/>
          <w:szCs w:val="28"/>
          <w:lang w:val="uk-UA"/>
        </w:rPr>
        <w:t>;</w:t>
      </w:r>
      <w:r w:rsidR="00D81A03" w:rsidRPr="00526057">
        <w:rPr>
          <w:rFonts w:ascii="Times New Roman" w:hAnsi="Times New Roman" w:cs="Times New Roman"/>
          <w:sz w:val="28"/>
          <w:szCs w:val="28"/>
          <w:lang w:val="uk-UA"/>
        </w:rPr>
        <w:t xml:space="preserve"> </w:t>
      </w:r>
    </w:p>
    <w:bookmarkEnd w:id="2"/>
    <w:p w14:paraId="7E1B31AF"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744E13D0" w14:textId="15F861DB" w:rsidR="009D1DC4" w:rsidRDefault="009D1DC4" w:rsidP="002E70DD">
      <w:pPr>
        <w:pStyle w:val="a3"/>
        <w:ind w:firstLine="567"/>
        <w:jc w:val="both"/>
        <w:rPr>
          <w:rFonts w:ascii="Times New Roman" w:hAnsi="Times New Roman" w:cs="Times New Roman"/>
          <w:sz w:val="28"/>
          <w:szCs w:val="28"/>
          <w:lang w:val="uk-UA"/>
        </w:rPr>
      </w:pPr>
      <w:bookmarkStart w:id="3" w:name="_Hlk147238996"/>
      <w:r w:rsidRPr="00526057">
        <w:rPr>
          <w:rFonts w:ascii="Times New Roman" w:hAnsi="Times New Roman" w:cs="Times New Roman"/>
          <w:sz w:val="28"/>
          <w:szCs w:val="28"/>
          <w:lang w:val="uk-UA"/>
        </w:rPr>
        <w:t>копія</w:t>
      </w:r>
      <w:r w:rsidR="008151F6" w:rsidRPr="00526057">
        <w:rPr>
          <w:rFonts w:ascii="Times New Roman" w:hAnsi="Times New Roman" w:cs="Times New Roman"/>
          <w:sz w:val="28"/>
          <w:szCs w:val="28"/>
          <w:lang w:val="uk-UA"/>
        </w:rPr>
        <w:t xml:space="preserve"> документу, який підтверджує право особи на виплату (</w:t>
      </w:r>
      <w:r w:rsidRPr="00526057">
        <w:rPr>
          <w:rFonts w:ascii="Times New Roman" w:hAnsi="Times New Roman" w:cs="Times New Roman"/>
          <w:sz w:val="28"/>
          <w:szCs w:val="28"/>
          <w:lang w:val="uk-UA"/>
        </w:rPr>
        <w:t>посвідчення «Члена сім’ї загиблого Захисника чи Захисниці України»</w:t>
      </w:r>
      <w:r w:rsidR="008151F6" w:rsidRPr="00526057">
        <w:rPr>
          <w:rFonts w:ascii="Times New Roman" w:hAnsi="Times New Roman" w:cs="Times New Roman"/>
          <w:sz w:val="28"/>
          <w:szCs w:val="28"/>
          <w:lang w:val="uk-UA"/>
        </w:rPr>
        <w:t>,</w:t>
      </w:r>
      <w:r w:rsidRPr="00526057">
        <w:rPr>
          <w:rFonts w:ascii="Times New Roman" w:hAnsi="Times New Roman" w:cs="Times New Roman"/>
          <w:sz w:val="28"/>
          <w:szCs w:val="28"/>
          <w:lang w:val="uk-UA"/>
        </w:rPr>
        <w:t xml:space="preserve"> або довідки, яка видається законному представнику дитини до досягнення нею 14-річного віку</w:t>
      </w:r>
      <w:r w:rsidR="008151F6" w:rsidRPr="00526057">
        <w:rPr>
          <w:rFonts w:ascii="Times New Roman" w:hAnsi="Times New Roman" w:cs="Times New Roman"/>
          <w:sz w:val="28"/>
          <w:szCs w:val="28"/>
          <w:lang w:val="uk-UA"/>
        </w:rPr>
        <w:t>, або посвідчення</w:t>
      </w:r>
      <w:r w:rsidR="00CB271E" w:rsidRPr="00526057">
        <w:rPr>
          <w:rFonts w:ascii="Times New Roman" w:hAnsi="Times New Roman" w:cs="Times New Roman"/>
          <w:sz w:val="28"/>
          <w:szCs w:val="28"/>
          <w:lang w:val="uk-UA"/>
        </w:rPr>
        <w:t xml:space="preserve"> </w:t>
      </w:r>
      <w:r w:rsidR="008151F6" w:rsidRPr="00526057">
        <w:rPr>
          <w:rFonts w:ascii="Times New Roman" w:hAnsi="Times New Roman" w:cs="Times New Roman"/>
          <w:sz w:val="28"/>
          <w:szCs w:val="28"/>
          <w:lang w:val="uk-UA"/>
        </w:rPr>
        <w:t>дитини</w:t>
      </w:r>
      <w:r w:rsidR="00EC3DBA" w:rsidRPr="00526057">
        <w:rPr>
          <w:rFonts w:ascii="Times New Roman" w:hAnsi="Times New Roman" w:cs="Times New Roman"/>
          <w:sz w:val="28"/>
          <w:szCs w:val="28"/>
          <w:lang w:val="uk-UA"/>
        </w:rPr>
        <w:t xml:space="preserve"> військовослужбовця, який загинув (помер) під час проходження військової служби, </w:t>
      </w:r>
      <w:r w:rsidR="00C3411D" w:rsidRPr="00526057">
        <w:rPr>
          <w:rFonts w:ascii="Times New Roman" w:hAnsi="Times New Roman" w:cs="Times New Roman"/>
          <w:sz w:val="28"/>
          <w:szCs w:val="28"/>
          <w:lang w:val="uk-UA"/>
        </w:rPr>
        <w:t>або</w:t>
      </w:r>
      <w:r w:rsidR="00526057">
        <w:rPr>
          <w:rFonts w:ascii="Times New Roman" w:hAnsi="Times New Roman" w:cs="Times New Roman"/>
          <w:sz w:val="28"/>
          <w:szCs w:val="28"/>
          <w:lang w:val="uk-UA"/>
        </w:rPr>
        <w:t xml:space="preserve"> офіційного</w:t>
      </w:r>
      <w:r w:rsidR="00C3411D" w:rsidRPr="00526057">
        <w:rPr>
          <w:rFonts w:ascii="Times New Roman" w:hAnsi="Times New Roman" w:cs="Times New Roman"/>
          <w:sz w:val="28"/>
          <w:szCs w:val="28"/>
          <w:lang w:val="uk-UA"/>
        </w:rPr>
        <w:t xml:space="preserve"> </w:t>
      </w:r>
      <w:r w:rsidR="00EC3DBA" w:rsidRPr="00526057">
        <w:rPr>
          <w:rFonts w:ascii="Times New Roman" w:hAnsi="Times New Roman" w:cs="Times New Roman"/>
          <w:sz w:val="28"/>
          <w:szCs w:val="28"/>
          <w:lang w:val="uk-UA"/>
        </w:rPr>
        <w:t>сповіщення про смерть, інше)</w:t>
      </w:r>
      <w:r w:rsidRPr="00526057">
        <w:rPr>
          <w:rFonts w:ascii="Times New Roman" w:hAnsi="Times New Roman" w:cs="Times New Roman"/>
          <w:sz w:val="28"/>
          <w:szCs w:val="28"/>
          <w:lang w:val="uk-UA"/>
        </w:rPr>
        <w:t>;</w:t>
      </w:r>
    </w:p>
    <w:p w14:paraId="3389FF33" w14:textId="02BAD1AD" w:rsidR="00F71EAB" w:rsidRPr="00526057" w:rsidRDefault="00F71EAB" w:rsidP="002E70DD">
      <w:pPr>
        <w:pStyle w:val="a3"/>
        <w:ind w:firstLine="567"/>
        <w:jc w:val="both"/>
        <w:rPr>
          <w:rFonts w:ascii="Times New Roman" w:hAnsi="Times New Roman" w:cs="Times New Roman"/>
          <w:sz w:val="28"/>
          <w:szCs w:val="28"/>
          <w:lang w:val="uk-UA"/>
        </w:rPr>
      </w:pPr>
      <w:r w:rsidRPr="00F71EAB">
        <w:rPr>
          <w:rFonts w:ascii="Times New Roman" w:hAnsi="Times New Roman" w:cs="Times New Roman"/>
          <w:sz w:val="28"/>
          <w:szCs w:val="28"/>
          <w:lang w:val="uk-UA"/>
        </w:rPr>
        <w:t>довідку про підтвердження зарахування до закладу освіти</w:t>
      </w:r>
      <w:r>
        <w:rPr>
          <w:rFonts w:ascii="Times New Roman" w:hAnsi="Times New Roman" w:cs="Times New Roman"/>
          <w:sz w:val="28"/>
          <w:szCs w:val="28"/>
          <w:lang w:val="uk-UA"/>
        </w:rPr>
        <w:t xml:space="preserve"> (у разі зарахування до такого закладу);</w:t>
      </w:r>
    </w:p>
    <w:bookmarkEnd w:id="3"/>
    <w:p w14:paraId="725AFB89" w14:textId="77777777" w:rsidR="009D1DC4" w:rsidRPr="002C69DE" w:rsidRDefault="009D1DC4" w:rsidP="002E70DD">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номер рахунку в банківській установі для перерахування коштів (у форматі </w:t>
      </w:r>
      <w:r w:rsidRPr="002C69DE">
        <w:rPr>
          <w:rFonts w:ascii="Times New Roman" w:hAnsi="Times New Roman" w:cs="Times New Roman"/>
          <w:sz w:val="28"/>
          <w:szCs w:val="28"/>
          <w:lang w:val="en-US"/>
        </w:rPr>
        <w:t>IBAN</w:t>
      </w:r>
      <w:r w:rsidRPr="002C69DE">
        <w:rPr>
          <w:rFonts w:ascii="Times New Roman" w:hAnsi="Times New Roman" w:cs="Times New Roman"/>
          <w:sz w:val="28"/>
          <w:szCs w:val="28"/>
        </w:rPr>
        <w:t>)</w:t>
      </w:r>
      <w:r w:rsidRPr="002C69DE">
        <w:rPr>
          <w:rFonts w:ascii="Times New Roman" w:hAnsi="Times New Roman" w:cs="Times New Roman"/>
          <w:sz w:val="28"/>
          <w:szCs w:val="28"/>
          <w:lang w:val="uk-UA"/>
        </w:rPr>
        <w:t>.</w:t>
      </w:r>
    </w:p>
    <w:p w14:paraId="2770A30B" w14:textId="74201368"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0</w:t>
      </w:r>
      <w:r w:rsidR="009D1DC4" w:rsidRPr="002C69DE">
        <w:rPr>
          <w:rFonts w:ascii="Times New Roman" w:hAnsi="Times New Roman" w:cs="Times New Roman"/>
          <w:sz w:val="28"/>
          <w:szCs w:val="28"/>
          <w:lang w:val="uk-UA"/>
        </w:rPr>
        <w:t xml:space="preserve">. Для отримання Щомісячної допомоги заявник </w:t>
      </w:r>
      <w:r w:rsidR="00DC4228">
        <w:rPr>
          <w:rFonts w:ascii="Times New Roman" w:hAnsi="Times New Roman" w:cs="Times New Roman"/>
          <w:sz w:val="28"/>
          <w:szCs w:val="28"/>
          <w:lang w:val="uk-UA"/>
        </w:rPr>
        <w:t>щорічно до 1 вересня</w:t>
      </w:r>
      <w:r w:rsidR="00DC4228" w:rsidRPr="002C69DE">
        <w:rPr>
          <w:rFonts w:ascii="Times New Roman" w:hAnsi="Times New Roman" w:cs="Times New Roman"/>
          <w:sz w:val="28"/>
          <w:szCs w:val="28"/>
          <w:lang w:val="uk-UA"/>
        </w:rPr>
        <w:t xml:space="preserve"> </w:t>
      </w:r>
      <w:bookmarkStart w:id="4" w:name="_Hlk147241960"/>
      <w:r w:rsidR="009D1DC4" w:rsidRPr="002C69DE">
        <w:rPr>
          <w:rFonts w:ascii="Times New Roman" w:hAnsi="Times New Roman" w:cs="Times New Roman"/>
          <w:sz w:val="28"/>
          <w:szCs w:val="28"/>
          <w:lang w:val="uk-UA"/>
        </w:rPr>
        <w:t>нада</w:t>
      </w:r>
      <w:r w:rsidR="00DC4228">
        <w:rPr>
          <w:rFonts w:ascii="Times New Roman" w:hAnsi="Times New Roman" w:cs="Times New Roman"/>
          <w:sz w:val="28"/>
          <w:szCs w:val="28"/>
          <w:lang w:val="uk-UA"/>
        </w:rPr>
        <w:t>є</w:t>
      </w:r>
      <w:r w:rsidR="009D1DC4" w:rsidRPr="002C69DE">
        <w:rPr>
          <w:rFonts w:ascii="Times New Roman" w:hAnsi="Times New Roman" w:cs="Times New Roman"/>
          <w:sz w:val="28"/>
          <w:szCs w:val="28"/>
          <w:lang w:val="uk-UA"/>
        </w:rPr>
        <w:t xml:space="preserve"> довідку про підтвердження зарахування </w:t>
      </w:r>
      <w:r w:rsidR="00DC4228">
        <w:rPr>
          <w:rFonts w:ascii="Times New Roman" w:hAnsi="Times New Roman" w:cs="Times New Roman"/>
          <w:sz w:val="28"/>
          <w:szCs w:val="28"/>
          <w:lang w:val="uk-UA"/>
        </w:rPr>
        <w:t xml:space="preserve">дитини </w:t>
      </w:r>
      <w:r w:rsidR="009D1DC4" w:rsidRPr="002C69DE">
        <w:rPr>
          <w:rFonts w:ascii="Times New Roman" w:hAnsi="Times New Roman" w:cs="Times New Roman"/>
          <w:sz w:val="28"/>
          <w:szCs w:val="28"/>
          <w:lang w:val="uk-UA"/>
        </w:rPr>
        <w:t>до закладу освіти</w:t>
      </w:r>
      <w:bookmarkEnd w:id="4"/>
      <w:r w:rsidR="00DC4228">
        <w:rPr>
          <w:rFonts w:ascii="Times New Roman" w:hAnsi="Times New Roman" w:cs="Times New Roman"/>
          <w:sz w:val="28"/>
          <w:szCs w:val="28"/>
          <w:lang w:val="uk-UA"/>
        </w:rPr>
        <w:t xml:space="preserve"> (у разі зарахування до такого закладу); у </w:t>
      </w:r>
      <w:r w:rsidR="009D1DC4" w:rsidRPr="002C69DE">
        <w:rPr>
          <w:rFonts w:ascii="Times New Roman" w:hAnsi="Times New Roman" w:cs="Times New Roman"/>
          <w:sz w:val="28"/>
          <w:szCs w:val="28"/>
          <w:lang w:val="uk-UA"/>
        </w:rPr>
        <w:t xml:space="preserve">підтвердження продовження навчання, </w:t>
      </w:r>
      <w:r w:rsidR="00DC4228" w:rsidRPr="002C69DE">
        <w:rPr>
          <w:rFonts w:ascii="Times New Roman" w:hAnsi="Times New Roman" w:cs="Times New Roman"/>
          <w:sz w:val="28"/>
          <w:szCs w:val="28"/>
          <w:lang w:val="uk-UA"/>
        </w:rPr>
        <w:t xml:space="preserve">дітям, які навчаються у закладах професійної (професійно-технічної), фахової </w:t>
      </w:r>
      <w:proofErr w:type="spellStart"/>
      <w:r w:rsidR="00DC4228" w:rsidRPr="002C69DE">
        <w:rPr>
          <w:rFonts w:ascii="Times New Roman" w:hAnsi="Times New Roman" w:cs="Times New Roman"/>
          <w:sz w:val="28"/>
          <w:szCs w:val="28"/>
          <w:lang w:val="uk-UA"/>
        </w:rPr>
        <w:t>передвищої</w:t>
      </w:r>
      <w:proofErr w:type="spellEnd"/>
      <w:r w:rsidR="00DC4228" w:rsidRPr="002C69DE">
        <w:rPr>
          <w:rFonts w:ascii="Times New Roman" w:hAnsi="Times New Roman" w:cs="Times New Roman"/>
          <w:sz w:val="28"/>
          <w:szCs w:val="28"/>
          <w:lang w:val="uk-UA"/>
        </w:rPr>
        <w:t xml:space="preserve">, вищої освіти </w:t>
      </w:r>
      <w:r w:rsidR="009D1DC4" w:rsidRPr="002C69DE">
        <w:rPr>
          <w:rFonts w:ascii="Times New Roman" w:hAnsi="Times New Roman" w:cs="Times New Roman"/>
          <w:sz w:val="28"/>
          <w:szCs w:val="28"/>
          <w:lang w:val="uk-UA"/>
        </w:rPr>
        <w:t xml:space="preserve">заявник </w:t>
      </w:r>
      <w:proofErr w:type="spellStart"/>
      <w:r w:rsidR="00DC4228" w:rsidRPr="002C69DE">
        <w:rPr>
          <w:rFonts w:ascii="Times New Roman" w:hAnsi="Times New Roman" w:cs="Times New Roman"/>
          <w:sz w:val="28"/>
          <w:szCs w:val="28"/>
          <w:lang w:val="uk-UA"/>
        </w:rPr>
        <w:t>щосеместрово</w:t>
      </w:r>
      <w:proofErr w:type="spellEnd"/>
      <w:r w:rsidR="00DC4228" w:rsidRPr="002C69DE">
        <w:rPr>
          <w:rFonts w:ascii="Times New Roman" w:hAnsi="Times New Roman" w:cs="Times New Roman"/>
          <w:sz w:val="28"/>
          <w:szCs w:val="28"/>
          <w:lang w:val="uk-UA"/>
        </w:rPr>
        <w:t xml:space="preserve"> надає довідку із закладу освіти</w:t>
      </w:r>
      <w:r w:rsidR="00DC4228">
        <w:rPr>
          <w:rFonts w:ascii="Times New Roman" w:hAnsi="Times New Roman" w:cs="Times New Roman"/>
          <w:sz w:val="28"/>
          <w:szCs w:val="28"/>
          <w:lang w:val="uk-UA"/>
        </w:rPr>
        <w:t xml:space="preserve"> </w:t>
      </w:r>
      <w:r w:rsidR="009D1DC4" w:rsidRPr="002C69DE">
        <w:rPr>
          <w:rFonts w:ascii="Times New Roman" w:hAnsi="Times New Roman" w:cs="Times New Roman"/>
          <w:sz w:val="28"/>
          <w:szCs w:val="28"/>
          <w:lang w:val="uk-UA"/>
        </w:rPr>
        <w:t>протягом усього періоду здобуття освіти.</w:t>
      </w:r>
    </w:p>
    <w:p w14:paraId="272BA29B"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1</w:t>
      </w:r>
      <w:r w:rsidR="009D1DC4" w:rsidRPr="002C69DE">
        <w:rPr>
          <w:rFonts w:ascii="Times New Roman" w:hAnsi="Times New Roman" w:cs="Times New Roman"/>
          <w:sz w:val="28"/>
          <w:szCs w:val="28"/>
          <w:lang w:val="uk-UA"/>
        </w:rPr>
        <w:t>. Виплата Щомісячної допомоги припиняється у разі:</w:t>
      </w:r>
    </w:p>
    <w:p w14:paraId="5009E455" w14:textId="43500183"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 xml:space="preserve">зняття з реєстрації у Вараській міській територіальній громаді дитини (за виключенням реєстрації місця проживання у гуртожитку на період навчання); </w:t>
      </w:r>
    </w:p>
    <w:p w14:paraId="26896A6C" w14:textId="6F56D308"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позбавлення статусу «Члена сім’ї загиблого Захисника чи Захисниці України»;</w:t>
      </w:r>
    </w:p>
    <w:p w14:paraId="00C46709" w14:textId="4C949A2B"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у разі заміжжя (одруження)</w:t>
      </w:r>
      <w:r w:rsidR="00AA02FB">
        <w:rPr>
          <w:rFonts w:ascii="Times New Roman" w:hAnsi="Times New Roman" w:cs="Times New Roman"/>
          <w:sz w:val="28"/>
          <w:szCs w:val="28"/>
          <w:lang w:val="uk-UA"/>
        </w:rPr>
        <w:t xml:space="preserve"> або народження дитини</w:t>
      </w:r>
      <w:r w:rsidRPr="00E76959">
        <w:rPr>
          <w:rFonts w:ascii="Times New Roman" w:hAnsi="Times New Roman" w:cs="Times New Roman"/>
          <w:sz w:val="28"/>
          <w:szCs w:val="28"/>
          <w:lang w:val="uk-UA"/>
        </w:rPr>
        <w:t>;</w:t>
      </w:r>
    </w:p>
    <w:p w14:paraId="09B187C9" w14:textId="38C04626"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у разі припинення навчання повнолітньою дитиною до досягнення 23 років;</w:t>
      </w:r>
    </w:p>
    <w:p w14:paraId="7AB2D061" w14:textId="6D44D53C" w:rsidR="009D1DC4" w:rsidRPr="00E76959" w:rsidRDefault="009D1DC4" w:rsidP="002E70DD">
      <w:pPr>
        <w:pStyle w:val="a3"/>
        <w:ind w:firstLine="567"/>
        <w:jc w:val="both"/>
        <w:rPr>
          <w:rFonts w:ascii="Times New Roman" w:hAnsi="Times New Roman" w:cs="Times New Roman"/>
          <w:sz w:val="28"/>
          <w:szCs w:val="28"/>
          <w:lang w:val="uk-UA"/>
        </w:rPr>
      </w:pPr>
      <w:r w:rsidRPr="00E76959">
        <w:rPr>
          <w:rFonts w:ascii="Times New Roman" w:hAnsi="Times New Roman" w:cs="Times New Roman"/>
          <w:sz w:val="28"/>
          <w:szCs w:val="28"/>
          <w:lang w:val="uk-UA"/>
        </w:rPr>
        <w:t>у разі смерті отримувача.</w:t>
      </w:r>
    </w:p>
    <w:p w14:paraId="38F124F1"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F54973">
        <w:rPr>
          <w:rFonts w:ascii="Times New Roman" w:hAnsi="Times New Roman" w:cs="Times New Roman"/>
          <w:sz w:val="28"/>
          <w:szCs w:val="28"/>
          <w:lang w:val="uk-UA"/>
        </w:rPr>
        <w:t>2</w:t>
      </w:r>
      <w:r>
        <w:rPr>
          <w:rFonts w:ascii="Times New Roman" w:hAnsi="Times New Roman" w:cs="Times New Roman"/>
          <w:sz w:val="28"/>
          <w:szCs w:val="28"/>
          <w:lang w:val="uk-UA"/>
        </w:rPr>
        <w:t>.</w:t>
      </w:r>
      <w:r w:rsidR="009D1DC4" w:rsidRPr="002C69DE">
        <w:rPr>
          <w:rFonts w:ascii="Times New Roman" w:hAnsi="Times New Roman" w:cs="Times New Roman"/>
          <w:sz w:val="28"/>
          <w:szCs w:val="28"/>
          <w:lang w:val="uk-UA"/>
        </w:rPr>
        <w:t xml:space="preserve"> Виплата Щомісячної допомоги припиняється з місяця, що настає за місяцем в якому виникли зазначені обставини.</w:t>
      </w:r>
    </w:p>
    <w:p w14:paraId="162311FD" w14:textId="77777777" w:rsidR="009D1DC4" w:rsidRPr="002C69DE" w:rsidRDefault="003E2826" w:rsidP="002E70DD">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3</w:t>
      </w:r>
      <w:r w:rsidR="009D1DC4" w:rsidRPr="002C69DE">
        <w:rPr>
          <w:rFonts w:ascii="Times New Roman" w:hAnsi="Times New Roman" w:cs="Times New Roman"/>
          <w:sz w:val="28"/>
          <w:szCs w:val="28"/>
          <w:lang w:val="uk-UA"/>
        </w:rPr>
        <w:t>. Отримувачі Щомісячної допомоги або їх законні представники зобов’язані повідомити про обставини, які зумовлюють припинення виплати протягом п’яти днів з дня виникнення таких обставин.</w:t>
      </w:r>
    </w:p>
    <w:p w14:paraId="4870FED8" w14:textId="77777777" w:rsidR="00C3411D" w:rsidRDefault="003E2826" w:rsidP="002E70DD">
      <w:pPr>
        <w:ind w:firstLine="567"/>
        <w:rPr>
          <w:rFonts w:ascii="Times New Roman" w:hAnsi="Times New Roman" w:cs="Times New Roman"/>
          <w:sz w:val="28"/>
          <w:szCs w:val="28"/>
          <w:lang w:val="uk-UA"/>
        </w:rPr>
      </w:pPr>
      <w:r>
        <w:rPr>
          <w:rFonts w:ascii="Times New Roman" w:hAnsi="Times New Roman" w:cs="Times New Roman"/>
          <w:sz w:val="28"/>
          <w:szCs w:val="28"/>
          <w:lang w:val="uk-UA"/>
        </w:rPr>
        <w:t>1</w:t>
      </w:r>
      <w:r w:rsidR="00F54973">
        <w:rPr>
          <w:rFonts w:ascii="Times New Roman" w:hAnsi="Times New Roman" w:cs="Times New Roman"/>
          <w:sz w:val="28"/>
          <w:szCs w:val="28"/>
          <w:lang w:val="uk-UA"/>
        </w:rPr>
        <w:t>4</w:t>
      </w:r>
      <w:r w:rsidR="009D1DC4" w:rsidRPr="002C69DE">
        <w:rPr>
          <w:rFonts w:ascii="Times New Roman" w:hAnsi="Times New Roman" w:cs="Times New Roman"/>
          <w:sz w:val="28"/>
          <w:szCs w:val="28"/>
          <w:lang w:val="uk-UA"/>
        </w:rPr>
        <w:t xml:space="preserve">. </w:t>
      </w:r>
      <w:r w:rsidR="009D1DC4" w:rsidRPr="00C3411D">
        <w:rPr>
          <w:rFonts w:ascii="Times New Roman" w:hAnsi="Times New Roman" w:cs="Times New Roman"/>
          <w:sz w:val="28"/>
          <w:szCs w:val="28"/>
          <w:lang w:val="uk-UA"/>
        </w:rPr>
        <w:t>Відповідальність за подання недостовірних відомостей несе особисто заявник</w:t>
      </w:r>
      <w:r w:rsidR="009D1DC4" w:rsidRPr="002C69DE">
        <w:rPr>
          <w:rFonts w:ascii="Times New Roman" w:hAnsi="Times New Roman" w:cs="Times New Roman"/>
          <w:sz w:val="28"/>
          <w:szCs w:val="28"/>
          <w:lang w:val="uk-UA"/>
        </w:rPr>
        <w:t>.</w:t>
      </w:r>
      <w:r w:rsidR="00C3411D" w:rsidRPr="00C3411D">
        <w:rPr>
          <w:rFonts w:ascii="Times New Roman" w:hAnsi="Times New Roman" w:cs="Times New Roman"/>
          <w:sz w:val="28"/>
          <w:szCs w:val="28"/>
          <w:lang w:val="uk-UA"/>
        </w:rPr>
        <w:t xml:space="preserve"> </w:t>
      </w:r>
    </w:p>
    <w:p w14:paraId="39A22AD8" w14:textId="1D526807" w:rsidR="002E70DD" w:rsidRDefault="002E70DD" w:rsidP="00C3411D">
      <w:pPr>
        <w:rPr>
          <w:rFonts w:ascii="Times New Roman" w:hAnsi="Times New Roman" w:cs="Times New Roman"/>
          <w:sz w:val="28"/>
          <w:szCs w:val="28"/>
          <w:lang w:val="uk-UA"/>
        </w:rPr>
      </w:pPr>
    </w:p>
    <w:p w14:paraId="7D6D99EC" w14:textId="77777777" w:rsidR="002E70DD" w:rsidRDefault="002E70DD" w:rsidP="00C3411D">
      <w:pPr>
        <w:rPr>
          <w:rFonts w:ascii="Times New Roman" w:hAnsi="Times New Roman" w:cs="Times New Roman"/>
          <w:sz w:val="28"/>
          <w:szCs w:val="28"/>
          <w:lang w:val="uk-UA"/>
        </w:rPr>
      </w:pPr>
    </w:p>
    <w:p w14:paraId="5A75C19E" w14:textId="259754EF" w:rsidR="009D1DC4" w:rsidRPr="002C69DE" w:rsidRDefault="00C3411D" w:rsidP="00C3411D">
      <w:pPr>
        <w:rPr>
          <w:rFonts w:ascii="Times New Roman" w:hAnsi="Times New Roman" w:cs="Times New Roman"/>
          <w:sz w:val="28"/>
          <w:szCs w:val="28"/>
          <w:lang w:val="uk-UA"/>
        </w:rPr>
      </w:pPr>
      <w:r w:rsidRPr="00335B44">
        <w:rPr>
          <w:rFonts w:ascii="Times New Roman" w:hAnsi="Times New Roman" w:cs="Times New Roman"/>
          <w:sz w:val="28"/>
          <w:szCs w:val="28"/>
          <w:lang w:val="uk-UA"/>
        </w:rPr>
        <w:t>Міський голова</w:t>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r>
      <w:r w:rsidRPr="00335B44">
        <w:rPr>
          <w:rFonts w:ascii="Times New Roman" w:hAnsi="Times New Roman" w:cs="Times New Roman"/>
          <w:sz w:val="28"/>
          <w:szCs w:val="28"/>
          <w:lang w:val="uk-UA"/>
        </w:rPr>
        <w:tab/>
        <w:t>Олександр МЕНЗУЛ</w:t>
      </w:r>
    </w:p>
    <w:sectPr w:rsidR="009D1DC4" w:rsidRPr="002C69DE" w:rsidSect="002D660D">
      <w:headerReference w:type="default" r:id="rId6"/>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604F" w14:textId="77777777" w:rsidR="00C6578E" w:rsidRDefault="00C6578E" w:rsidP="00F54973">
      <w:pPr>
        <w:spacing w:after="0" w:line="240" w:lineRule="auto"/>
      </w:pPr>
      <w:r>
        <w:separator/>
      </w:r>
    </w:p>
  </w:endnote>
  <w:endnote w:type="continuationSeparator" w:id="0">
    <w:p w14:paraId="43DD05B8" w14:textId="77777777" w:rsidR="00C6578E" w:rsidRDefault="00C6578E" w:rsidP="00F5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EF11" w14:textId="77777777" w:rsidR="00C6578E" w:rsidRDefault="00C6578E" w:rsidP="00F54973">
      <w:pPr>
        <w:spacing w:after="0" w:line="240" w:lineRule="auto"/>
      </w:pPr>
      <w:r>
        <w:separator/>
      </w:r>
    </w:p>
  </w:footnote>
  <w:footnote w:type="continuationSeparator" w:id="0">
    <w:p w14:paraId="5D9B0413" w14:textId="77777777" w:rsidR="00C6578E" w:rsidRDefault="00C6578E" w:rsidP="00F5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FADD" w14:textId="2BCC82FF" w:rsidR="008E27AD" w:rsidRPr="00F54973" w:rsidRDefault="00F54973">
    <w:pPr>
      <w:pStyle w:val="a4"/>
      <w:rPr>
        <w:rFonts w:ascii="Times New Roman" w:hAnsi="Times New Roman" w:cs="Times New Roman"/>
        <w:lang w:val="uk-UA"/>
      </w:rPr>
    </w:pPr>
    <w:r>
      <w:tab/>
    </w:r>
    <w:r>
      <w:rPr>
        <w:lang w:val="uk-UA"/>
      </w:rPr>
      <w:tab/>
    </w:r>
    <w:r w:rsidRPr="00F54973">
      <w:rPr>
        <w:rFonts w:ascii="Times New Roman" w:hAnsi="Times New Roman" w:cs="Times New Roman"/>
        <w:lang w:val="uk-UA"/>
      </w:rPr>
      <w:t>Продовження Порядку №7100-П</w:t>
    </w:r>
    <w:r w:rsidR="000F1FC3">
      <w:rPr>
        <w:rFonts w:ascii="Times New Roman" w:hAnsi="Times New Roman" w:cs="Times New Roman"/>
        <w:lang w:val="uk-UA"/>
      </w:rPr>
      <w:t>К</w:t>
    </w:r>
    <w:r w:rsidRPr="00F54973">
      <w:rPr>
        <w:rFonts w:ascii="Times New Roman" w:hAnsi="Times New Roman" w:cs="Times New Roman"/>
        <w:lang w:val="uk-UA"/>
      </w:rPr>
      <w:t>-1</w:t>
    </w:r>
    <w:r w:rsidR="000F1FC3">
      <w:rPr>
        <w:rFonts w:ascii="Times New Roman" w:hAnsi="Times New Roman" w:cs="Times New Roman"/>
        <w:lang w:val="uk-UA"/>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C4"/>
    <w:rsid w:val="000075BD"/>
    <w:rsid w:val="000B6D3C"/>
    <w:rsid w:val="000D48E7"/>
    <w:rsid w:val="000F1FC3"/>
    <w:rsid w:val="00133B2C"/>
    <w:rsid w:val="001702EE"/>
    <w:rsid w:val="00202D59"/>
    <w:rsid w:val="00212029"/>
    <w:rsid w:val="00246182"/>
    <w:rsid w:val="002B7C64"/>
    <w:rsid w:val="002D660D"/>
    <w:rsid w:val="002E70DD"/>
    <w:rsid w:val="002F2317"/>
    <w:rsid w:val="0030088A"/>
    <w:rsid w:val="0037275E"/>
    <w:rsid w:val="003E2826"/>
    <w:rsid w:val="004C4DC7"/>
    <w:rsid w:val="00526057"/>
    <w:rsid w:val="005839CE"/>
    <w:rsid w:val="006810FA"/>
    <w:rsid w:val="006B3BAC"/>
    <w:rsid w:val="006D2CD4"/>
    <w:rsid w:val="006E71D0"/>
    <w:rsid w:val="006E7E70"/>
    <w:rsid w:val="007138DF"/>
    <w:rsid w:val="00720F1C"/>
    <w:rsid w:val="008107C1"/>
    <w:rsid w:val="008151F6"/>
    <w:rsid w:val="008B243F"/>
    <w:rsid w:val="008B4024"/>
    <w:rsid w:val="008E27AD"/>
    <w:rsid w:val="00913FE0"/>
    <w:rsid w:val="009273C1"/>
    <w:rsid w:val="00971D54"/>
    <w:rsid w:val="009D1DC4"/>
    <w:rsid w:val="009F4409"/>
    <w:rsid w:val="009F503F"/>
    <w:rsid w:val="00A02EDB"/>
    <w:rsid w:val="00A36CBF"/>
    <w:rsid w:val="00A44327"/>
    <w:rsid w:val="00AA02FB"/>
    <w:rsid w:val="00AE61BC"/>
    <w:rsid w:val="00B321C5"/>
    <w:rsid w:val="00B610DD"/>
    <w:rsid w:val="00C3411D"/>
    <w:rsid w:val="00C56CC9"/>
    <w:rsid w:val="00C6578E"/>
    <w:rsid w:val="00C92B36"/>
    <w:rsid w:val="00CB271E"/>
    <w:rsid w:val="00CE4612"/>
    <w:rsid w:val="00D124B7"/>
    <w:rsid w:val="00D630F4"/>
    <w:rsid w:val="00D80E6A"/>
    <w:rsid w:val="00D81A03"/>
    <w:rsid w:val="00DC0307"/>
    <w:rsid w:val="00DC4228"/>
    <w:rsid w:val="00DD4623"/>
    <w:rsid w:val="00DE24D0"/>
    <w:rsid w:val="00E76959"/>
    <w:rsid w:val="00EC3DBA"/>
    <w:rsid w:val="00EE72DA"/>
    <w:rsid w:val="00F25275"/>
    <w:rsid w:val="00F54973"/>
    <w:rsid w:val="00F71EAB"/>
    <w:rsid w:val="00FA2C4A"/>
    <w:rsid w:val="00FE22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78B2"/>
  <w15:chartTrackingRefBased/>
  <w15:docId w15:val="{7CC4DDE1-EF3B-4CC9-8FAC-FA18DA7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DC4"/>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DC4"/>
    <w:pPr>
      <w:spacing w:after="0" w:line="240" w:lineRule="auto"/>
    </w:pPr>
    <w:rPr>
      <w:kern w:val="0"/>
      <w:lang w:val="ru-RU"/>
      <w14:ligatures w14:val="none"/>
    </w:rPr>
  </w:style>
  <w:style w:type="paragraph" w:styleId="a4">
    <w:name w:val="header"/>
    <w:basedOn w:val="a"/>
    <w:link w:val="a5"/>
    <w:uiPriority w:val="99"/>
    <w:unhideWhenUsed/>
    <w:rsid w:val="009D1DC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D1DC4"/>
    <w:rPr>
      <w:kern w:val="0"/>
      <w:lang w:val="ru-RU"/>
      <w14:ligatures w14:val="none"/>
    </w:rPr>
  </w:style>
  <w:style w:type="paragraph" w:styleId="a6">
    <w:name w:val="footer"/>
    <w:basedOn w:val="a"/>
    <w:link w:val="a7"/>
    <w:uiPriority w:val="99"/>
    <w:unhideWhenUsed/>
    <w:rsid w:val="00F5497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54973"/>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3194</Words>
  <Characters>1821</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Інна Новак</cp:lastModifiedBy>
  <cp:revision>2</cp:revision>
  <cp:lastPrinted>2023-10-03T13:15:00Z</cp:lastPrinted>
  <dcterms:created xsi:type="dcterms:W3CDTF">2023-10-25T05:14:00Z</dcterms:created>
  <dcterms:modified xsi:type="dcterms:W3CDTF">2023-10-25T05:14:00Z</dcterms:modified>
</cp:coreProperties>
</file>