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24BFFC" w14:textId="7C9DA3E5" w:rsidR="000D55BF" w:rsidRPr="00282415" w:rsidRDefault="000D55BF" w:rsidP="000D55BF">
      <w:pPr>
        <w:ind w:left="3540"/>
        <w:rPr>
          <w:color w:val="0070C0"/>
        </w:rPr>
      </w:pPr>
      <w:r w:rsidRPr="00282415">
        <w:rPr>
          <w:color w:val="0070C0"/>
        </w:rPr>
        <w:t xml:space="preserve">           </w:t>
      </w:r>
      <w:r w:rsidRPr="00282415">
        <w:rPr>
          <w:noProof/>
          <w:color w:val="0070C0"/>
          <w:lang w:eastAsia="uk-UA"/>
        </w:rPr>
        <w:drawing>
          <wp:inline distT="0" distB="0" distL="0" distR="0" wp14:anchorId="5BD937C8" wp14:editId="373DC9D3">
            <wp:extent cx="466725" cy="657225"/>
            <wp:effectExtent l="19050" t="0" r="9525" b="0"/>
            <wp:docPr id="1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82415">
        <w:rPr>
          <w:color w:val="0070C0"/>
        </w:rPr>
        <w:t xml:space="preserve">                                Наталія ТАЛАХ</w:t>
      </w:r>
      <w:bookmarkStart w:id="0" w:name="_GoBack"/>
      <w:bookmarkEnd w:id="0"/>
    </w:p>
    <w:p w14:paraId="65E610B8" w14:textId="77777777" w:rsidR="000D55BF" w:rsidRPr="00282415" w:rsidRDefault="000D55BF" w:rsidP="000D55BF">
      <w:pPr>
        <w:ind w:left="3540"/>
        <w:jc w:val="center"/>
        <w:rPr>
          <w:color w:val="0070C0"/>
          <w:sz w:val="16"/>
          <w:szCs w:val="16"/>
        </w:rPr>
      </w:pPr>
    </w:p>
    <w:p w14:paraId="461C4B72" w14:textId="5D5141E3" w:rsidR="000D55BF" w:rsidRPr="00282415" w:rsidRDefault="000D55BF" w:rsidP="000D55BF">
      <w:pPr>
        <w:spacing w:after="240"/>
        <w:jc w:val="center"/>
        <w:rPr>
          <w:b/>
          <w:color w:val="0070C0"/>
          <w:szCs w:val="28"/>
        </w:rPr>
      </w:pPr>
      <w:r w:rsidRPr="00282415">
        <w:rPr>
          <w:b/>
          <w:color w:val="0070C0"/>
          <w:szCs w:val="28"/>
        </w:rPr>
        <w:t>ВАРАСЬКА МІСЬКА РАДА</w:t>
      </w:r>
    </w:p>
    <w:p w14:paraId="31C226AA" w14:textId="6E3AB649" w:rsidR="000D55BF" w:rsidRPr="00282415" w:rsidRDefault="00A45F6A" w:rsidP="000D55BF">
      <w:pPr>
        <w:spacing w:after="240"/>
        <w:jc w:val="center"/>
        <w:rPr>
          <w:rFonts w:ascii="Times New Roman" w:hAnsi="Times New Roman"/>
          <w:color w:val="0070C0"/>
          <w:szCs w:val="28"/>
        </w:rPr>
      </w:pPr>
      <w:r w:rsidRPr="00282415">
        <w:rPr>
          <w:rFonts w:ascii="Times New Roman" w:hAnsi="Times New Roman"/>
          <w:color w:val="0070C0"/>
          <w:szCs w:val="28"/>
          <w:lang w:val="ru-RU"/>
        </w:rPr>
        <w:t xml:space="preserve">  </w:t>
      </w:r>
      <w:r w:rsidR="00CA1097" w:rsidRPr="00282415">
        <w:rPr>
          <w:rFonts w:ascii="Times New Roman" w:hAnsi="Times New Roman"/>
          <w:color w:val="0070C0"/>
          <w:szCs w:val="28"/>
          <w:lang w:val="ru-RU"/>
        </w:rPr>
        <w:t>__</w:t>
      </w:r>
      <w:r w:rsidR="005F75F5" w:rsidRPr="00282415">
        <w:rPr>
          <w:rFonts w:ascii="Times New Roman" w:hAnsi="Times New Roman"/>
          <w:b/>
          <w:color w:val="0070C0"/>
          <w:szCs w:val="28"/>
        </w:rPr>
        <w:t>_</w:t>
      </w:r>
      <w:r w:rsidRPr="00282415">
        <w:rPr>
          <w:rFonts w:ascii="Times New Roman" w:hAnsi="Times New Roman"/>
          <w:b/>
          <w:color w:val="0070C0"/>
          <w:szCs w:val="28"/>
        </w:rPr>
        <w:t xml:space="preserve"> </w:t>
      </w:r>
      <w:r w:rsidR="000D55BF" w:rsidRPr="00282415">
        <w:rPr>
          <w:rFonts w:ascii="Times New Roman" w:hAnsi="Times New Roman"/>
          <w:b/>
          <w:color w:val="0070C0"/>
          <w:szCs w:val="28"/>
        </w:rPr>
        <w:t>сесія</w:t>
      </w:r>
      <w:r w:rsidR="000D55BF" w:rsidRPr="00282415">
        <w:rPr>
          <w:rFonts w:ascii="Times New Roman" w:hAnsi="Times New Roman"/>
          <w:color w:val="0070C0"/>
          <w:szCs w:val="28"/>
        </w:rPr>
        <w:t xml:space="preserve"> </w:t>
      </w:r>
      <w:r w:rsidR="00DD4A9E" w:rsidRPr="00282415">
        <w:rPr>
          <w:rFonts w:ascii="Times New Roman" w:hAnsi="Times New Roman"/>
          <w:color w:val="0070C0"/>
          <w:szCs w:val="28"/>
          <w:lang w:val="ru-RU"/>
        </w:rPr>
        <w:t xml:space="preserve"> </w:t>
      </w:r>
      <w:r w:rsidR="008D15EA" w:rsidRPr="00282415">
        <w:rPr>
          <w:rFonts w:ascii="Times New Roman" w:hAnsi="Times New Roman"/>
          <w:b/>
          <w:color w:val="0070C0"/>
          <w:szCs w:val="28"/>
          <w:lang w:val="en-US"/>
        </w:rPr>
        <w:t>VIII</w:t>
      </w:r>
      <w:r w:rsidR="008D15EA" w:rsidRPr="00282415">
        <w:rPr>
          <w:rFonts w:ascii="Times New Roman" w:hAnsi="Times New Roman"/>
          <w:b/>
          <w:color w:val="0070C0"/>
          <w:szCs w:val="28"/>
          <w:lang w:val="ru-RU"/>
        </w:rPr>
        <w:t xml:space="preserve"> </w:t>
      </w:r>
      <w:r w:rsidR="000D55BF" w:rsidRPr="00282415">
        <w:rPr>
          <w:rFonts w:ascii="Times New Roman" w:hAnsi="Times New Roman"/>
          <w:b/>
          <w:color w:val="0070C0"/>
          <w:szCs w:val="28"/>
        </w:rPr>
        <w:t>скликання</w:t>
      </w:r>
    </w:p>
    <w:p w14:paraId="0619DAF8" w14:textId="77777777" w:rsidR="000D55BF" w:rsidRPr="00282415" w:rsidRDefault="000D55BF" w:rsidP="000D55BF">
      <w:pPr>
        <w:rPr>
          <w:b/>
          <w:color w:val="0070C0"/>
          <w:szCs w:val="28"/>
        </w:rPr>
      </w:pPr>
    </w:p>
    <w:p w14:paraId="0F516FD0" w14:textId="082DBDAE" w:rsidR="00F71986" w:rsidRPr="00282415" w:rsidRDefault="00CA1097" w:rsidP="00144EF1">
      <w:pPr>
        <w:jc w:val="center"/>
        <w:rPr>
          <w:b/>
          <w:color w:val="0070C0"/>
          <w:sz w:val="32"/>
          <w:szCs w:val="32"/>
          <w:lang w:val="ru-RU"/>
        </w:rPr>
      </w:pPr>
      <w:r w:rsidRPr="00282415">
        <w:rPr>
          <w:b/>
          <w:color w:val="0070C0"/>
          <w:sz w:val="32"/>
          <w:szCs w:val="32"/>
        </w:rPr>
        <w:t xml:space="preserve">П Р О Є К Т  </w:t>
      </w:r>
      <w:r w:rsidR="00144EF1" w:rsidRPr="00282415">
        <w:rPr>
          <w:b/>
          <w:color w:val="0070C0"/>
          <w:sz w:val="32"/>
          <w:szCs w:val="32"/>
        </w:rPr>
        <w:t xml:space="preserve">Р І Ш Е Н </w:t>
      </w:r>
      <w:proofErr w:type="spellStart"/>
      <w:r w:rsidR="00144EF1" w:rsidRPr="00282415">
        <w:rPr>
          <w:b/>
          <w:color w:val="0070C0"/>
          <w:sz w:val="32"/>
          <w:szCs w:val="32"/>
        </w:rPr>
        <w:t>Н</w:t>
      </w:r>
      <w:proofErr w:type="spellEnd"/>
      <w:r w:rsidR="00144EF1" w:rsidRPr="00282415">
        <w:rPr>
          <w:b/>
          <w:color w:val="0070C0"/>
          <w:sz w:val="32"/>
          <w:szCs w:val="32"/>
        </w:rPr>
        <w:t xml:space="preserve"> Я</w:t>
      </w:r>
    </w:p>
    <w:p w14:paraId="0A8ACC12" w14:textId="77777777" w:rsidR="00CA1097" w:rsidRPr="00282415" w:rsidRDefault="00CA1097" w:rsidP="00144EF1">
      <w:pPr>
        <w:jc w:val="center"/>
        <w:rPr>
          <w:b/>
          <w:color w:val="0070C0"/>
          <w:sz w:val="32"/>
          <w:szCs w:val="32"/>
          <w:lang w:val="ru-RU"/>
        </w:rPr>
      </w:pPr>
    </w:p>
    <w:p w14:paraId="09C38AA3" w14:textId="53A64DA2" w:rsidR="00CA1097" w:rsidRPr="00CA1097" w:rsidRDefault="00CA1097" w:rsidP="00CA1097">
      <w:pPr>
        <w:jc w:val="both"/>
        <w:rPr>
          <w:b/>
          <w:szCs w:val="28"/>
          <w:lang w:val="en-US"/>
        </w:rPr>
      </w:pPr>
      <w:r w:rsidRPr="00CA1097">
        <w:rPr>
          <w:b/>
          <w:szCs w:val="28"/>
        </w:rPr>
        <w:t xml:space="preserve">22.11.2023                                  м. </w:t>
      </w:r>
      <w:proofErr w:type="spellStart"/>
      <w:r w:rsidRPr="00CA1097">
        <w:rPr>
          <w:b/>
          <w:szCs w:val="28"/>
        </w:rPr>
        <w:t>Вараш</w:t>
      </w:r>
      <w:proofErr w:type="spellEnd"/>
      <w:r w:rsidRPr="00CA1097">
        <w:rPr>
          <w:b/>
          <w:szCs w:val="28"/>
        </w:rPr>
        <w:t xml:space="preserve">     </w:t>
      </w:r>
      <w:r w:rsidRPr="00CA1097">
        <w:rPr>
          <w:b/>
          <w:szCs w:val="28"/>
          <w:lang w:val="en-US"/>
        </w:rPr>
        <w:t xml:space="preserve">             </w:t>
      </w:r>
      <w:r w:rsidRPr="00CA1097">
        <w:rPr>
          <w:b/>
          <w:szCs w:val="28"/>
        </w:rPr>
        <w:t>№ 2707-ПРР-</w:t>
      </w:r>
      <w:r w:rsidRPr="00CA1097">
        <w:rPr>
          <w:b/>
          <w:szCs w:val="28"/>
          <w:lang w:val="en-US"/>
        </w:rPr>
        <w:t>VIII-7190</w:t>
      </w:r>
    </w:p>
    <w:p w14:paraId="3D28EB39" w14:textId="77777777" w:rsidR="00144EF1" w:rsidRPr="00CA1097" w:rsidRDefault="00144EF1" w:rsidP="000D55BF">
      <w:pPr>
        <w:jc w:val="both"/>
        <w:rPr>
          <w:b/>
          <w:bCs w:val="0"/>
          <w:szCs w:val="28"/>
        </w:rPr>
      </w:pPr>
    </w:p>
    <w:tbl>
      <w:tblPr>
        <w:tblW w:w="5814" w:type="dxa"/>
        <w:tblLook w:val="0000" w:firstRow="0" w:lastRow="0" w:firstColumn="0" w:lastColumn="0" w:noHBand="0" w:noVBand="0"/>
      </w:tblPr>
      <w:tblGrid>
        <w:gridCol w:w="5814"/>
      </w:tblGrid>
      <w:tr w:rsidR="009A271C" w14:paraId="0338D7BC" w14:textId="77777777" w:rsidTr="009A271C">
        <w:trPr>
          <w:trHeight w:val="2616"/>
        </w:trPr>
        <w:tc>
          <w:tcPr>
            <w:tcW w:w="0" w:type="auto"/>
            <w:vAlign w:val="center"/>
          </w:tcPr>
          <w:p w14:paraId="18A91F7B" w14:textId="64B92474" w:rsidR="009A271C" w:rsidRDefault="00464499" w:rsidP="009A271C">
            <w:pPr>
              <w:ind w:right="569"/>
              <w:jc w:val="both"/>
            </w:pPr>
            <w:r>
              <w:t xml:space="preserve">Про внесення змін до Програми </w:t>
            </w:r>
            <w:r w:rsidR="009A271C">
              <w:t>з</w:t>
            </w:r>
            <w:r>
              <w:t>абезпечення</w:t>
            </w:r>
            <w:r w:rsidR="009A271C">
              <w:t xml:space="preserve"> виконання </w:t>
            </w:r>
            <w:r>
              <w:t>департаментом</w:t>
            </w:r>
          </w:p>
          <w:p w14:paraId="68A520E1" w14:textId="77777777" w:rsidR="009A271C" w:rsidRDefault="00464499" w:rsidP="009A271C">
            <w:pPr>
              <w:ind w:right="569"/>
              <w:jc w:val="both"/>
            </w:pPr>
            <w:r>
              <w:t>соціального захисту та гідності виконавчого комітету Вараської міської ради рішень суду та пов’язаних із ними стягнень на 2023 – 2025 роки</w:t>
            </w:r>
            <w:r w:rsidRPr="006429DE">
              <w:t xml:space="preserve"> </w:t>
            </w:r>
          </w:p>
          <w:p w14:paraId="7757ED55" w14:textId="310971A6" w:rsidR="00464499" w:rsidRPr="00464499" w:rsidRDefault="00464499" w:rsidP="009A271C">
            <w:pPr>
              <w:ind w:right="569"/>
              <w:jc w:val="both"/>
            </w:pPr>
          </w:p>
        </w:tc>
      </w:tr>
    </w:tbl>
    <w:p w14:paraId="41D1961B" w14:textId="77777777" w:rsidR="00D1293E" w:rsidRDefault="00D1293E" w:rsidP="005D65CB">
      <w:pPr>
        <w:ind w:firstLine="709"/>
        <w:jc w:val="both"/>
        <w:rPr>
          <w:bCs w:val="0"/>
          <w:szCs w:val="28"/>
        </w:rPr>
      </w:pPr>
    </w:p>
    <w:p w14:paraId="581183D4" w14:textId="77777777" w:rsidR="00464499" w:rsidRPr="006429DE" w:rsidRDefault="00464499" w:rsidP="005D65CB">
      <w:pPr>
        <w:ind w:firstLine="709"/>
        <w:jc w:val="both"/>
        <w:rPr>
          <w:bCs w:val="0"/>
          <w:szCs w:val="28"/>
        </w:rPr>
      </w:pPr>
    </w:p>
    <w:p w14:paraId="0AC3A48B" w14:textId="0C2D92E7" w:rsidR="00F71986" w:rsidRPr="00D1293E" w:rsidRDefault="00F71986" w:rsidP="005D65CB">
      <w:pPr>
        <w:ind w:firstLine="709"/>
        <w:jc w:val="both"/>
        <w:rPr>
          <w:bCs w:val="0"/>
          <w:szCs w:val="28"/>
        </w:rPr>
      </w:pPr>
      <w:r w:rsidRPr="00D1293E">
        <w:rPr>
          <w:bCs w:val="0"/>
          <w:szCs w:val="28"/>
        </w:rPr>
        <w:t>З метою виконання судових рішень та виконавчих документів, відповідачем за якими є департамент соціального захисту та гідності виконавчого комітету Вараської міської ради в частині виконання делегованих повноважень, незабезпечених достатніми фінансовими ресурсами із Державного бюджету України, керуючись пунктом 25 Порядку виконання рішень про стягнення коштів державного та місцевих бюджетів або боржників, затвердженого постановою Кабі</w:t>
      </w:r>
      <w:r w:rsidR="00D1293E">
        <w:rPr>
          <w:bCs w:val="0"/>
          <w:szCs w:val="28"/>
        </w:rPr>
        <w:t>нету Міністрів України від 03</w:t>
      </w:r>
      <w:r w:rsidR="00D1293E" w:rsidRPr="00D1293E">
        <w:rPr>
          <w:bCs w:val="0"/>
          <w:szCs w:val="28"/>
        </w:rPr>
        <w:t xml:space="preserve"> </w:t>
      </w:r>
      <w:r w:rsidR="00D1293E">
        <w:rPr>
          <w:bCs w:val="0"/>
          <w:szCs w:val="28"/>
        </w:rPr>
        <w:t xml:space="preserve">серпня </w:t>
      </w:r>
      <w:r w:rsidRPr="00D1293E">
        <w:rPr>
          <w:bCs w:val="0"/>
          <w:szCs w:val="28"/>
        </w:rPr>
        <w:t>2011</w:t>
      </w:r>
      <w:r w:rsidR="00D1293E">
        <w:rPr>
          <w:bCs w:val="0"/>
          <w:szCs w:val="28"/>
        </w:rPr>
        <w:t xml:space="preserve"> року </w:t>
      </w:r>
      <w:r w:rsidRPr="00D1293E">
        <w:rPr>
          <w:bCs w:val="0"/>
          <w:szCs w:val="28"/>
        </w:rPr>
        <w:t xml:space="preserve"> №845, статтею 20 Бюджетного кодексу України, пунктом 22 частини першої статті 26, частиною першою статті 59 Закону України «Про місцеве самоврядування в Україні», за погодженням з постійними комісіями Ва</w:t>
      </w:r>
      <w:r w:rsidR="001843AF" w:rsidRPr="00D1293E">
        <w:rPr>
          <w:bCs w:val="0"/>
          <w:szCs w:val="28"/>
        </w:rPr>
        <w:t xml:space="preserve">раської міської ради, </w:t>
      </w:r>
      <w:proofErr w:type="spellStart"/>
      <w:r w:rsidR="009779E2">
        <w:rPr>
          <w:bCs w:val="0"/>
          <w:szCs w:val="28"/>
        </w:rPr>
        <w:t>Вараська</w:t>
      </w:r>
      <w:proofErr w:type="spellEnd"/>
      <w:r w:rsidR="009779E2">
        <w:rPr>
          <w:bCs w:val="0"/>
          <w:szCs w:val="28"/>
        </w:rPr>
        <w:t xml:space="preserve"> </w:t>
      </w:r>
      <w:r w:rsidRPr="00D1293E">
        <w:rPr>
          <w:bCs w:val="0"/>
          <w:szCs w:val="28"/>
        </w:rPr>
        <w:t>міська рада</w:t>
      </w:r>
    </w:p>
    <w:p w14:paraId="0E8C28CA" w14:textId="77777777" w:rsidR="00F71986" w:rsidRPr="00D1293E" w:rsidRDefault="00F71986" w:rsidP="00F71986">
      <w:pPr>
        <w:jc w:val="both"/>
        <w:rPr>
          <w:bCs w:val="0"/>
          <w:szCs w:val="28"/>
        </w:rPr>
      </w:pPr>
    </w:p>
    <w:p w14:paraId="32057B04" w14:textId="77777777" w:rsidR="00F71986" w:rsidRPr="00D1293E" w:rsidRDefault="00F71986" w:rsidP="00F71986">
      <w:pPr>
        <w:jc w:val="both"/>
        <w:rPr>
          <w:b/>
          <w:bCs w:val="0"/>
          <w:szCs w:val="28"/>
        </w:rPr>
      </w:pPr>
      <w:r w:rsidRPr="00D1293E">
        <w:rPr>
          <w:b/>
          <w:bCs w:val="0"/>
          <w:szCs w:val="28"/>
        </w:rPr>
        <w:t>ВИРІШИЛА:</w:t>
      </w:r>
    </w:p>
    <w:p w14:paraId="174D13AF" w14:textId="77777777" w:rsidR="00F71986" w:rsidRPr="00D1293E" w:rsidRDefault="00F71986" w:rsidP="00F71986">
      <w:pPr>
        <w:jc w:val="both"/>
        <w:rPr>
          <w:bCs w:val="0"/>
          <w:szCs w:val="28"/>
        </w:rPr>
      </w:pPr>
    </w:p>
    <w:p w14:paraId="21083015" w14:textId="3D48D9B3" w:rsidR="00F71986" w:rsidRPr="00A3422F" w:rsidRDefault="00920A84" w:rsidP="009A271C">
      <w:pPr>
        <w:pStyle w:val="a5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bCs w:val="0"/>
          <w:szCs w:val="28"/>
        </w:rPr>
      </w:pPr>
      <w:r>
        <w:rPr>
          <w:bCs w:val="0"/>
          <w:szCs w:val="28"/>
        </w:rPr>
        <w:t>Внести зміни в</w:t>
      </w:r>
      <w:r w:rsidR="00F71986" w:rsidRPr="00D1293E">
        <w:rPr>
          <w:bCs w:val="0"/>
          <w:szCs w:val="28"/>
        </w:rPr>
        <w:t xml:space="preserve"> Програму забезпечення виконання департаментом соціального захисту та гідн</w:t>
      </w:r>
      <w:r w:rsidR="00F71986" w:rsidRPr="00A3422F">
        <w:rPr>
          <w:bCs w:val="0"/>
          <w:szCs w:val="28"/>
        </w:rPr>
        <w:t>ості виконавчого комітету Вараської міської ради рішень суду та пов’язаних із ними стягнень на 2023 – 2025 роки</w:t>
      </w:r>
      <w:r w:rsidR="003B0ECA" w:rsidRPr="003B0ECA">
        <w:rPr>
          <w:bCs w:val="0"/>
          <w:szCs w:val="28"/>
        </w:rPr>
        <w:t xml:space="preserve"> №71</w:t>
      </w:r>
      <w:r w:rsidR="008C1D93">
        <w:rPr>
          <w:bCs w:val="0"/>
          <w:szCs w:val="28"/>
        </w:rPr>
        <w:t>9</w:t>
      </w:r>
      <w:r w:rsidR="003B0ECA" w:rsidRPr="003B0ECA">
        <w:rPr>
          <w:bCs w:val="0"/>
          <w:szCs w:val="28"/>
        </w:rPr>
        <w:t>0-ПР-</w:t>
      </w:r>
      <w:r w:rsidR="008C1D93">
        <w:rPr>
          <w:bCs w:val="0"/>
          <w:szCs w:val="28"/>
        </w:rPr>
        <w:t>6</w:t>
      </w:r>
      <w:r w:rsidR="00F71986" w:rsidRPr="00A3422F">
        <w:rPr>
          <w:bCs w:val="0"/>
          <w:szCs w:val="28"/>
        </w:rPr>
        <w:t xml:space="preserve"> (далі </w:t>
      </w:r>
      <w:r w:rsidR="008C1D93">
        <w:rPr>
          <w:bCs w:val="0"/>
          <w:szCs w:val="28"/>
        </w:rPr>
        <w:t>–</w:t>
      </w:r>
      <w:r w:rsidR="00F71986" w:rsidRPr="00A3422F">
        <w:rPr>
          <w:bCs w:val="0"/>
          <w:szCs w:val="28"/>
        </w:rPr>
        <w:t xml:space="preserve"> Програма</w:t>
      </w:r>
      <w:r w:rsidR="008C1D93">
        <w:rPr>
          <w:bCs w:val="0"/>
          <w:szCs w:val="28"/>
        </w:rPr>
        <w:t xml:space="preserve"> №7190-ПР-6</w:t>
      </w:r>
      <w:r w:rsidR="00F71986" w:rsidRPr="00A3422F">
        <w:rPr>
          <w:bCs w:val="0"/>
          <w:szCs w:val="28"/>
        </w:rPr>
        <w:t>)</w:t>
      </w:r>
      <w:r w:rsidR="002F352B">
        <w:rPr>
          <w:bCs w:val="0"/>
          <w:szCs w:val="28"/>
        </w:rPr>
        <w:t>, затверджену рішенням Вараської міської ради від 19.01.2023 №1786-РР-</w:t>
      </w:r>
      <w:r w:rsidR="002F352B">
        <w:rPr>
          <w:bCs w:val="0"/>
          <w:szCs w:val="28"/>
          <w:lang w:val="en-US"/>
        </w:rPr>
        <w:t>VIII</w:t>
      </w:r>
      <w:r w:rsidR="002F352B">
        <w:rPr>
          <w:bCs w:val="0"/>
          <w:szCs w:val="28"/>
        </w:rPr>
        <w:t>,</w:t>
      </w:r>
      <w:r w:rsidR="00F71986" w:rsidRPr="00A3422F">
        <w:rPr>
          <w:bCs w:val="0"/>
          <w:szCs w:val="28"/>
        </w:rPr>
        <w:t xml:space="preserve"> </w:t>
      </w:r>
      <w:r>
        <w:rPr>
          <w:bCs w:val="0"/>
          <w:szCs w:val="28"/>
        </w:rPr>
        <w:t xml:space="preserve">виклавши її в новій редакції </w:t>
      </w:r>
      <w:r w:rsidR="00203A89">
        <w:rPr>
          <w:bCs w:val="0"/>
          <w:szCs w:val="28"/>
        </w:rPr>
        <w:t>(додається)</w:t>
      </w:r>
      <w:r w:rsidR="00F71986" w:rsidRPr="00A3422F">
        <w:rPr>
          <w:bCs w:val="0"/>
          <w:szCs w:val="28"/>
        </w:rPr>
        <w:t>.</w:t>
      </w:r>
    </w:p>
    <w:p w14:paraId="1CB8EDAE" w14:textId="1028AEE1" w:rsidR="00A3422F" w:rsidRPr="00A7098A" w:rsidRDefault="008C1D93" w:rsidP="008C1D93">
      <w:pPr>
        <w:ind w:left="360"/>
        <w:jc w:val="both"/>
        <w:rPr>
          <w:bCs w:val="0"/>
          <w:szCs w:val="28"/>
        </w:rPr>
      </w:pPr>
      <w:r>
        <w:rPr>
          <w:bCs w:val="0"/>
          <w:szCs w:val="28"/>
        </w:rPr>
        <w:t xml:space="preserve">    </w:t>
      </w:r>
    </w:p>
    <w:p w14:paraId="05869181" w14:textId="6962CAD7" w:rsidR="00BE1E60" w:rsidRPr="005C57CF" w:rsidRDefault="008C1D93" w:rsidP="009A271C">
      <w:pPr>
        <w:tabs>
          <w:tab w:val="left" w:pos="993"/>
        </w:tabs>
        <w:ind w:firstLine="709"/>
        <w:jc w:val="both"/>
        <w:rPr>
          <w:bCs w:val="0"/>
          <w:szCs w:val="28"/>
          <w:lang w:val="ru-RU"/>
        </w:rPr>
      </w:pPr>
      <w:r>
        <w:rPr>
          <w:bCs w:val="0"/>
          <w:szCs w:val="28"/>
        </w:rPr>
        <w:lastRenderedPageBreak/>
        <w:t>2</w:t>
      </w:r>
      <w:r w:rsidR="00F71986" w:rsidRPr="00A84A67">
        <w:rPr>
          <w:bCs w:val="0"/>
          <w:szCs w:val="28"/>
        </w:rPr>
        <w:t>.</w:t>
      </w:r>
      <w:r w:rsidR="00F71986" w:rsidRPr="00A84A67">
        <w:rPr>
          <w:bCs w:val="0"/>
          <w:szCs w:val="28"/>
        </w:rPr>
        <w:tab/>
        <w:t>Контроль за виконанням дан</w:t>
      </w:r>
      <w:r w:rsidR="009A271C" w:rsidRPr="00A84A67">
        <w:rPr>
          <w:bCs w:val="0"/>
          <w:szCs w:val="28"/>
        </w:rPr>
        <w:t xml:space="preserve">ого рішення покласти на </w:t>
      </w:r>
      <w:r w:rsidR="00F71986" w:rsidRPr="00A84A67">
        <w:rPr>
          <w:bCs w:val="0"/>
          <w:szCs w:val="28"/>
        </w:rPr>
        <w:t>заступника міського голови з питань діяльності виконавчих органів ради відповідно до розподілу функціональних обов’язків та на постійні комісії з питань депутатської діяльності, законності та правопорядку, з питань соціального захисту та охорони здоров’я.</w:t>
      </w:r>
    </w:p>
    <w:p w14:paraId="29B30D7D" w14:textId="77777777" w:rsidR="005C57CF" w:rsidRPr="005C57CF" w:rsidRDefault="005C57CF" w:rsidP="009A271C">
      <w:pPr>
        <w:tabs>
          <w:tab w:val="left" w:pos="993"/>
        </w:tabs>
        <w:ind w:firstLine="709"/>
        <w:jc w:val="both"/>
        <w:rPr>
          <w:bCs w:val="0"/>
          <w:szCs w:val="28"/>
          <w:lang w:val="ru-RU"/>
        </w:rPr>
      </w:pPr>
    </w:p>
    <w:p w14:paraId="2AB604E0" w14:textId="77777777" w:rsidR="005C57CF" w:rsidRPr="005C57CF" w:rsidRDefault="005C57CF" w:rsidP="005C57CF">
      <w:pPr>
        <w:jc w:val="both"/>
        <w:rPr>
          <w:bCs w:val="0"/>
          <w:szCs w:val="28"/>
        </w:rPr>
      </w:pPr>
      <w:r w:rsidRPr="005C57CF">
        <w:rPr>
          <w:bCs w:val="0"/>
          <w:szCs w:val="28"/>
        </w:rPr>
        <w:t>Додаток: Програма №7190-ПР-6.</w:t>
      </w:r>
    </w:p>
    <w:p w14:paraId="3202A004" w14:textId="77777777" w:rsidR="00B073DA" w:rsidRPr="005C57CF" w:rsidRDefault="00B073DA" w:rsidP="00B073DA">
      <w:pPr>
        <w:ind w:firstLine="567"/>
        <w:jc w:val="both"/>
        <w:rPr>
          <w:bCs w:val="0"/>
          <w:szCs w:val="28"/>
          <w:lang w:val="ru-RU"/>
        </w:rPr>
      </w:pPr>
    </w:p>
    <w:p w14:paraId="29C18FEC" w14:textId="77777777" w:rsidR="00B073DA" w:rsidRDefault="00B073DA" w:rsidP="00B073DA">
      <w:pPr>
        <w:ind w:firstLine="567"/>
        <w:jc w:val="both"/>
        <w:rPr>
          <w:bCs w:val="0"/>
          <w:szCs w:val="28"/>
          <w:lang w:val="ru-RU"/>
        </w:rPr>
      </w:pPr>
    </w:p>
    <w:p w14:paraId="01BB1BBE" w14:textId="77777777" w:rsidR="00B073DA" w:rsidRDefault="00B073DA" w:rsidP="00B073DA">
      <w:pPr>
        <w:ind w:firstLine="567"/>
        <w:jc w:val="both"/>
        <w:rPr>
          <w:bCs w:val="0"/>
          <w:szCs w:val="28"/>
          <w:lang w:val="ru-RU"/>
        </w:rPr>
      </w:pPr>
    </w:p>
    <w:p w14:paraId="741DF9C0" w14:textId="77FFC724" w:rsidR="00F71986" w:rsidRPr="00797C80" w:rsidRDefault="00F71986" w:rsidP="00F71986">
      <w:pPr>
        <w:jc w:val="both"/>
        <w:rPr>
          <w:bCs w:val="0"/>
          <w:szCs w:val="28"/>
          <w:lang w:val="ru-RU"/>
        </w:rPr>
      </w:pPr>
      <w:proofErr w:type="spellStart"/>
      <w:r w:rsidRPr="00797C80">
        <w:rPr>
          <w:bCs w:val="0"/>
          <w:szCs w:val="28"/>
          <w:lang w:val="ru-RU"/>
        </w:rPr>
        <w:t>Міський</w:t>
      </w:r>
      <w:proofErr w:type="spellEnd"/>
      <w:r w:rsidRPr="00797C80">
        <w:rPr>
          <w:bCs w:val="0"/>
          <w:szCs w:val="28"/>
          <w:lang w:val="ru-RU"/>
        </w:rPr>
        <w:t xml:space="preserve"> голова                                      </w:t>
      </w:r>
      <w:r w:rsidR="006429DE">
        <w:rPr>
          <w:bCs w:val="0"/>
          <w:szCs w:val="28"/>
          <w:lang w:val="ru-RU"/>
        </w:rPr>
        <w:t xml:space="preserve">                                  </w:t>
      </w:r>
      <w:r w:rsidRPr="00797C80">
        <w:rPr>
          <w:bCs w:val="0"/>
          <w:szCs w:val="28"/>
          <w:lang w:val="ru-RU"/>
        </w:rPr>
        <w:t xml:space="preserve">   </w:t>
      </w:r>
      <w:proofErr w:type="spellStart"/>
      <w:r w:rsidRPr="00797C80">
        <w:rPr>
          <w:bCs w:val="0"/>
          <w:szCs w:val="28"/>
          <w:lang w:val="ru-RU"/>
        </w:rPr>
        <w:t>Олександр</w:t>
      </w:r>
      <w:proofErr w:type="spellEnd"/>
      <w:r w:rsidRPr="00797C80">
        <w:rPr>
          <w:bCs w:val="0"/>
          <w:szCs w:val="28"/>
          <w:lang w:val="ru-RU"/>
        </w:rPr>
        <w:t xml:space="preserve"> М</w:t>
      </w:r>
      <w:r>
        <w:rPr>
          <w:bCs w:val="0"/>
          <w:szCs w:val="28"/>
        </w:rPr>
        <w:t>ЕНЗУЛ</w:t>
      </w:r>
      <w:r w:rsidRPr="00797C80">
        <w:rPr>
          <w:bCs w:val="0"/>
          <w:szCs w:val="28"/>
          <w:lang w:val="ru-RU"/>
        </w:rPr>
        <w:t xml:space="preserve">                 </w:t>
      </w:r>
    </w:p>
    <w:p w14:paraId="1C090D01" w14:textId="2244AB31" w:rsidR="002D0DB7" w:rsidRDefault="002D0DB7" w:rsidP="000D55BF">
      <w:pPr>
        <w:jc w:val="both"/>
        <w:rPr>
          <w:bCs w:val="0"/>
          <w:szCs w:val="28"/>
        </w:rPr>
      </w:pPr>
    </w:p>
    <w:p w14:paraId="3F6849BF" w14:textId="1EE20126" w:rsidR="002D0DB7" w:rsidRDefault="002D0DB7" w:rsidP="000D55BF">
      <w:pPr>
        <w:jc w:val="both"/>
        <w:rPr>
          <w:bCs w:val="0"/>
          <w:szCs w:val="28"/>
        </w:rPr>
      </w:pPr>
    </w:p>
    <w:sectPr w:rsidR="002D0DB7" w:rsidSect="00F33686">
      <w:headerReference w:type="default" r:id="rId9"/>
      <w:pgSz w:w="11906" w:h="16838"/>
      <w:pgMar w:top="1134" w:right="567" w:bottom="170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7860CF" w14:textId="77777777" w:rsidR="00D65E19" w:rsidRDefault="00D65E19" w:rsidP="00E0340A">
      <w:r>
        <w:separator/>
      </w:r>
    </w:p>
  </w:endnote>
  <w:endnote w:type="continuationSeparator" w:id="0">
    <w:p w14:paraId="0B36E2EC" w14:textId="77777777" w:rsidR="00D65E19" w:rsidRDefault="00D65E19" w:rsidP="00E03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1ACAC7" w14:textId="77777777" w:rsidR="00D65E19" w:rsidRDefault="00D65E19" w:rsidP="00E0340A">
      <w:r>
        <w:separator/>
      </w:r>
    </w:p>
  </w:footnote>
  <w:footnote w:type="continuationSeparator" w:id="0">
    <w:p w14:paraId="106AB55E" w14:textId="77777777" w:rsidR="00D65E19" w:rsidRDefault="00D65E19" w:rsidP="00E034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6009FC" w14:textId="43469C90" w:rsidR="004A42A7" w:rsidRPr="004A42A7" w:rsidRDefault="004A42A7" w:rsidP="004A42A7">
    <w:pPr>
      <w:pStyle w:val="a6"/>
      <w:jc w:val="center"/>
      <w:rPr>
        <w:lang w:val="ru-RU"/>
      </w:rPr>
    </w:pPr>
    <w:r>
      <w:rPr>
        <w:lang w:val="ru-RU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12B25"/>
    <w:multiLevelType w:val="hybridMultilevel"/>
    <w:tmpl w:val="375C24F6"/>
    <w:lvl w:ilvl="0" w:tplc="3AB484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634056A"/>
    <w:multiLevelType w:val="hybridMultilevel"/>
    <w:tmpl w:val="112AC7DC"/>
    <w:lvl w:ilvl="0" w:tplc="B5B68C5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771"/>
    <w:rsid w:val="00013850"/>
    <w:rsid w:val="000536FC"/>
    <w:rsid w:val="000C25E3"/>
    <w:rsid w:val="000D1D62"/>
    <w:rsid w:val="000D55BF"/>
    <w:rsid w:val="000D5904"/>
    <w:rsid w:val="00105D83"/>
    <w:rsid w:val="00116F30"/>
    <w:rsid w:val="00144EF1"/>
    <w:rsid w:val="00175EB0"/>
    <w:rsid w:val="001843AF"/>
    <w:rsid w:val="001E250D"/>
    <w:rsid w:val="001E4A15"/>
    <w:rsid w:val="00203A89"/>
    <w:rsid w:val="00232539"/>
    <w:rsid w:val="00233854"/>
    <w:rsid w:val="002356BE"/>
    <w:rsid w:val="00282415"/>
    <w:rsid w:val="002D0DB7"/>
    <w:rsid w:val="002F352B"/>
    <w:rsid w:val="003348C3"/>
    <w:rsid w:val="00356795"/>
    <w:rsid w:val="003B0ECA"/>
    <w:rsid w:val="00406955"/>
    <w:rsid w:val="00440F60"/>
    <w:rsid w:val="00464499"/>
    <w:rsid w:val="00465D60"/>
    <w:rsid w:val="004802A0"/>
    <w:rsid w:val="004A1897"/>
    <w:rsid w:val="004A42A7"/>
    <w:rsid w:val="004D7D5E"/>
    <w:rsid w:val="0051524C"/>
    <w:rsid w:val="00524648"/>
    <w:rsid w:val="005C57CF"/>
    <w:rsid w:val="005D65CB"/>
    <w:rsid w:val="005D7CF2"/>
    <w:rsid w:val="005E0384"/>
    <w:rsid w:val="005F75F5"/>
    <w:rsid w:val="00607EF7"/>
    <w:rsid w:val="0061097A"/>
    <w:rsid w:val="00641B3A"/>
    <w:rsid w:val="006429DE"/>
    <w:rsid w:val="00680227"/>
    <w:rsid w:val="006B1CBC"/>
    <w:rsid w:val="006D4630"/>
    <w:rsid w:val="006F47A2"/>
    <w:rsid w:val="0072323C"/>
    <w:rsid w:val="00730758"/>
    <w:rsid w:val="00797C80"/>
    <w:rsid w:val="007E0E89"/>
    <w:rsid w:val="008242E6"/>
    <w:rsid w:val="008C1D93"/>
    <w:rsid w:val="008D15EA"/>
    <w:rsid w:val="008D25C2"/>
    <w:rsid w:val="00920A84"/>
    <w:rsid w:val="00925303"/>
    <w:rsid w:val="00944207"/>
    <w:rsid w:val="00946BBD"/>
    <w:rsid w:val="009663FD"/>
    <w:rsid w:val="009779E2"/>
    <w:rsid w:val="009A271C"/>
    <w:rsid w:val="009F1771"/>
    <w:rsid w:val="00A26C1A"/>
    <w:rsid w:val="00A333B5"/>
    <w:rsid w:val="00A3422F"/>
    <w:rsid w:val="00A36603"/>
    <w:rsid w:val="00A45F6A"/>
    <w:rsid w:val="00A7098A"/>
    <w:rsid w:val="00A80AE9"/>
    <w:rsid w:val="00A84A67"/>
    <w:rsid w:val="00B073DA"/>
    <w:rsid w:val="00B14F58"/>
    <w:rsid w:val="00B25B08"/>
    <w:rsid w:val="00B26055"/>
    <w:rsid w:val="00B84024"/>
    <w:rsid w:val="00BA19AF"/>
    <w:rsid w:val="00BB4BA0"/>
    <w:rsid w:val="00BE1E60"/>
    <w:rsid w:val="00C2492A"/>
    <w:rsid w:val="00C251F2"/>
    <w:rsid w:val="00C70218"/>
    <w:rsid w:val="00CA1097"/>
    <w:rsid w:val="00D1293E"/>
    <w:rsid w:val="00D25068"/>
    <w:rsid w:val="00D50E65"/>
    <w:rsid w:val="00D65E19"/>
    <w:rsid w:val="00D771E5"/>
    <w:rsid w:val="00D803AB"/>
    <w:rsid w:val="00D8785B"/>
    <w:rsid w:val="00DD4A9E"/>
    <w:rsid w:val="00DD773C"/>
    <w:rsid w:val="00E0340A"/>
    <w:rsid w:val="00E06D69"/>
    <w:rsid w:val="00E55FDE"/>
    <w:rsid w:val="00E76AA8"/>
    <w:rsid w:val="00E87491"/>
    <w:rsid w:val="00EB3ACB"/>
    <w:rsid w:val="00EE5432"/>
    <w:rsid w:val="00EF2CBC"/>
    <w:rsid w:val="00F11F4D"/>
    <w:rsid w:val="00F33686"/>
    <w:rsid w:val="00F3560D"/>
    <w:rsid w:val="00F45E72"/>
    <w:rsid w:val="00F71986"/>
    <w:rsid w:val="00F94992"/>
    <w:rsid w:val="00FA4A0F"/>
    <w:rsid w:val="00FE0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DFEAEAF"/>
  <w15:docId w15:val="{68C4F04D-3D24-458B-A159-5059F9175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5BF"/>
    <w:pPr>
      <w:spacing w:after="0" w:line="240" w:lineRule="auto"/>
    </w:pPr>
    <w:rPr>
      <w:rFonts w:ascii="Times New Roman CYR" w:eastAsia="Batang" w:hAnsi="Times New Roman CYR" w:cs="Times New Roman"/>
      <w:bCs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çàãîëîâîê 1"/>
    <w:basedOn w:val="a"/>
    <w:next w:val="a"/>
    <w:rsid w:val="002D0DB7"/>
    <w:pPr>
      <w:keepNext/>
      <w:spacing w:line="360" w:lineRule="auto"/>
      <w:jc w:val="center"/>
    </w:pPr>
    <w:rPr>
      <w:rFonts w:ascii="Times New Roman" w:eastAsia="Times New Roman" w:hAnsi="Times New Roman"/>
      <w:b/>
      <w:bCs w:val="0"/>
      <w:sz w:val="32"/>
    </w:rPr>
  </w:style>
  <w:style w:type="paragraph" w:styleId="a3">
    <w:name w:val="Balloon Text"/>
    <w:basedOn w:val="a"/>
    <w:link w:val="a4"/>
    <w:uiPriority w:val="99"/>
    <w:semiHidden/>
    <w:unhideWhenUsed/>
    <w:rsid w:val="00105D8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5D83"/>
    <w:rPr>
      <w:rFonts w:ascii="Tahoma" w:eastAsia="Batang" w:hAnsi="Tahoma" w:cs="Tahoma"/>
      <w:bCs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23385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0340A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0340A"/>
    <w:rPr>
      <w:rFonts w:ascii="Times New Roman CYR" w:eastAsia="Batang" w:hAnsi="Times New Roman CYR" w:cs="Times New Roman"/>
      <w:bCs/>
      <w:sz w:val="28"/>
      <w:szCs w:val="20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E0340A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0340A"/>
    <w:rPr>
      <w:rFonts w:ascii="Times New Roman CYR" w:eastAsia="Batang" w:hAnsi="Times New Roman CYR" w:cs="Times New Roman"/>
      <w:bCs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8A81B4-08FD-44D8-AC72-2E7F92F7B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1282</Words>
  <Characters>732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Bazeluk</dc:creator>
  <cp:lastModifiedBy>Lytay</cp:lastModifiedBy>
  <cp:revision>2</cp:revision>
  <cp:lastPrinted>2023-11-13T10:58:00Z</cp:lastPrinted>
  <dcterms:created xsi:type="dcterms:W3CDTF">2023-11-22T08:29:00Z</dcterms:created>
  <dcterms:modified xsi:type="dcterms:W3CDTF">2023-11-22T08:29:00Z</dcterms:modified>
</cp:coreProperties>
</file>