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CD2C5" w14:textId="7B5F86E6" w:rsidR="003C28C4" w:rsidRDefault="003C28C4" w:rsidP="00534C9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 w:rsidRPr="00534C9E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1AC70E4F" w14:textId="77777777" w:rsidR="00534C9E" w:rsidRPr="004B17A1" w:rsidRDefault="00534C9E" w:rsidP="00534C9E">
      <w:pPr>
        <w:spacing w:after="0" w:line="240" w:lineRule="auto"/>
        <w:ind w:left="5245"/>
        <w:rPr>
          <w:rFonts w:ascii="Times New Roman" w:hAnsi="Times New Roman" w:cs="Times New Roman"/>
          <w:sz w:val="4"/>
          <w:szCs w:val="28"/>
          <w:lang w:val="uk-UA"/>
        </w:rPr>
      </w:pPr>
    </w:p>
    <w:p w14:paraId="2003352D" w14:textId="0332267B" w:rsidR="005225C0" w:rsidRPr="005033DB" w:rsidRDefault="006347F7" w:rsidP="005225C0">
      <w:pPr>
        <w:spacing w:after="0" w:line="240" w:lineRule="auto"/>
        <w:ind w:left="4395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до р</w:t>
      </w:r>
      <w:r w:rsidR="005225C0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ішення Вараської міської ради</w:t>
      </w:r>
    </w:p>
    <w:p w14:paraId="361BCB1A" w14:textId="5A6E5B45" w:rsidR="005225C0" w:rsidRPr="005033DB" w:rsidRDefault="005225C0" w:rsidP="005225C0">
      <w:pPr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___________2023 </w:t>
      </w: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року №__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</w:t>
      </w: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</w:p>
    <w:p w14:paraId="634B706C" w14:textId="30715406" w:rsidR="005225C0" w:rsidRDefault="005225C0" w:rsidP="005225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1BD2D36" w14:textId="77777777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7C401D" w14:textId="77777777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B48E05" w14:textId="77777777" w:rsidR="008E2D2E" w:rsidRPr="00534C9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4C9E">
        <w:rPr>
          <w:rFonts w:ascii="Times New Roman" w:hAnsi="Times New Roman" w:cs="Times New Roman"/>
          <w:bCs/>
          <w:sz w:val="28"/>
          <w:szCs w:val="28"/>
          <w:lang w:val="uk-UA"/>
        </w:rPr>
        <w:t>СКЛАД</w:t>
      </w:r>
    </w:p>
    <w:p w14:paraId="07B94ED4" w14:textId="77777777" w:rsidR="008E2D2E" w:rsidRPr="00534C9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34C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з реорганізації Вараського міського центру соціальних служб </w:t>
      </w:r>
    </w:p>
    <w:p w14:paraId="6B11DBFA" w14:textId="03934945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(код ЄДРПОУ 25674691, адреса: 34401, Р</w:t>
      </w:r>
      <w:r w:rsidR="00985426">
        <w:rPr>
          <w:rFonts w:ascii="Times New Roman" w:hAnsi="Times New Roman" w:cs="Times New Roman"/>
          <w:sz w:val="28"/>
          <w:szCs w:val="28"/>
          <w:lang w:val="uk-UA"/>
        </w:rPr>
        <w:t>івненська область, місто Вараш, мікрорайон</w:t>
      </w:r>
      <w:r>
        <w:rPr>
          <w:rFonts w:ascii="Times New Roman" w:hAnsi="Times New Roman" w:cs="Times New Roman"/>
          <w:sz w:val="28"/>
          <w:szCs w:val="28"/>
          <w:lang w:val="uk-UA"/>
        </w:rPr>
        <w:t>. Будівельників, будинок 3)</w:t>
      </w:r>
    </w:p>
    <w:p w14:paraId="446E9370" w14:textId="436F6F2E" w:rsidR="00001C97" w:rsidRDefault="00001C97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№7160-КО-01</w:t>
      </w:r>
    </w:p>
    <w:p w14:paraId="4260D84D" w14:textId="77777777" w:rsidR="008E2D2E" w:rsidRDefault="008E2D2E" w:rsidP="008E2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940"/>
        <w:gridCol w:w="6842"/>
      </w:tblGrid>
      <w:tr w:rsidR="008E2D2E" w14:paraId="56A05338" w14:textId="77777777" w:rsidTr="004E75A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D7C5" w14:textId="77777777" w:rsidR="008E2D2E" w:rsidRDefault="008E2D2E" w:rsidP="004E75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комісії:</w:t>
            </w:r>
          </w:p>
        </w:tc>
      </w:tr>
      <w:tr w:rsidR="008E2D2E" w14:paraId="6DC10595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5D17" w14:textId="77777777" w:rsidR="008E2D2E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Пашко Світлана Леонідівна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1BB6" w14:textId="6FAF2738" w:rsidR="008E2D2E" w:rsidRPr="004A605B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 Вараського міського центру соціальних служб,</w:t>
            </w:r>
            <w:r w:rsidR="004A605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4A605B" w:rsidRPr="004A6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</w:t>
            </w:r>
          </w:p>
        </w:tc>
      </w:tr>
      <w:tr w:rsidR="008E2D2E" w14:paraId="1B96F738" w14:textId="77777777" w:rsidTr="004E75A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79F" w14:textId="77777777" w:rsidR="008E2D2E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679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Секретар комісії:</w:t>
            </w:r>
          </w:p>
        </w:tc>
      </w:tr>
      <w:tr w:rsidR="008E2D2E" w14:paraId="309E0791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BA0" w14:textId="77777777" w:rsidR="008E2D2E" w:rsidRPr="00CB3484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B348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Лобко</w:t>
            </w:r>
            <w:proofErr w:type="spellEnd"/>
            <w:r w:rsidRPr="00CB348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Вікторія Вікторівна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927" w14:textId="6C94A5F2" w:rsidR="008E2D2E" w:rsidRPr="004A605B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юрисконсульт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міського центру соціальних служб,</w:t>
            </w:r>
            <w:r w:rsidR="004A605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4A605B" w:rsidRPr="004A6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</w:t>
            </w:r>
          </w:p>
        </w:tc>
      </w:tr>
      <w:tr w:rsidR="008E2D2E" w14:paraId="287F6148" w14:textId="77777777" w:rsidTr="004E75AA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1CD1" w14:textId="77777777" w:rsidR="008E2D2E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66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8E2D2E" w14:paraId="46A2DC2E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DB74" w14:textId="77777777" w:rsidR="008E2D2E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Шмига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Іванівна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1E1" w14:textId="395EE1F8" w:rsidR="008E2D2E" w:rsidRPr="004A605B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 фінансово-господарського 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міського центру соціальних служб,</w:t>
            </w:r>
            <w:r w:rsidR="004A605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4A605B" w:rsidRPr="004A6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-------------</w:t>
            </w:r>
          </w:p>
        </w:tc>
      </w:tr>
      <w:tr w:rsidR="008E2D2E" w14:paraId="6FB12E13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A993" w14:textId="77777777" w:rsidR="008E2D2E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Дейнеко Наталія Павлівна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5694" w14:textId="32CE8F1B" w:rsidR="008E2D2E" w:rsidRPr="004A605B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бухгалтер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міського центру соціальних служб,</w:t>
            </w:r>
            <w:r w:rsidR="004A605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4A605B" w:rsidRPr="004A6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</w:t>
            </w:r>
          </w:p>
        </w:tc>
      </w:tr>
      <w:tr w:rsidR="008E2D2E" w14:paraId="1A2B5009" w14:textId="77777777" w:rsidTr="004E75AA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8596" w14:textId="77777777" w:rsidR="008E2D2E" w:rsidRDefault="008E2D2E" w:rsidP="004E75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Шелкович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Наталія Феодосіївна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C0E8" w14:textId="0CF8640F" w:rsidR="008E2D2E" w:rsidRPr="004A605B" w:rsidRDefault="008E2D2E" w:rsidP="004E75A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відділу соціальної роботи Вараського міського центру соціальних служб,</w:t>
            </w:r>
            <w:r w:rsidR="004A605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4A605B" w:rsidRPr="004A60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------------</w:t>
            </w:r>
            <w:bookmarkStart w:id="0" w:name="_GoBack"/>
            <w:bookmarkEnd w:id="0"/>
          </w:p>
        </w:tc>
      </w:tr>
    </w:tbl>
    <w:p w14:paraId="0AAA3540" w14:textId="77777777" w:rsidR="008E2D2E" w:rsidRDefault="008E2D2E" w:rsidP="008E2D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C992C5" w14:textId="77777777" w:rsidR="008E2D2E" w:rsidRDefault="008E2D2E" w:rsidP="008E2D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106416" w14:textId="77777777" w:rsidR="008E2D2E" w:rsidRDefault="008E2D2E" w:rsidP="008E2D2E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627A9658" w14:textId="77777777" w:rsidR="006661C4" w:rsidRDefault="006661C4" w:rsidP="006661C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Олександр МЕНЗУЛ</w:t>
      </w:r>
    </w:p>
    <w:p w14:paraId="2D664C3D" w14:textId="77777777" w:rsidR="008E2D2E" w:rsidRDefault="008E2D2E" w:rsidP="008E2D2E"/>
    <w:p w14:paraId="76058131" w14:textId="77777777" w:rsidR="00593E86" w:rsidRDefault="00593E86"/>
    <w:sectPr w:rsidR="00593E86" w:rsidSect="00534C9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C2"/>
    <w:rsid w:val="00001C97"/>
    <w:rsid w:val="002C1560"/>
    <w:rsid w:val="00396CC2"/>
    <w:rsid w:val="003C28C4"/>
    <w:rsid w:val="004A605B"/>
    <w:rsid w:val="004B17A1"/>
    <w:rsid w:val="005225C0"/>
    <w:rsid w:val="00534C9E"/>
    <w:rsid w:val="00593E86"/>
    <w:rsid w:val="006347F7"/>
    <w:rsid w:val="006661C4"/>
    <w:rsid w:val="008E2D2E"/>
    <w:rsid w:val="00933F23"/>
    <w:rsid w:val="00985426"/>
    <w:rsid w:val="00C277E2"/>
    <w:rsid w:val="00D15629"/>
    <w:rsid w:val="00DD4102"/>
    <w:rsid w:val="00E7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7968"/>
  <w15:docId w15:val="{3B76ADDB-70D0-4CCB-9CFB-9C90E6F4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D2E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dcterms:created xsi:type="dcterms:W3CDTF">2023-01-16T06:47:00Z</dcterms:created>
  <dcterms:modified xsi:type="dcterms:W3CDTF">2023-01-16T06:47:00Z</dcterms:modified>
</cp:coreProperties>
</file>