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06" w:rsidRDefault="00B86806" w:rsidP="00400F6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ЗАТВЕРДЖЕНО</w:t>
      </w:r>
    </w:p>
    <w:p w:rsidR="00B86806" w:rsidRDefault="00B86806" w:rsidP="00400F6D">
      <w:pPr>
        <w:jc w:val="right"/>
        <w:rPr>
          <w:sz w:val="28"/>
          <w:szCs w:val="28"/>
        </w:rPr>
      </w:pPr>
      <w:r>
        <w:rPr>
          <w:sz w:val="28"/>
          <w:szCs w:val="28"/>
        </w:rPr>
        <w:t>Рішення Вараської міської ради</w:t>
      </w:r>
    </w:p>
    <w:p w:rsidR="00400F6D" w:rsidRDefault="00B86806" w:rsidP="00400F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____________2023 року №__________</w:t>
      </w:r>
      <w:r w:rsidR="00400F6D">
        <w:rPr>
          <w:sz w:val="28"/>
          <w:szCs w:val="28"/>
        </w:rPr>
        <w:t xml:space="preserve"> </w:t>
      </w:r>
    </w:p>
    <w:p w:rsidR="00400F6D" w:rsidRDefault="00400F6D" w:rsidP="00400F6D">
      <w:pPr>
        <w:jc w:val="both"/>
        <w:rPr>
          <w:sz w:val="28"/>
          <w:szCs w:val="28"/>
        </w:rPr>
      </w:pPr>
    </w:p>
    <w:p w:rsidR="00400F6D" w:rsidRDefault="00400F6D" w:rsidP="00400F6D">
      <w:pPr>
        <w:jc w:val="center"/>
        <w:rPr>
          <w:sz w:val="28"/>
          <w:szCs w:val="28"/>
        </w:rPr>
      </w:pPr>
    </w:p>
    <w:p w:rsidR="00400F6D" w:rsidRPr="00AC3554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>Список</w:t>
      </w:r>
    </w:p>
    <w:p w:rsidR="00400F6D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 xml:space="preserve"> присяжних </w:t>
      </w:r>
      <w:proofErr w:type="spellStart"/>
      <w:r w:rsidRPr="00AC3554">
        <w:rPr>
          <w:b/>
          <w:sz w:val="28"/>
          <w:szCs w:val="28"/>
        </w:rPr>
        <w:t>Кузнецовського</w:t>
      </w:r>
      <w:proofErr w:type="spellEnd"/>
      <w:r w:rsidRPr="00AC3554">
        <w:rPr>
          <w:b/>
          <w:sz w:val="28"/>
          <w:szCs w:val="28"/>
        </w:rPr>
        <w:t xml:space="preserve"> міського суду</w:t>
      </w:r>
    </w:p>
    <w:p w:rsidR="00400F6D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 xml:space="preserve"> Рівненської області</w:t>
      </w:r>
    </w:p>
    <w:p w:rsidR="00B86806" w:rsidRDefault="00B86806" w:rsidP="00400F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1500-ПЕ-01-23</w:t>
      </w:r>
    </w:p>
    <w:p w:rsidR="00400F6D" w:rsidRDefault="00400F6D" w:rsidP="00400F6D">
      <w:pPr>
        <w:jc w:val="center"/>
        <w:rPr>
          <w:b/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1"/>
      </w:tblGrid>
      <w:tr w:rsidR="001B22B8" w:rsidRPr="00400F6D" w:rsidTr="009032E6">
        <w:tc>
          <w:tcPr>
            <w:tcW w:w="5103" w:type="dxa"/>
          </w:tcPr>
          <w:p w:rsidR="001B22B8" w:rsidRDefault="001B22B8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Бутрим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Ліда Петрівна</w:t>
            </w:r>
          </w:p>
          <w:p w:rsidR="001B22B8" w:rsidRPr="00400F6D" w:rsidRDefault="001B22B8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1" w:type="dxa"/>
          </w:tcPr>
          <w:p w:rsidR="001B22B8" w:rsidRDefault="001B22B8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Вчитель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Вараськ</w:t>
            </w:r>
            <w:r w:rsidR="00993BF4">
              <w:rPr>
                <w:rFonts w:eastAsiaTheme="minorHAnsi"/>
                <w:sz w:val="28"/>
                <w:szCs w:val="28"/>
                <w:lang w:eastAsia="en-US"/>
              </w:rPr>
              <w:t>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ліце</w:t>
            </w:r>
            <w:r w:rsidR="00993BF4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№6</w:t>
            </w: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_Hlk132106943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Гутник Любов Василівна</w:t>
            </w:r>
            <w:bookmarkEnd w:id="1"/>
          </w:p>
        </w:tc>
        <w:tc>
          <w:tcPr>
            <w:tcW w:w="4531" w:type="dxa"/>
          </w:tcPr>
          <w:p w:rsid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400F6D" w:rsidRPr="00400F6D">
              <w:rPr>
                <w:rFonts w:eastAsiaTheme="minorHAnsi"/>
                <w:sz w:val="28"/>
                <w:szCs w:val="28"/>
                <w:lang w:eastAsia="en-US"/>
              </w:rPr>
              <w:t>ізична особа – підприємець</w:t>
            </w:r>
          </w:p>
          <w:p w:rsidR="00C44584" w:rsidRPr="00400F6D" w:rsidRDefault="00C44584" w:rsidP="00993BF4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184F1E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_Hlk132106974"/>
            <w:r w:rsidRPr="00184F1E">
              <w:rPr>
                <w:rFonts w:eastAsiaTheme="minorHAnsi"/>
                <w:sz w:val="28"/>
                <w:szCs w:val="28"/>
                <w:lang w:eastAsia="en-US"/>
              </w:rPr>
              <w:t>Жук Тетяна Вікторівна</w:t>
            </w:r>
          </w:p>
        </w:tc>
        <w:tc>
          <w:tcPr>
            <w:tcW w:w="4531" w:type="dxa"/>
          </w:tcPr>
          <w:p w:rsidR="00400F6D" w:rsidRDefault="00184F1E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Головний інженер КП «УК «ЖКС» ВМР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bookmarkEnd w:id="2"/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1" w:type="dxa"/>
          </w:tcPr>
          <w:p w:rsidR="00C44584" w:rsidRPr="00400F6D" w:rsidRDefault="00C44584" w:rsidP="00993BF4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Кравчук Сергій Степанович</w:t>
            </w:r>
          </w:p>
        </w:tc>
        <w:tc>
          <w:tcPr>
            <w:tcW w:w="4531" w:type="dxa"/>
          </w:tcPr>
          <w:p w:rsidR="00400F6D" w:rsidRDefault="001D73D0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400F6D" w:rsidRPr="00400F6D">
              <w:rPr>
                <w:rFonts w:eastAsiaTheme="minorHAnsi"/>
                <w:sz w:val="28"/>
                <w:szCs w:val="28"/>
                <w:lang w:eastAsia="en-US"/>
              </w:rPr>
              <w:t>ізична особа – підприємець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Лінчук</w:t>
            </w:r>
            <w:proofErr w:type="spellEnd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 xml:space="preserve"> Петро Дмитрович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Інженер з аналізу та розрахунків ВП «Рівненська АЕС» ДП «НАЕК «Енергоатом»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Максимчук Інна Олександрівна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Провізор аптеки №7 ДП ДАК «Ліки </w:t>
            </w:r>
            <w:r w:rsidR="00C4458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країни»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1D73D0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Музика Володимир Володимирович</w:t>
            </w:r>
          </w:p>
        </w:tc>
        <w:tc>
          <w:tcPr>
            <w:tcW w:w="4531" w:type="dxa"/>
          </w:tcPr>
          <w:p w:rsidR="00400F6D" w:rsidRDefault="001D73D0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73D0">
              <w:rPr>
                <w:rFonts w:eastAsiaTheme="minorHAnsi"/>
                <w:sz w:val="28"/>
                <w:szCs w:val="28"/>
                <w:lang w:eastAsia="en-US"/>
              </w:rPr>
              <w:t>Слюсар з обслуговування устаткування електростанцій в ГТЦ ВП «Рівненська АЕС» ДП «НАЕК «Енергоатом»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B86806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Найдич</w:t>
            </w:r>
            <w:proofErr w:type="spellEnd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 xml:space="preserve"> Валентина Миколаївна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Директор закладу дошкільної освіти (ясла-садок) №1 Вараської міської ради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B86806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Огребчук</w:t>
            </w:r>
            <w:proofErr w:type="spellEnd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 xml:space="preserve"> Галина Іванівна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Провідний фахівець з публічних 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закупівель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 відд</w:t>
            </w:r>
            <w:r w:rsidR="001D73D0"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лу супроводу 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закупівель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 ВП «Рівненська АЕС» ДП «НАЕК «Енергоатом»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Павлик Катерина Володимирівна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spellStart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Лікар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-лаборант КНП ВМР «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Вараська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багатопрофільна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лікарня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1B22B8" w:rsidRDefault="001B22B8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Пєпєляєва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Оксана Зіновіївна</w:t>
            </w:r>
          </w:p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1" w:type="dxa"/>
          </w:tcPr>
          <w:p w:rsidR="00400F6D" w:rsidRDefault="001B22B8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Заступник д</w:t>
            </w:r>
            <w:r w:rsidR="00B86806">
              <w:rPr>
                <w:rFonts w:eastAsiaTheme="minorHAnsi"/>
                <w:sz w:val="28"/>
                <w:szCs w:val="28"/>
                <w:lang w:val="ru-RU" w:eastAsia="en-US"/>
              </w:rPr>
              <w:t>иректор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а</w:t>
            </w:r>
            <w:r w:rsidR="001D73D0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Вараського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ліцею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№6</w:t>
            </w:r>
          </w:p>
          <w:p w:rsidR="00C44584" w:rsidRPr="00B86806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1B22B8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Романчук Тамара Петрівна</w:t>
            </w:r>
          </w:p>
        </w:tc>
        <w:tc>
          <w:tcPr>
            <w:tcW w:w="4531" w:type="dxa"/>
          </w:tcPr>
          <w:p w:rsidR="00400F6D" w:rsidRDefault="001B22B8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Інженер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охорони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праці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Вараського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ліцею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№6</w:t>
            </w:r>
          </w:p>
          <w:p w:rsidR="00C44584" w:rsidRPr="00400F6D" w:rsidRDefault="00C44584" w:rsidP="00993BF4">
            <w:pPr>
              <w:jc w:val="both"/>
              <w:rPr>
                <w:rFonts w:asciiTheme="minorHAnsi" w:eastAsiaTheme="minorHAnsi" w:hAnsiTheme="minorHAnsi" w:cstheme="minorBidi"/>
                <w:lang w:val="ru-RU" w:eastAsia="en-US"/>
              </w:rPr>
            </w:pPr>
          </w:p>
        </w:tc>
      </w:tr>
      <w:tr w:rsidR="00400F6D" w:rsidRPr="001D73D0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Ткачук Мирослава Іванівна</w:t>
            </w:r>
          </w:p>
        </w:tc>
        <w:tc>
          <w:tcPr>
            <w:tcW w:w="4531" w:type="dxa"/>
          </w:tcPr>
          <w:p w:rsidR="00400F6D" w:rsidRDefault="001D73D0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Заступник начальника </w:t>
            </w:r>
            <w:r w:rsidRPr="001D73D0">
              <w:rPr>
                <w:rFonts w:eastAsiaTheme="minorHAnsi"/>
                <w:sz w:val="28"/>
                <w:szCs w:val="28"/>
                <w:lang w:eastAsia="en-US"/>
              </w:rPr>
              <w:t xml:space="preserve"> відд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1D73D0">
              <w:rPr>
                <w:rFonts w:eastAsiaTheme="minorHAnsi"/>
                <w:sz w:val="28"/>
                <w:szCs w:val="28"/>
                <w:lang w:eastAsia="en-US"/>
              </w:rPr>
              <w:t xml:space="preserve">лу супроводу </w:t>
            </w:r>
            <w:proofErr w:type="spellStart"/>
            <w:r w:rsidRPr="001D73D0">
              <w:rPr>
                <w:rFonts w:eastAsiaTheme="minorHAnsi"/>
                <w:sz w:val="28"/>
                <w:szCs w:val="28"/>
                <w:lang w:eastAsia="en-US"/>
              </w:rPr>
              <w:t>закупівель</w:t>
            </w:r>
            <w:proofErr w:type="spellEnd"/>
            <w:r w:rsidRPr="001D73D0">
              <w:rPr>
                <w:rFonts w:eastAsiaTheme="minorHAnsi"/>
                <w:sz w:val="28"/>
                <w:szCs w:val="28"/>
                <w:lang w:eastAsia="en-US"/>
              </w:rPr>
              <w:t xml:space="preserve"> ВП «Рівненська АЕС» ДП «НАЕК «Енергоатом»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37417" w:rsidRPr="001D73D0" w:rsidTr="009032E6">
        <w:tc>
          <w:tcPr>
            <w:tcW w:w="5103" w:type="dxa"/>
          </w:tcPr>
          <w:p w:rsidR="00437417" w:rsidRPr="00400F6D" w:rsidRDefault="00437417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Троцковець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Олександра Анатоліївна</w:t>
            </w:r>
          </w:p>
        </w:tc>
        <w:tc>
          <w:tcPr>
            <w:tcW w:w="4531" w:type="dxa"/>
          </w:tcPr>
          <w:p w:rsidR="00437417" w:rsidRDefault="00437417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Менеджер територіальної Рівненської дирекції Акціонерного товариства «Укрпошта»</w:t>
            </w:r>
          </w:p>
          <w:p w:rsidR="00437417" w:rsidRDefault="00437417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Шимчук</w:t>
            </w:r>
            <w:proofErr w:type="spellEnd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 xml:space="preserve"> Сергій Володимирович</w:t>
            </w:r>
          </w:p>
        </w:tc>
        <w:tc>
          <w:tcPr>
            <w:tcW w:w="4531" w:type="dxa"/>
          </w:tcPr>
          <w:p w:rsidR="00400F6D" w:rsidRPr="00400F6D" w:rsidRDefault="001D73D0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spellStart"/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>Фізична</w:t>
            </w:r>
            <w:proofErr w:type="spellEnd"/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 xml:space="preserve"> особа</w:t>
            </w:r>
            <w:r w:rsidR="00993BF4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>-</w:t>
            </w:r>
            <w:r w:rsidR="00993BF4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>підприємець</w:t>
            </w:r>
            <w:proofErr w:type="spellEnd"/>
          </w:p>
        </w:tc>
      </w:tr>
    </w:tbl>
    <w:p w:rsidR="00400F6D" w:rsidRPr="00400F6D" w:rsidRDefault="00400F6D" w:rsidP="00400F6D">
      <w:pPr>
        <w:spacing w:after="160" w:line="259" w:lineRule="auto"/>
        <w:rPr>
          <w:rFonts w:asciiTheme="minorHAnsi" w:eastAsiaTheme="minorHAnsi" w:hAnsiTheme="minorHAnsi" w:cstheme="minorBidi"/>
          <w:lang w:val="ru-RU" w:eastAsia="en-US"/>
        </w:rPr>
      </w:pPr>
    </w:p>
    <w:p w:rsidR="00400F6D" w:rsidRDefault="00400F6D" w:rsidP="00400F6D">
      <w:pPr>
        <w:tabs>
          <w:tab w:val="left" w:pos="5829"/>
        </w:tabs>
        <w:rPr>
          <w:sz w:val="28"/>
          <w:szCs w:val="28"/>
          <w:lang w:val="ru-RU"/>
        </w:rPr>
      </w:pPr>
    </w:p>
    <w:p w:rsidR="00400F6D" w:rsidRDefault="00400F6D" w:rsidP="00400F6D">
      <w:pPr>
        <w:tabs>
          <w:tab w:val="left" w:pos="5829"/>
        </w:tabs>
        <w:rPr>
          <w:sz w:val="28"/>
          <w:szCs w:val="28"/>
          <w:lang w:val="ru-RU"/>
        </w:rPr>
      </w:pPr>
    </w:p>
    <w:p w:rsidR="00400F6D" w:rsidRPr="003A6F4F" w:rsidRDefault="00184F1E" w:rsidP="00400F6D">
      <w:pPr>
        <w:tabs>
          <w:tab w:val="left" w:pos="5829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proofErr w:type="spellStart"/>
      <w:r w:rsidR="00400F6D">
        <w:rPr>
          <w:sz w:val="28"/>
          <w:szCs w:val="28"/>
          <w:lang w:val="ru-RU"/>
        </w:rPr>
        <w:t>Міський</w:t>
      </w:r>
      <w:proofErr w:type="spellEnd"/>
      <w:r w:rsidR="00400F6D">
        <w:rPr>
          <w:sz w:val="28"/>
          <w:szCs w:val="28"/>
          <w:lang w:val="ru-RU"/>
        </w:rPr>
        <w:t xml:space="preserve"> голова                                                                </w:t>
      </w:r>
      <w:proofErr w:type="spellStart"/>
      <w:r w:rsidR="00400F6D">
        <w:rPr>
          <w:sz w:val="28"/>
          <w:szCs w:val="28"/>
          <w:lang w:val="ru-RU"/>
        </w:rPr>
        <w:t>Олександр</w:t>
      </w:r>
      <w:proofErr w:type="spellEnd"/>
      <w:r w:rsidR="00400F6D">
        <w:rPr>
          <w:sz w:val="28"/>
          <w:szCs w:val="28"/>
          <w:lang w:val="ru-RU"/>
        </w:rPr>
        <w:t xml:space="preserve"> МЕНЗУЛ</w:t>
      </w:r>
    </w:p>
    <w:p w:rsidR="00400F6D" w:rsidRDefault="00400F6D" w:rsidP="00400F6D">
      <w:pPr>
        <w:tabs>
          <w:tab w:val="left" w:pos="5829"/>
        </w:tabs>
        <w:rPr>
          <w:sz w:val="28"/>
          <w:szCs w:val="28"/>
        </w:rPr>
      </w:pPr>
    </w:p>
    <w:p w:rsidR="00400F6D" w:rsidRDefault="00400F6D" w:rsidP="00400F6D">
      <w:pPr>
        <w:tabs>
          <w:tab w:val="left" w:pos="5829"/>
        </w:tabs>
        <w:rPr>
          <w:sz w:val="28"/>
          <w:szCs w:val="28"/>
        </w:rPr>
      </w:pPr>
      <w:r w:rsidRPr="002B6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00F6D" w:rsidRDefault="00400F6D" w:rsidP="00400F6D">
      <w:pPr>
        <w:tabs>
          <w:tab w:val="left" w:pos="582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0F6D" w:rsidRPr="003E34DF" w:rsidRDefault="00400F6D" w:rsidP="00400F6D">
      <w:pPr>
        <w:tabs>
          <w:tab w:val="left" w:pos="5829"/>
        </w:tabs>
        <w:rPr>
          <w:sz w:val="28"/>
          <w:szCs w:val="28"/>
        </w:rPr>
      </w:pPr>
    </w:p>
    <w:p w:rsidR="00481464" w:rsidRDefault="00481464"/>
    <w:sectPr w:rsidR="00481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6D"/>
    <w:rsid w:val="00184F1E"/>
    <w:rsid w:val="001B22B8"/>
    <w:rsid w:val="001D73D0"/>
    <w:rsid w:val="00400F6D"/>
    <w:rsid w:val="00437417"/>
    <w:rsid w:val="00481464"/>
    <w:rsid w:val="00574F44"/>
    <w:rsid w:val="006B65DC"/>
    <w:rsid w:val="00783CF5"/>
    <w:rsid w:val="009032E6"/>
    <w:rsid w:val="00993BF4"/>
    <w:rsid w:val="00AE7060"/>
    <w:rsid w:val="00B86806"/>
    <w:rsid w:val="00C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6B6F1-394A-4F16-9486-4A0A8AEC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6D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Процун</dc:creator>
  <cp:keywords/>
  <dc:description/>
  <cp:lastModifiedBy>Lytay</cp:lastModifiedBy>
  <cp:revision>2</cp:revision>
  <dcterms:created xsi:type="dcterms:W3CDTF">2023-05-02T07:21:00Z</dcterms:created>
  <dcterms:modified xsi:type="dcterms:W3CDTF">2023-05-02T07:21:00Z</dcterms:modified>
</cp:coreProperties>
</file>