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83"/>
        <w:tblW w:w="0" w:type="auto"/>
        <w:tblLayout w:type="fixed"/>
        <w:tblLook w:val="0000" w:firstRow="0" w:lastRow="0" w:firstColumn="0" w:lastColumn="0" w:noHBand="0" w:noVBand="0"/>
      </w:tblPr>
      <w:tblGrid>
        <w:gridCol w:w="5210"/>
      </w:tblGrid>
      <w:tr w:rsidR="004212F7" w:rsidRPr="00E176F6" w14:paraId="5041F06F" w14:textId="77777777" w:rsidTr="004978CB">
        <w:trPr>
          <w:trHeight w:val="986"/>
        </w:trPr>
        <w:tc>
          <w:tcPr>
            <w:tcW w:w="5210" w:type="dxa"/>
            <w:shd w:val="clear" w:color="auto" w:fill="auto"/>
          </w:tcPr>
          <w:p w14:paraId="2DCAD601" w14:textId="77777777" w:rsidR="004212F7" w:rsidRPr="004212F7" w:rsidRDefault="004212F7" w:rsidP="004212F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  <w:r w:rsidRPr="004212F7">
              <w:rPr>
                <w:sz w:val="28"/>
                <w:szCs w:val="28"/>
                <w:lang w:val="uk-UA" w:eastAsia="ar-SA"/>
              </w:rPr>
              <w:t>Додаток</w:t>
            </w:r>
          </w:p>
          <w:p w14:paraId="5980BC54" w14:textId="77777777" w:rsidR="004212F7" w:rsidRPr="004212F7" w:rsidRDefault="004212F7" w:rsidP="004212F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4212F7">
              <w:rPr>
                <w:sz w:val="28"/>
                <w:szCs w:val="28"/>
                <w:lang w:val="uk-UA" w:eastAsia="ar-SA"/>
              </w:rPr>
              <w:t>до рішення Вараської міської ради</w:t>
            </w:r>
          </w:p>
          <w:p w14:paraId="3AC5C5CC" w14:textId="77777777" w:rsidR="004212F7" w:rsidRPr="00E176F6" w:rsidRDefault="004212F7" w:rsidP="004212F7">
            <w:pPr>
              <w:suppressAutoHyphens/>
              <w:rPr>
                <w:lang w:val="uk-UA" w:eastAsia="ar-SA"/>
              </w:rPr>
            </w:pPr>
            <w:r w:rsidRPr="004212F7">
              <w:rPr>
                <w:sz w:val="28"/>
                <w:szCs w:val="28"/>
                <w:lang w:val="uk-UA" w:eastAsia="ar-SA"/>
              </w:rPr>
              <w:t xml:space="preserve">                                       </w:t>
            </w:r>
            <w:r w:rsidRPr="004212F7">
              <w:rPr>
                <w:sz w:val="28"/>
                <w:szCs w:val="28"/>
                <w:lang w:val="uk-UA" w:eastAsia="ar-SA"/>
              </w:rPr>
              <w:tab/>
            </w:r>
            <w:r w:rsidRPr="004212F7">
              <w:rPr>
                <w:sz w:val="28"/>
                <w:szCs w:val="28"/>
                <w:lang w:val="uk-UA" w:eastAsia="ar-SA"/>
              </w:rPr>
              <w:tab/>
            </w:r>
            <w:r w:rsidRPr="004212F7">
              <w:rPr>
                <w:sz w:val="28"/>
                <w:szCs w:val="28"/>
                <w:lang w:val="uk-UA" w:eastAsia="ar-SA"/>
              </w:rPr>
              <w:tab/>
              <w:t xml:space="preserve">   _____________ 2023 року  №__________</w:t>
            </w:r>
          </w:p>
        </w:tc>
      </w:tr>
    </w:tbl>
    <w:p w14:paraId="0CB1BD8D" w14:textId="77777777" w:rsidR="004212F7" w:rsidRDefault="004212F7" w:rsidP="004212F7">
      <w:pPr>
        <w:jc w:val="both"/>
        <w:rPr>
          <w:noProof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</w:p>
    <w:p w14:paraId="19C17AEE" w14:textId="77777777" w:rsidR="004212F7" w:rsidRPr="00721068" w:rsidRDefault="004212F7" w:rsidP="004212F7">
      <w:pPr>
        <w:jc w:val="both"/>
        <w:rPr>
          <w:noProof/>
          <w:color w:val="FF0000"/>
          <w:sz w:val="28"/>
          <w:szCs w:val="28"/>
        </w:rPr>
      </w:pPr>
    </w:p>
    <w:p w14:paraId="2E95B27C" w14:textId="77777777" w:rsidR="004212F7" w:rsidRDefault="004212F7" w:rsidP="004212F7">
      <w:pPr>
        <w:jc w:val="center"/>
        <w:rPr>
          <w:b/>
          <w:sz w:val="28"/>
          <w:szCs w:val="28"/>
        </w:rPr>
      </w:pPr>
    </w:p>
    <w:p w14:paraId="3FED1776" w14:textId="77777777" w:rsidR="004212F7" w:rsidRDefault="004212F7" w:rsidP="004212F7">
      <w:pPr>
        <w:jc w:val="center"/>
        <w:rPr>
          <w:b/>
          <w:sz w:val="28"/>
          <w:szCs w:val="28"/>
        </w:rPr>
      </w:pPr>
    </w:p>
    <w:p w14:paraId="637FD22E" w14:textId="77777777" w:rsidR="004212F7" w:rsidRDefault="004212F7" w:rsidP="004212F7">
      <w:pPr>
        <w:jc w:val="center"/>
        <w:rPr>
          <w:b/>
          <w:sz w:val="28"/>
          <w:szCs w:val="28"/>
        </w:rPr>
      </w:pPr>
    </w:p>
    <w:p w14:paraId="39AF1C2F" w14:textId="495B167C" w:rsidR="004212F7" w:rsidRDefault="004212F7" w:rsidP="004212F7">
      <w:pPr>
        <w:jc w:val="center"/>
        <w:rPr>
          <w:b/>
          <w:sz w:val="28"/>
          <w:szCs w:val="28"/>
          <w:lang w:val="uk-UA"/>
        </w:rPr>
      </w:pPr>
      <w:r w:rsidRPr="00A23B01">
        <w:rPr>
          <w:b/>
          <w:sz w:val="28"/>
          <w:szCs w:val="28"/>
        </w:rPr>
        <w:t>П</w:t>
      </w:r>
      <w:r w:rsidR="004978CB">
        <w:rPr>
          <w:b/>
          <w:sz w:val="28"/>
          <w:szCs w:val="28"/>
          <w:lang w:val="uk-UA"/>
        </w:rPr>
        <w:t>ЕРЕЛІК</w:t>
      </w:r>
    </w:p>
    <w:p w14:paraId="4F91637F" w14:textId="05B266BB" w:rsidR="00D95BDD" w:rsidRDefault="00D95BDD" w:rsidP="00D95B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індивідуально визначеного майна</w:t>
      </w:r>
      <w:r w:rsidR="00BA3A30" w:rsidRPr="00BA3A30">
        <w:rPr>
          <w:b/>
          <w:bCs/>
          <w:sz w:val="28"/>
          <w:szCs w:val="28"/>
          <w:lang w:val="uk-UA"/>
        </w:rPr>
        <w:t xml:space="preserve">, </w:t>
      </w:r>
      <w:r w:rsidRPr="00BA3A30">
        <w:rPr>
          <w:b/>
          <w:bCs/>
          <w:sz w:val="28"/>
          <w:szCs w:val="28"/>
          <w:lang w:val="uk-UA"/>
        </w:rPr>
        <w:t xml:space="preserve">що </w:t>
      </w:r>
      <w:r>
        <w:rPr>
          <w:b/>
          <w:bCs/>
          <w:sz w:val="28"/>
          <w:szCs w:val="28"/>
          <w:lang w:val="uk-UA"/>
        </w:rPr>
        <w:t>передається</w:t>
      </w:r>
    </w:p>
    <w:p w14:paraId="467A5DD3" w14:textId="5FCF848A" w:rsidR="00BA3A30" w:rsidRPr="00BA3A30" w:rsidRDefault="00D95BDD" w:rsidP="00D95BDD">
      <w:pPr>
        <w:jc w:val="center"/>
        <w:rPr>
          <w:b/>
          <w:bCs/>
          <w:sz w:val="28"/>
          <w:szCs w:val="28"/>
          <w:lang w:val="uk-UA"/>
        </w:rPr>
      </w:pPr>
      <w:r w:rsidRPr="00D95BDD">
        <w:rPr>
          <w:b/>
          <w:bCs/>
          <w:sz w:val="28"/>
          <w:szCs w:val="28"/>
          <w:lang w:val="uk-UA"/>
        </w:rPr>
        <w:t>у комунальну власність Вараської міської територіальної громади</w:t>
      </w:r>
    </w:p>
    <w:p w14:paraId="0DD8F904" w14:textId="65C890D7" w:rsidR="00F31184" w:rsidRDefault="00BA3A30" w:rsidP="00BA3A30">
      <w:pPr>
        <w:jc w:val="center"/>
        <w:rPr>
          <w:b/>
          <w:color w:val="000000" w:themeColor="text1"/>
          <w:sz w:val="28"/>
          <w:szCs w:val="28"/>
        </w:rPr>
      </w:pPr>
      <w:r w:rsidRPr="00BA3A30">
        <w:rPr>
          <w:b/>
          <w:color w:val="000000" w:themeColor="text1"/>
          <w:sz w:val="28"/>
          <w:szCs w:val="28"/>
        </w:rPr>
        <w:t>(4320-ПЕ</w:t>
      </w:r>
      <w:r w:rsidRPr="00AE3BD9">
        <w:rPr>
          <w:b/>
          <w:color w:val="000000" w:themeColor="text1"/>
          <w:sz w:val="28"/>
          <w:szCs w:val="28"/>
        </w:rPr>
        <w:t>-</w:t>
      </w:r>
      <w:r w:rsidR="00AE3BD9" w:rsidRPr="00AE3BD9">
        <w:rPr>
          <w:b/>
          <w:color w:val="000000" w:themeColor="text1"/>
          <w:sz w:val="28"/>
          <w:szCs w:val="28"/>
          <w:lang w:val="uk-UA"/>
        </w:rPr>
        <w:t>29</w:t>
      </w:r>
      <w:r w:rsidRPr="00AE3BD9">
        <w:rPr>
          <w:b/>
          <w:color w:val="000000" w:themeColor="text1"/>
          <w:sz w:val="28"/>
          <w:szCs w:val="28"/>
        </w:rPr>
        <w:t>-23)</w:t>
      </w:r>
    </w:p>
    <w:p w14:paraId="25726F0E" w14:textId="321B39A3" w:rsidR="00C96185" w:rsidRDefault="00C96185" w:rsidP="00245EE2">
      <w:pPr>
        <w:tabs>
          <w:tab w:val="left" w:pos="3330"/>
        </w:tabs>
        <w:rPr>
          <w:sz w:val="28"/>
          <w:szCs w:val="28"/>
          <w:lang w:val="uk-UA"/>
        </w:rPr>
      </w:pPr>
    </w:p>
    <w:tbl>
      <w:tblPr>
        <w:tblStyle w:val="a3"/>
        <w:tblW w:w="9630" w:type="dxa"/>
        <w:tblLayout w:type="fixed"/>
        <w:tblLook w:val="04A0" w:firstRow="1" w:lastRow="0" w:firstColumn="1" w:lastColumn="0" w:noHBand="0" w:noVBand="1"/>
      </w:tblPr>
      <w:tblGrid>
        <w:gridCol w:w="703"/>
        <w:gridCol w:w="3400"/>
        <w:gridCol w:w="854"/>
        <w:gridCol w:w="1275"/>
        <w:gridCol w:w="1560"/>
        <w:gridCol w:w="1838"/>
      </w:tblGrid>
      <w:tr w:rsidR="00530C8C" w:rsidRPr="00606D1C" w14:paraId="5A8FA9C8" w14:textId="5C07ACBD" w:rsidTr="009A600B">
        <w:tc>
          <w:tcPr>
            <w:tcW w:w="703" w:type="dxa"/>
            <w:vAlign w:val="center"/>
          </w:tcPr>
          <w:p w14:paraId="59F1EA2F" w14:textId="09D9E33D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b/>
                <w:bCs/>
              </w:rPr>
              <w:t>№ п/п</w:t>
            </w:r>
          </w:p>
        </w:tc>
        <w:tc>
          <w:tcPr>
            <w:tcW w:w="3400" w:type="dxa"/>
            <w:vAlign w:val="center"/>
          </w:tcPr>
          <w:p w14:paraId="30B1FCF2" w14:textId="44A05AA9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b/>
                <w:bCs/>
                <w:lang w:val="uk-UA"/>
              </w:rPr>
              <w:t>Найменування</w:t>
            </w:r>
          </w:p>
        </w:tc>
        <w:tc>
          <w:tcPr>
            <w:tcW w:w="854" w:type="dxa"/>
            <w:vAlign w:val="center"/>
          </w:tcPr>
          <w:p w14:paraId="37418AA9" w14:textId="35179083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Од</w:t>
            </w:r>
            <w:r w:rsidR="00FA3918">
              <w:rPr>
                <w:b/>
                <w:bCs/>
                <w:lang w:val="uk-UA"/>
              </w:rPr>
              <w:t>и</w:t>
            </w:r>
            <w:r w:rsidR="00280909">
              <w:rPr>
                <w:b/>
                <w:bCs/>
                <w:lang w:val="uk-UA"/>
              </w:rPr>
              <w:t>-</w:t>
            </w:r>
            <w:proofErr w:type="spellStart"/>
            <w:r w:rsidR="00FA3918">
              <w:rPr>
                <w:b/>
                <w:bCs/>
                <w:lang w:val="uk-UA"/>
              </w:rPr>
              <w:t>ниця</w:t>
            </w:r>
            <w:proofErr w:type="spellEnd"/>
          </w:p>
        </w:tc>
        <w:tc>
          <w:tcPr>
            <w:tcW w:w="1275" w:type="dxa"/>
            <w:vAlign w:val="center"/>
          </w:tcPr>
          <w:p w14:paraId="68713874" w14:textId="10C32D6F" w:rsidR="00530C8C" w:rsidRPr="00FA3918" w:rsidRDefault="00530C8C" w:rsidP="00530C8C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Кіл</w:t>
            </w:r>
            <w:r w:rsidR="00994E01" w:rsidRPr="00FA3918">
              <w:rPr>
                <w:b/>
                <w:bCs/>
                <w:lang w:val="uk-UA"/>
              </w:rPr>
              <w:t>ь</w:t>
            </w:r>
            <w:r w:rsidR="00FA3918">
              <w:rPr>
                <w:b/>
                <w:bCs/>
                <w:lang w:val="uk-UA"/>
              </w:rPr>
              <w:t>кіс</w:t>
            </w:r>
            <w:r w:rsidRPr="00FA3918">
              <w:rPr>
                <w:b/>
                <w:bCs/>
                <w:lang w:val="uk-UA"/>
              </w:rPr>
              <w:t>ть</w:t>
            </w:r>
          </w:p>
        </w:tc>
        <w:tc>
          <w:tcPr>
            <w:tcW w:w="1560" w:type="dxa"/>
            <w:vAlign w:val="center"/>
          </w:tcPr>
          <w:p w14:paraId="0E9CDC2E" w14:textId="77777777" w:rsidR="00994E01" w:rsidRPr="00FA3918" w:rsidRDefault="00530C8C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 xml:space="preserve">Ціна </w:t>
            </w:r>
          </w:p>
          <w:p w14:paraId="29B6C43C" w14:textId="70D74C73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з ПДВ</w:t>
            </w:r>
          </w:p>
        </w:tc>
        <w:tc>
          <w:tcPr>
            <w:tcW w:w="1838" w:type="dxa"/>
            <w:vAlign w:val="center"/>
          </w:tcPr>
          <w:p w14:paraId="0039852D" w14:textId="77777777" w:rsidR="00280909" w:rsidRDefault="00280909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</w:p>
          <w:p w14:paraId="296D1D58" w14:textId="60C4FD62" w:rsidR="00530C8C" w:rsidRPr="00FA3918" w:rsidRDefault="00994E01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Сума</w:t>
            </w:r>
          </w:p>
          <w:p w14:paraId="4DE4E228" w14:textId="77777777" w:rsidR="00994E01" w:rsidRDefault="00606D1C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  <w:r w:rsidRPr="00FA3918">
              <w:rPr>
                <w:b/>
                <w:bCs/>
                <w:lang w:val="uk-UA"/>
              </w:rPr>
              <w:t>з</w:t>
            </w:r>
            <w:r w:rsidR="00994E01" w:rsidRPr="00FA3918">
              <w:rPr>
                <w:b/>
                <w:bCs/>
                <w:lang w:val="uk-UA"/>
              </w:rPr>
              <w:t xml:space="preserve"> ПДВ</w:t>
            </w:r>
          </w:p>
          <w:p w14:paraId="2D7ABCE2" w14:textId="640FD17F" w:rsidR="00280909" w:rsidRPr="00FA3918" w:rsidRDefault="00280909" w:rsidP="00F31184">
            <w:pPr>
              <w:tabs>
                <w:tab w:val="left" w:pos="91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530C8C" w:rsidRPr="00FA3918" w14:paraId="40CC5626" w14:textId="7F4F0A21" w:rsidTr="009A600B">
        <w:tc>
          <w:tcPr>
            <w:tcW w:w="703" w:type="dxa"/>
          </w:tcPr>
          <w:p w14:paraId="54715038" w14:textId="0D690E6D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1</w:t>
            </w:r>
          </w:p>
        </w:tc>
        <w:tc>
          <w:tcPr>
            <w:tcW w:w="3400" w:type="dxa"/>
          </w:tcPr>
          <w:p w14:paraId="1A1F6A22" w14:textId="125B29A4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2</w:t>
            </w:r>
          </w:p>
        </w:tc>
        <w:tc>
          <w:tcPr>
            <w:tcW w:w="854" w:type="dxa"/>
          </w:tcPr>
          <w:p w14:paraId="42376282" w14:textId="4E593B57" w:rsidR="00530C8C" w:rsidRPr="00FA3918" w:rsidRDefault="00530C8C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3</w:t>
            </w:r>
          </w:p>
        </w:tc>
        <w:tc>
          <w:tcPr>
            <w:tcW w:w="1275" w:type="dxa"/>
          </w:tcPr>
          <w:p w14:paraId="61CAEBFE" w14:textId="64B56EF7" w:rsidR="00530C8C" w:rsidRPr="00FA3918" w:rsidRDefault="00530C8C" w:rsidP="00530C8C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14:paraId="7C48E5BC" w14:textId="2B3DAF89" w:rsidR="00530C8C" w:rsidRPr="00FA3918" w:rsidRDefault="00994E01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5</w:t>
            </w:r>
          </w:p>
        </w:tc>
        <w:tc>
          <w:tcPr>
            <w:tcW w:w="1838" w:type="dxa"/>
          </w:tcPr>
          <w:p w14:paraId="164486B5" w14:textId="7883E851" w:rsidR="00530C8C" w:rsidRPr="00FA3918" w:rsidRDefault="00994E01" w:rsidP="00F31184">
            <w:pPr>
              <w:tabs>
                <w:tab w:val="left" w:pos="910"/>
              </w:tabs>
              <w:jc w:val="center"/>
              <w:rPr>
                <w:lang w:val="uk-UA"/>
              </w:rPr>
            </w:pPr>
            <w:r w:rsidRPr="00FA3918">
              <w:rPr>
                <w:lang w:val="uk-UA"/>
              </w:rPr>
              <w:t>6</w:t>
            </w:r>
          </w:p>
        </w:tc>
      </w:tr>
      <w:tr w:rsidR="00530C8C" w:rsidRPr="00606D1C" w14:paraId="12AAD477" w14:textId="20B7CE73" w:rsidTr="009A600B">
        <w:trPr>
          <w:trHeight w:val="2089"/>
        </w:trPr>
        <w:tc>
          <w:tcPr>
            <w:tcW w:w="703" w:type="dxa"/>
            <w:vAlign w:val="center"/>
          </w:tcPr>
          <w:p w14:paraId="7A11D8B3" w14:textId="0544B45E" w:rsidR="00530C8C" w:rsidRPr="00606D1C" w:rsidRDefault="00606D1C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606D1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6D60" w14:textId="77777777" w:rsidR="00280909" w:rsidRDefault="00606D1C" w:rsidP="00280909">
            <w:pPr>
              <w:tabs>
                <w:tab w:val="left" w:pos="851"/>
                <w:tab w:val="left" w:pos="993"/>
              </w:tabs>
              <w:rPr>
                <w:bCs/>
                <w:color w:val="000000"/>
                <w:sz w:val="28"/>
                <w:szCs w:val="28"/>
                <w:lang w:val="uk-UA"/>
              </w:rPr>
            </w:pPr>
            <w:r w:rsidRPr="00606D1C">
              <w:rPr>
                <w:bCs/>
                <w:color w:val="000000"/>
                <w:sz w:val="28"/>
                <w:szCs w:val="28"/>
                <w:lang w:val="uk-UA"/>
              </w:rPr>
              <w:t>Бетонні вироби</w:t>
            </w:r>
          </w:p>
          <w:p w14:paraId="7F403E93" w14:textId="54C9CD51" w:rsidR="00606D1C" w:rsidRPr="00606D1C" w:rsidRDefault="00606D1C" w:rsidP="00280909">
            <w:pPr>
              <w:tabs>
                <w:tab w:val="left" w:pos="851"/>
                <w:tab w:val="left" w:pos="993"/>
              </w:tabs>
              <w:rPr>
                <w:bCs/>
                <w:color w:val="000000"/>
                <w:sz w:val="28"/>
                <w:szCs w:val="28"/>
                <w:lang w:val="uk-UA"/>
              </w:rPr>
            </w:pPr>
            <w:r w:rsidRPr="00606D1C">
              <w:rPr>
                <w:bCs/>
                <w:color w:val="000000"/>
                <w:sz w:val="28"/>
                <w:szCs w:val="28"/>
                <w:lang w:val="uk-UA"/>
              </w:rPr>
              <w:t>(Піраміда бетонна (Бетонний тетраедр)</w:t>
            </w:r>
          </w:p>
          <w:p w14:paraId="19B3569F" w14:textId="5A22C4FB" w:rsidR="00530C8C" w:rsidRPr="00606D1C" w:rsidRDefault="00530C8C" w:rsidP="00606D1C">
            <w:pPr>
              <w:tabs>
                <w:tab w:val="left" w:pos="851"/>
                <w:tab w:val="left" w:pos="993"/>
              </w:tabs>
              <w:spacing w:after="120"/>
              <w:ind w:firstLine="709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D487" w14:textId="1703157B" w:rsidR="00530C8C" w:rsidRPr="00606D1C" w:rsidRDefault="00FF5844" w:rsidP="00994E01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606D1C">
              <w:rPr>
                <w:sz w:val="28"/>
                <w:szCs w:val="28"/>
                <w:lang w:val="uk-UA"/>
              </w:rPr>
              <w:t>ш</w:t>
            </w:r>
            <w:r w:rsidR="00994E01" w:rsidRPr="00606D1C">
              <w:rPr>
                <w:sz w:val="28"/>
                <w:szCs w:val="28"/>
                <w:lang w:val="uk-UA"/>
              </w:rPr>
              <w:t>т</w:t>
            </w:r>
            <w:r w:rsidRPr="00606D1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EC74" w14:textId="10C999ED" w:rsidR="00530C8C" w:rsidRPr="00606D1C" w:rsidRDefault="00606D1C" w:rsidP="00994E01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FB7C25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5DFE" w14:textId="4FFFC16B" w:rsidR="00530C8C" w:rsidRPr="00076BE4" w:rsidRDefault="00FB7C25" w:rsidP="00994E01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 w:rsidR="00A514C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800</w:t>
            </w:r>
            <w:r w:rsidR="00606D1C" w:rsidRPr="00FB7C25">
              <w:rPr>
                <w:bCs/>
                <w:color w:val="000000"/>
                <w:sz w:val="28"/>
                <w:szCs w:val="28"/>
              </w:rPr>
              <w:t xml:space="preserve">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E207" w14:textId="2DBA7DFF" w:rsidR="00530C8C" w:rsidRPr="00076BE4" w:rsidRDefault="00606D1C" w:rsidP="00994E01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11</w:t>
            </w:r>
            <w:r w:rsidR="00FB7C25" w:rsidRPr="00FB7C25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 w:rsidRPr="00FB7C25">
              <w:rPr>
                <w:bCs/>
                <w:color w:val="000000"/>
                <w:sz w:val="28"/>
                <w:szCs w:val="28"/>
              </w:rPr>
              <w:t> </w:t>
            </w:r>
            <w:r w:rsidR="00FB7C25" w:rsidRPr="00FB7C25">
              <w:rPr>
                <w:bCs/>
                <w:color w:val="000000"/>
                <w:sz w:val="28"/>
                <w:szCs w:val="28"/>
                <w:lang w:val="uk-UA"/>
              </w:rPr>
              <w:t>40</w:t>
            </w: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606D1C" w:rsidRPr="00606D1C" w14:paraId="6E07BA76" w14:textId="3DD3916C" w:rsidTr="009A600B">
        <w:trPr>
          <w:trHeight w:val="2543"/>
        </w:trPr>
        <w:tc>
          <w:tcPr>
            <w:tcW w:w="703" w:type="dxa"/>
            <w:vAlign w:val="center"/>
          </w:tcPr>
          <w:p w14:paraId="3EA5A728" w14:textId="37C82A1A" w:rsidR="00606D1C" w:rsidRPr="00606D1C" w:rsidRDefault="00606D1C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606D1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9787" w14:textId="77777777" w:rsidR="00280909" w:rsidRDefault="00606D1C" w:rsidP="00280909">
            <w:pPr>
              <w:tabs>
                <w:tab w:val="left" w:pos="851"/>
                <w:tab w:val="left" w:pos="993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Ф</w:t>
            </w:r>
            <w:proofErr w:type="spellStart"/>
            <w:r w:rsidRPr="00606D1C">
              <w:rPr>
                <w:bCs/>
                <w:color w:val="000000"/>
                <w:sz w:val="28"/>
                <w:szCs w:val="28"/>
              </w:rPr>
              <w:t>ундаментний</w:t>
            </w:r>
            <w:proofErr w:type="spellEnd"/>
            <w:r w:rsidRPr="00606D1C">
              <w:rPr>
                <w:bCs/>
                <w:color w:val="000000"/>
                <w:sz w:val="28"/>
                <w:szCs w:val="28"/>
              </w:rPr>
              <w:t xml:space="preserve"> блок</w:t>
            </w:r>
          </w:p>
          <w:p w14:paraId="65082A1E" w14:textId="30F7EF0F" w:rsidR="00606D1C" w:rsidRPr="00606D1C" w:rsidRDefault="00606D1C" w:rsidP="00280909">
            <w:pPr>
              <w:tabs>
                <w:tab w:val="left" w:pos="851"/>
                <w:tab w:val="left" w:pos="993"/>
              </w:tabs>
              <w:rPr>
                <w:bCs/>
                <w:color w:val="000000"/>
                <w:sz w:val="28"/>
                <w:szCs w:val="28"/>
              </w:rPr>
            </w:pPr>
            <w:r w:rsidRPr="00606D1C">
              <w:rPr>
                <w:bCs/>
                <w:color w:val="000000"/>
                <w:sz w:val="28"/>
                <w:szCs w:val="28"/>
              </w:rPr>
              <w:t>ФБС 12.4.6</w:t>
            </w:r>
          </w:p>
          <w:p w14:paraId="740A7FC5" w14:textId="4B50817B" w:rsidR="00606D1C" w:rsidRPr="00606D1C" w:rsidRDefault="00606D1C" w:rsidP="00606D1C">
            <w:pPr>
              <w:tabs>
                <w:tab w:val="left" w:pos="9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AB64" w14:textId="1A90E895" w:rsidR="00606D1C" w:rsidRPr="00606D1C" w:rsidRDefault="00606D1C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  <w:r w:rsidRPr="00606D1C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ADC" w14:textId="3AAB69DC" w:rsidR="00606D1C" w:rsidRPr="00076BE4" w:rsidRDefault="00FB7C25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D782" w14:textId="13E1D631" w:rsidR="00606D1C" w:rsidRPr="00076BE4" w:rsidRDefault="00FB7C25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951</w:t>
            </w:r>
            <w:r w:rsidR="00606D1C" w:rsidRPr="00FB7C25">
              <w:rPr>
                <w:bCs/>
                <w:color w:val="000000"/>
                <w:sz w:val="28"/>
                <w:szCs w:val="28"/>
              </w:rPr>
              <w:t xml:space="preserve">,00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C1E9" w14:textId="5411F700" w:rsidR="00606D1C" w:rsidRPr="00076BE4" w:rsidRDefault="00FB7C25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B7C25">
              <w:rPr>
                <w:bCs/>
                <w:color w:val="000000"/>
                <w:sz w:val="28"/>
                <w:szCs w:val="28"/>
                <w:lang w:val="uk-UA"/>
              </w:rPr>
              <w:t>285 300</w:t>
            </w:r>
            <w:r w:rsidR="00606D1C" w:rsidRPr="00FB7C25">
              <w:rPr>
                <w:bCs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9A600B" w:rsidRPr="00606D1C" w14:paraId="5C914576" w14:textId="3B67C3D0" w:rsidTr="009A600B">
        <w:trPr>
          <w:trHeight w:val="795"/>
        </w:trPr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14:paraId="39893A54" w14:textId="4A1459C0" w:rsidR="009A600B" w:rsidRPr="00606D1C" w:rsidRDefault="009A600B" w:rsidP="00606D1C">
            <w:pPr>
              <w:tabs>
                <w:tab w:val="left" w:pos="9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293B7" w14:textId="3DB8348F" w:rsidR="009A600B" w:rsidRPr="00606D1C" w:rsidRDefault="009A600B" w:rsidP="00606D1C">
            <w:pPr>
              <w:tabs>
                <w:tab w:val="left" w:pos="91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F976" w14:textId="662C7A87" w:rsidR="009A600B" w:rsidRPr="00606D1C" w:rsidRDefault="009A600B" w:rsidP="009A600B">
            <w:pPr>
              <w:tabs>
                <w:tab w:val="left" w:pos="91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606D1C">
              <w:rPr>
                <w:b/>
                <w:bCs/>
                <w:sz w:val="28"/>
                <w:szCs w:val="28"/>
                <w:lang w:val="uk-UA"/>
              </w:rPr>
              <w:t>Всього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на</w:t>
            </w:r>
            <w:r w:rsidRPr="00606D1C">
              <w:rPr>
                <w:b/>
                <w:bCs/>
                <w:sz w:val="28"/>
                <w:szCs w:val="28"/>
                <w:lang w:val="uk-UA"/>
              </w:rPr>
              <w:t xml:space="preserve"> сум</w:t>
            </w:r>
            <w:r>
              <w:rPr>
                <w:b/>
                <w:bCs/>
                <w:sz w:val="28"/>
                <w:szCs w:val="28"/>
                <w:lang w:val="uk-UA"/>
              </w:rPr>
              <w:t>у</w:t>
            </w:r>
            <w:r w:rsidRPr="00606D1C">
              <w:rPr>
                <w:b/>
                <w:bCs/>
                <w:sz w:val="28"/>
                <w:szCs w:val="28"/>
                <w:lang w:val="uk-UA"/>
              </w:rPr>
              <w:t xml:space="preserve"> з ПДВ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D882" w14:textId="5ACAA518" w:rsidR="009A600B" w:rsidRPr="00FB7C25" w:rsidRDefault="00FB7C25" w:rsidP="00606D1C">
            <w:pPr>
              <w:tabs>
                <w:tab w:val="left" w:pos="91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7C25">
              <w:rPr>
                <w:b/>
                <w:bCs/>
                <w:sz w:val="28"/>
                <w:szCs w:val="28"/>
                <w:lang w:val="uk-UA"/>
              </w:rPr>
              <w:t>398 700,00</w:t>
            </w:r>
          </w:p>
        </w:tc>
      </w:tr>
    </w:tbl>
    <w:p w14:paraId="6AADB3BF" w14:textId="3A42B5AC" w:rsidR="00176056" w:rsidRDefault="00176056" w:rsidP="00E43F64">
      <w:pPr>
        <w:tabs>
          <w:tab w:val="left" w:pos="910"/>
        </w:tabs>
        <w:rPr>
          <w:sz w:val="28"/>
          <w:szCs w:val="28"/>
          <w:lang w:val="uk-UA"/>
        </w:rPr>
      </w:pPr>
    </w:p>
    <w:p w14:paraId="7EAEC535" w14:textId="77777777" w:rsidR="00994E01" w:rsidRPr="00994E01" w:rsidRDefault="00994E01" w:rsidP="00994E01">
      <w:pPr>
        <w:rPr>
          <w:sz w:val="28"/>
          <w:szCs w:val="28"/>
          <w:lang w:val="uk-UA"/>
        </w:rPr>
      </w:pPr>
    </w:p>
    <w:p w14:paraId="044115AD" w14:textId="77777777" w:rsidR="00994E01" w:rsidRPr="00994E01" w:rsidRDefault="00994E01" w:rsidP="00994E01">
      <w:pPr>
        <w:rPr>
          <w:sz w:val="28"/>
          <w:szCs w:val="28"/>
          <w:lang w:val="uk-UA"/>
        </w:rPr>
      </w:pPr>
    </w:p>
    <w:p w14:paraId="1C42F68E" w14:textId="006E3B2D" w:rsidR="00994E01" w:rsidRPr="00FA3918" w:rsidRDefault="00994E01" w:rsidP="00994E01">
      <w:pPr>
        <w:tabs>
          <w:tab w:val="left" w:pos="914"/>
        </w:tabs>
        <w:rPr>
          <w:sz w:val="28"/>
          <w:szCs w:val="28"/>
          <w:lang w:val="uk-UA"/>
        </w:rPr>
      </w:pPr>
      <w:r w:rsidRPr="00FA3918">
        <w:rPr>
          <w:sz w:val="28"/>
          <w:szCs w:val="28"/>
          <w:lang w:val="uk-UA"/>
        </w:rPr>
        <w:t xml:space="preserve">Міський голова                                                       </w:t>
      </w:r>
      <w:r w:rsidR="00FA3918" w:rsidRPr="00FA3918">
        <w:rPr>
          <w:sz w:val="28"/>
          <w:szCs w:val="28"/>
          <w:lang w:val="uk-UA"/>
        </w:rPr>
        <w:t xml:space="preserve">            </w:t>
      </w:r>
      <w:r w:rsidRPr="00FA3918">
        <w:rPr>
          <w:sz w:val="28"/>
          <w:szCs w:val="28"/>
          <w:lang w:val="uk-UA"/>
        </w:rPr>
        <w:t xml:space="preserve"> Олександр МЕНЗУЛ</w:t>
      </w:r>
    </w:p>
    <w:sectPr w:rsidR="00994E01" w:rsidRPr="00FA3918" w:rsidSect="00F3118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8225C"/>
    <w:multiLevelType w:val="hybridMultilevel"/>
    <w:tmpl w:val="CDDE3C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26"/>
    <w:rsid w:val="00076BE4"/>
    <w:rsid w:val="00172C22"/>
    <w:rsid w:val="00176056"/>
    <w:rsid w:val="00231AEF"/>
    <w:rsid w:val="00245EE2"/>
    <w:rsid w:val="00280909"/>
    <w:rsid w:val="002C08EF"/>
    <w:rsid w:val="00302AE5"/>
    <w:rsid w:val="004212F7"/>
    <w:rsid w:val="004978CB"/>
    <w:rsid w:val="00530C8C"/>
    <w:rsid w:val="00606D1C"/>
    <w:rsid w:val="00746ACF"/>
    <w:rsid w:val="00814E5D"/>
    <w:rsid w:val="00862C26"/>
    <w:rsid w:val="00882A10"/>
    <w:rsid w:val="0093643A"/>
    <w:rsid w:val="00994E01"/>
    <w:rsid w:val="009A600B"/>
    <w:rsid w:val="00A25566"/>
    <w:rsid w:val="00A514C3"/>
    <w:rsid w:val="00AA72BA"/>
    <w:rsid w:val="00AE3BD9"/>
    <w:rsid w:val="00BA3A30"/>
    <w:rsid w:val="00BB1CD6"/>
    <w:rsid w:val="00C96185"/>
    <w:rsid w:val="00D81BCD"/>
    <w:rsid w:val="00D95BDD"/>
    <w:rsid w:val="00D972DE"/>
    <w:rsid w:val="00E43F64"/>
    <w:rsid w:val="00F148E8"/>
    <w:rsid w:val="00F31184"/>
    <w:rsid w:val="00F8043B"/>
    <w:rsid w:val="00FA3918"/>
    <w:rsid w:val="00FB7C25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A37B"/>
  <w15:chartTrackingRefBased/>
  <w15:docId w15:val="{7D6B2CAE-496E-4A88-993A-ED3464C9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A4F8-ACCD-472F-B072-933507C6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2023-05-31T13:52:00Z</cp:lastPrinted>
  <dcterms:created xsi:type="dcterms:W3CDTF">2023-09-01T06:16:00Z</dcterms:created>
  <dcterms:modified xsi:type="dcterms:W3CDTF">2023-09-01T06:16:00Z</dcterms:modified>
</cp:coreProperties>
</file>