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6AF64FF" w14:textId="77777777" w:rsidR="00F8566B" w:rsidRPr="005A3A36" w:rsidRDefault="00F8566B" w:rsidP="00F8566B">
      <w:pPr>
        <w:ind w:left="4248" w:right="-82"/>
        <w:jc w:val="both"/>
        <w:rPr>
          <w:sz w:val="28"/>
          <w:szCs w:val="28"/>
        </w:rPr>
      </w:pPr>
      <w:r w:rsidRPr="005A3A36">
        <w:rPr>
          <w:noProof/>
          <w:sz w:val="28"/>
          <w:szCs w:val="28"/>
          <w:lang w:val="uk-UA" w:eastAsia="uk-UA"/>
        </w:rPr>
        <mc:AlternateContent>
          <mc:Choice Requires="wps">
            <w:drawing>
              <wp:anchor distT="0" distB="0" distL="114300" distR="114300" simplePos="0" relativeHeight="251660288" behindDoc="0" locked="0" layoutInCell="1" allowOverlap="1" wp14:anchorId="0FC039EE" wp14:editId="5C7B27FD">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5BB53D3A" w14:textId="77777777" w:rsidR="00844E3A" w:rsidRDefault="00844E3A" w:rsidP="00F8566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039EE" id="Rectangle 3" o:spid="_x0000_s1026" style="position:absolute;left:0;text-align:left;margin-left:231.55pt;margin-top:-29.85pt;width:20.3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14:paraId="5BB53D3A" w14:textId="77777777" w:rsidR="00844E3A" w:rsidRDefault="00844E3A" w:rsidP="00F8566B">
                      <w:pPr>
                        <w:jc w:val="center"/>
                      </w:pPr>
                    </w:p>
                  </w:txbxContent>
                </v:textbox>
              </v:rect>
            </w:pict>
          </mc:Fallback>
        </mc:AlternateContent>
      </w:r>
      <w:r w:rsidRPr="005A3A36">
        <w:rPr>
          <w:noProof/>
          <w:sz w:val="28"/>
          <w:szCs w:val="28"/>
          <w:lang w:val="uk-UA" w:eastAsia="uk-UA"/>
        </w:rPr>
        <mc:AlternateContent>
          <mc:Choice Requires="wps">
            <w:drawing>
              <wp:anchor distT="0" distB="0" distL="114300" distR="114300" simplePos="0" relativeHeight="251659264" behindDoc="0" locked="0" layoutInCell="1" allowOverlap="1" wp14:anchorId="7BBA0E84" wp14:editId="2BCBD697">
                <wp:simplePos x="0" y="0"/>
                <wp:positionH relativeFrom="column">
                  <wp:posOffset>2753360</wp:posOffset>
                </wp:positionH>
                <wp:positionV relativeFrom="paragraph">
                  <wp:posOffset>-379095</wp:posOffset>
                </wp:positionV>
                <wp:extent cx="246380" cy="293370"/>
                <wp:effectExtent l="0" t="0" r="127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77E31" id="Прямоугольник 1" o:spid="_x0000_s1026" style="position:absolute;margin-left:216.8pt;margin-top:-29.85pt;width:19.4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" strokecolor="white"/>
            </w:pict>
          </mc:Fallback>
        </mc:AlternateContent>
      </w:r>
      <w:r w:rsidRPr="005A3A36">
        <w:rPr>
          <w:noProof/>
          <w:sz w:val="28"/>
          <w:szCs w:val="28"/>
          <w:lang w:eastAsia="uk-UA"/>
        </w:rPr>
        <w:t>ЗАТВЕРДЖЕНО</w:t>
      </w:r>
    </w:p>
    <w:p w14:paraId="41C2733D" w14:textId="77777777" w:rsidR="00F8566B" w:rsidRPr="002D02F9" w:rsidRDefault="00F8566B" w:rsidP="00F8566B">
      <w:pPr>
        <w:ind w:left="4248" w:right="-82"/>
        <w:jc w:val="both"/>
        <w:rPr>
          <w:sz w:val="28"/>
          <w:szCs w:val="28"/>
        </w:rPr>
      </w:pPr>
      <w:r>
        <w:rPr>
          <w:sz w:val="28"/>
          <w:szCs w:val="28"/>
        </w:rPr>
        <w:t>Р</w:t>
      </w:r>
      <w:r w:rsidRPr="002D02F9">
        <w:rPr>
          <w:sz w:val="28"/>
          <w:szCs w:val="28"/>
        </w:rPr>
        <w:t>ішення Вараської міської ради</w:t>
      </w:r>
    </w:p>
    <w:p w14:paraId="5BCBB483" w14:textId="77777777" w:rsidR="00F8566B" w:rsidRDefault="00F8566B" w:rsidP="00F8566B">
      <w:pPr>
        <w:ind w:left="4248" w:right="32"/>
        <w:rPr>
          <w:sz w:val="28"/>
          <w:szCs w:val="28"/>
        </w:rPr>
      </w:pPr>
      <w:r>
        <w:rPr>
          <w:sz w:val="28"/>
          <w:szCs w:val="28"/>
        </w:rPr>
        <w:t>________________</w:t>
      </w:r>
      <w:r w:rsidRPr="00080984">
        <w:rPr>
          <w:sz w:val="28"/>
          <w:szCs w:val="28"/>
        </w:rPr>
        <w:t>року</w:t>
      </w:r>
      <w:r>
        <w:rPr>
          <w:sz w:val="28"/>
          <w:szCs w:val="28"/>
        </w:rPr>
        <w:t xml:space="preserve"> </w:t>
      </w:r>
      <w:r w:rsidRPr="00E41BF8">
        <w:rPr>
          <w:sz w:val="28"/>
          <w:szCs w:val="28"/>
        </w:rPr>
        <w:t>№</w:t>
      </w:r>
      <w:r>
        <w:rPr>
          <w:sz w:val="28"/>
          <w:szCs w:val="28"/>
        </w:rPr>
        <w:t>___________</w:t>
      </w:r>
    </w:p>
    <w:p w14:paraId="30D8FF20" w14:textId="77777777" w:rsidR="00F8566B" w:rsidRPr="002D02F9" w:rsidRDefault="00F8566B" w:rsidP="00F8566B">
      <w:pPr>
        <w:shd w:val="clear" w:color="auto" w:fill="FFFFFF"/>
        <w:spacing w:line="360" w:lineRule="auto"/>
        <w:textAlignment w:val="baseline"/>
        <w:rPr>
          <w:bCs/>
          <w:sz w:val="28"/>
          <w:szCs w:val="28"/>
          <w:bdr w:val="none" w:sz="0" w:space="0" w:color="auto" w:frame="1"/>
        </w:rPr>
      </w:pPr>
    </w:p>
    <w:p w14:paraId="189EA8F0" w14:textId="77777777" w:rsidR="00C85D82" w:rsidRPr="00F8566B" w:rsidRDefault="00C85D82" w:rsidP="00C85D82">
      <w:pPr>
        <w:shd w:val="clear" w:color="auto" w:fill="FFFFFF"/>
        <w:spacing w:line="360" w:lineRule="auto"/>
        <w:textAlignment w:val="baseline"/>
        <w:rPr>
          <w:bCs/>
          <w:color w:val="000000" w:themeColor="text1"/>
          <w:sz w:val="28"/>
          <w:szCs w:val="28"/>
          <w:bdr w:val="none" w:sz="0" w:space="0" w:color="auto" w:frame="1"/>
        </w:rPr>
      </w:pPr>
    </w:p>
    <w:p w14:paraId="19C3B91C" w14:textId="77777777" w:rsidR="00C85D82" w:rsidRPr="00473923" w:rsidRDefault="00C85D82" w:rsidP="00C85D82">
      <w:pPr>
        <w:ind w:right="-1"/>
        <w:jc w:val="center"/>
        <w:rPr>
          <w:b/>
          <w:color w:val="000000" w:themeColor="text1"/>
          <w:sz w:val="28"/>
          <w:szCs w:val="28"/>
          <w:lang w:val="uk-UA"/>
        </w:rPr>
      </w:pPr>
    </w:p>
    <w:p w14:paraId="04A12A50" w14:textId="77777777" w:rsidR="00C85D82" w:rsidRPr="00473923" w:rsidRDefault="00C85D82" w:rsidP="00C85D82">
      <w:pPr>
        <w:ind w:right="-1"/>
        <w:rPr>
          <w:b/>
          <w:i/>
          <w:color w:val="000000" w:themeColor="text1"/>
          <w:sz w:val="40"/>
          <w:szCs w:val="40"/>
          <w:lang w:val="uk-UA"/>
        </w:rPr>
      </w:pPr>
    </w:p>
    <w:p w14:paraId="35E0E8F3" w14:textId="77777777" w:rsidR="00C85D82" w:rsidRPr="00473923" w:rsidRDefault="00C85D82" w:rsidP="00C85D82">
      <w:pPr>
        <w:ind w:right="-1"/>
        <w:rPr>
          <w:b/>
          <w:i/>
          <w:color w:val="000000" w:themeColor="text1"/>
          <w:sz w:val="40"/>
          <w:szCs w:val="40"/>
          <w:lang w:val="uk-UA"/>
        </w:rPr>
      </w:pPr>
    </w:p>
    <w:p w14:paraId="10557A5D" w14:textId="77777777" w:rsidR="00C85D82" w:rsidRPr="00473923" w:rsidRDefault="00C85D82" w:rsidP="00C85D82">
      <w:pPr>
        <w:ind w:right="-1"/>
        <w:rPr>
          <w:b/>
          <w:i/>
          <w:color w:val="000000" w:themeColor="text1"/>
          <w:sz w:val="40"/>
          <w:szCs w:val="40"/>
          <w:lang w:val="uk-UA"/>
        </w:rPr>
      </w:pPr>
    </w:p>
    <w:p w14:paraId="3A43EB39" w14:textId="77777777" w:rsidR="00C85D82" w:rsidRPr="00473923" w:rsidRDefault="00C85D82" w:rsidP="00C85D82">
      <w:pPr>
        <w:ind w:right="-1"/>
        <w:rPr>
          <w:color w:val="000000" w:themeColor="text1"/>
        </w:rPr>
      </w:pPr>
    </w:p>
    <w:p w14:paraId="5AA3AE57" w14:textId="77777777" w:rsidR="00C85D82" w:rsidRPr="00473923" w:rsidRDefault="00C85D82" w:rsidP="00C85D82">
      <w:pPr>
        <w:ind w:right="-1"/>
        <w:jc w:val="center"/>
        <w:rPr>
          <w:b/>
          <w:i/>
          <w:color w:val="000000" w:themeColor="text1"/>
          <w:sz w:val="40"/>
          <w:szCs w:val="40"/>
          <w:lang w:val="uk-UA"/>
        </w:rPr>
      </w:pPr>
    </w:p>
    <w:p w14:paraId="54642821" w14:textId="77777777" w:rsidR="00C85D82" w:rsidRPr="00473923" w:rsidRDefault="00C85D82" w:rsidP="00C85D82">
      <w:pPr>
        <w:ind w:right="-1"/>
        <w:jc w:val="center"/>
        <w:rPr>
          <w:b/>
          <w:i/>
          <w:color w:val="000000" w:themeColor="text1"/>
          <w:sz w:val="40"/>
          <w:szCs w:val="40"/>
          <w:lang w:val="uk-UA"/>
        </w:rPr>
      </w:pPr>
    </w:p>
    <w:p w14:paraId="5F36E53A" w14:textId="77777777" w:rsidR="0037696A" w:rsidRDefault="0037696A" w:rsidP="00E62DD8">
      <w:pPr>
        <w:spacing w:line="360" w:lineRule="auto"/>
        <w:ind w:right="-1" w:hanging="1080"/>
        <w:jc w:val="center"/>
        <w:rPr>
          <w:b/>
          <w:sz w:val="40"/>
          <w:szCs w:val="40"/>
          <w:lang w:val="uk-UA"/>
        </w:rPr>
      </w:pPr>
    </w:p>
    <w:p w14:paraId="232CC3F4" w14:textId="5AF0B404" w:rsidR="00C85D82" w:rsidRPr="00220961" w:rsidRDefault="00C85D82" w:rsidP="00E62DD8">
      <w:pPr>
        <w:spacing w:line="360" w:lineRule="auto"/>
        <w:ind w:right="-1" w:hanging="1080"/>
        <w:jc w:val="center"/>
        <w:rPr>
          <w:b/>
          <w:sz w:val="40"/>
          <w:szCs w:val="40"/>
          <w:lang w:val="uk-UA"/>
        </w:rPr>
      </w:pPr>
      <w:r w:rsidRPr="00220961">
        <w:rPr>
          <w:b/>
          <w:sz w:val="40"/>
          <w:szCs w:val="40"/>
          <w:lang w:val="uk-UA"/>
        </w:rPr>
        <w:t>С Т А Т У Т</w:t>
      </w:r>
    </w:p>
    <w:p w14:paraId="07663293" w14:textId="77777777" w:rsidR="00C85D82" w:rsidRPr="00220961" w:rsidRDefault="00C85D82" w:rsidP="00E62DD8">
      <w:pPr>
        <w:spacing w:line="360" w:lineRule="auto"/>
        <w:ind w:right="-1" w:hanging="1080"/>
        <w:jc w:val="center"/>
        <w:rPr>
          <w:b/>
          <w:sz w:val="40"/>
          <w:szCs w:val="40"/>
          <w:lang w:val="uk-UA"/>
        </w:rPr>
      </w:pPr>
      <w:r w:rsidRPr="00220961">
        <w:rPr>
          <w:b/>
          <w:sz w:val="40"/>
          <w:szCs w:val="40"/>
          <w:lang w:val="uk-UA"/>
        </w:rPr>
        <w:t>ЦЕНТРУ ДИТЯЧОЇ ТА ЮНАЦЬКОЇ ТВОРЧОСТІ</w:t>
      </w:r>
    </w:p>
    <w:p w14:paraId="76AED717" w14:textId="72607E0A" w:rsidR="00C85D82" w:rsidRPr="00220961" w:rsidRDefault="00C85D82" w:rsidP="00E62DD8">
      <w:pPr>
        <w:spacing w:line="360" w:lineRule="auto"/>
        <w:ind w:right="-1" w:hanging="1080"/>
        <w:jc w:val="center"/>
        <w:rPr>
          <w:b/>
          <w:sz w:val="40"/>
          <w:szCs w:val="40"/>
          <w:lang w:val="uk-UA"/>
        </w:rPr>
      </w:pPr>
      <w:r w:rsidRPr="00220961">
        <w:rPr>
          <w:b/>
          <w:sz w:val="40"/>
          <w:szCs w:val="40"/>
          <w:lang w:val="uk-UA"/>
        </w:rPr>
        <w:t xml:space="preserve">ВАРАСЬКОЇ МІСЬКОЇ </w:t>
      </w:r>
      <w:r w:rsidR="00E62DD8" w:rsidRPr="00220961">
        <w:rPr>
          <w:b/>
          <w:sz w:val="40"/>
          <w:szCs w:val="40"/>
          <w:lang w:val="uk-UA"/>
        </w:rPr>
        <w:t>РАДИ</w:t>
      </w:r>
    </w:p>
    <w:p w14:paraId="0A6342CE" w14:textId="77777777" w:rsidR="00E62DD8" w:rsidRPr="00220961" w:rsidRDefault="00E62DD8" w:rsidP="00E62DD8">
      <w:pPr>
        <w:spacing w:line="360" w:lineRule="auto"/>
        <w:ind w:right="-1" w:hanging="1080"/>
        <w:jc w:val="center"/>
        <w:rPr>
          <w:b/>
          <w:sz w:val="32"/>
          <w:szCs w:val="32"/>
          <w:lang w:val="uk-UA"/>
        </w:rPr>
      </w:pPr>
      <w:r w:rsidRPr="00220961">
        <w:rPr>
          <w:b/>
          <w:sz w:val="32"/>
          <w:szCs w:val="32"/>
          <w:lang w:val="uk-UA"/>
        </w:rPr>
        <w:t>(нова редакція)</w:t>
      </w:r>
    </w:p>
    <w:p w14:paraId="1D4DDD30" w14:textId="5E67B099" w:rsidR="00C922E5" w:rsidRDefault="00C922E5" w:rsidP="00C922E5">
      <w:pPr>
        <w:spacing w:line="360" w:lineRule="auto"/>
        <w:ind w:left="4620" w:right="-1" w:hanging="1080"/>
        <w:rPr>
          <w:b/>
          <w:sz w:val="28"/>
          <w:szCs w:val="28"/>
          <w:lang w:val="uk-UA"/>
        </w:rPr>
      </w:pPr>
      <w:r>
        <w:rPr>
          <w:b/>
          <w:sz w:val="28"/>
          <w:szCs w:val="28"/>
          <w:lang w:val="uk-UA"/>
        </w:rPr>
        <w:t>№ 5200-П-21</w:t>
      </w:r>
    </w:p>
    <w:p w14:paraId="20C5B947" w14:textId="77777777" w:rsidR="00C85D82" w:rsidRPr="00473923" w:rsidRDefault="00C85D82" w:rsidP="00C85D82">
      <w:pPr>
        <w:ind w:firstLine="709"/>
        <w:jc w:val="center"/>
        <w:rPr>
          <w:b/>
          <w:color w:val="000000" w:themeColor="text1"/>
          <w:sz w:val="28"/>
          <w:szCs w:val="28"/>
          <w:lang w:val="uk-UA"/>
        </w:rPr>
      </w:pPr>
    </w:p>
    <w:p w14:paraId="5C619EED" w14:textId="77777777" w:rsidR="00C85D82" w:rsidRPr="00473923" w:rsidRDefault="00C85D82" w:rsidP="00C85D82">
      <w:pPr>
        <w:ind w:firstLine="709"/>
        <w:jc w:val="center"/>
        <w:rPr>
          <w:b/>
          <w:color w:val="000000" w:themeColor="text1"/>
          <w:sz w:val="28"/>
          <w:szCs w:val="28"/>
          <w:lang w:val="uk-UA"/>
        </w:rPr>
      </w:pPr>
    </w:p>
    <w:p w14:paraId="281AC48A" w14:textId="77777777" w:rsidR="00C85D82" w:rsidRPr="00473923" w:rsidRDefault="00C85D82" w:rsidP="00C85D82">
      <w:pPr>
        <w:ind w:firstLine="709"/>
        <w:jc w:val="center"/>
        <w:rPr>
          <w:b/>
          <w:color w:val="000000" w:themeColor="text1"/>
          <w:sz w:val="28"/>
          <w:szCs w:val="28"/>
          <w:lang w:val="uk-UA"/>
        </w:rPr>
      </w:pPr>
    </w:p>
    <w:p w14:paraId="25F29ED4" w14:textId="77777777" w:rsidR="00C85D82" w:rsidRPr="00473923" w:rsidRDefault="00C85D82" w:rsidP="00C85D82">
      <w:pPr>
        <w:ind w:firstLine="709"/>
        <w:jc w:val="center"/>
        <w:rPr>
          <w:b/>
          <w:color w:val="000000" w:themeColor="text1"/>
          <w:sz w:val="28"/>
          <w:szCs w:val="28"/>
          <w:lang w:val="uk-UA"/>
        </w:rPr>
      </w:pPr>
    </w:p>
    <w:p w14:paraId="67C3E36F" w14:textId="77777777" w:rsidR="00C85D82" w:rsidRPr="00473923" w:rsidRDefault="00C85D82" w:rsidP="00C85D82">
      <w:pPr>
        <w:ind w:firstLine="709"/>
        <w:jc w:val="center"/>
        <w:rPr>
          <w:b/>
          <w:color w:val="000000" w:themeColor="text1"/>
          <w:sz w:val="28"/>
          <w:szCs w:val="28"/>
          <w:lang w:val="uk-UA"/>
        </w:rPr>
      </w:pPr>
    </w:p>
    <w:p w14:paraId="60F910E8" w14:textId="77777777" w:rsidR="00C85D82" w:rsidRPr="00473923" w:rsidRDefault="00C85D82" w:rsidP="00C85D82">
      <w:pPr>
        <w:ind w:firstLine="709"/>
        <w:jc w:val="center"/>
        <w:rPr>
          <w:b/>
          <w:color w:val="000000" w:themeColor="text1"/>
          <w:sz w:val="28"/>
          <w:szCs w:val="28"/>
          <w:lang w:val="uk-UA"/>
        </w:rPr>
      </w:pPr>
    </w:p>
    <w:p w14:paraId="4E0A9096" w14:textId="77777777" w:rsidR="00C85D82" w:rsidRPr="00473923" w:rsidRDefault="00C85D82" w:rsidP="00C85D82">
      <w:pPr>
        <w:ind w:firstLine="709"/>
        <w:jc w:val="center"/>
        <w:rPr>
          <w:b/>
          <w:color w:val="000000" w:themeColor="text1"/>
          <w:sz w:val="28"/>
          <w:szCs w:val="28"/>
          <w:lang w:val="uk-UA"/>
        </w:rPr>
      </w:pPr>
    </w:p>
    <w:p w14:paraId="0659B173" w14:textId="77777777" w:rsidR="00C85D82" w:rsidRPr="00473923" w:rsidRDefault="00C85D82" w:rsidP="00C85D82">
      <w:pPr>
        <w:ind w:firstLine="709"/>
        <w:jc w:val="center"/>
        <w:rPr>
          <w:b/>
          <w:color w:val="000000" w:themeColor="text1"/>
          <w:sz w:val="28"/>
          <w:szCs w:val="28"/>
          <w:lang w:val="uk-UA"/>
        </w:rPr>
      </w:pPr>
    </w:p>
    <w:p w14:paraId="39F92BEB" w14:textId="77777777" w:rsidR="00C85D82" w:rsidRPr="00473923" w:rsidRDefault="00C85D82" w:rsidP="00C85D82">
      <w:pPr>
        <w:ind w:firstLine="709"/>
        <w:jc w:val="center"/>
        <w:rPr>
          <w:b/>
          <w:color w:val="000000" w:themeColor="text1"/>
          <w:sz w:val="28"/>
          <w:szCs w:val="28"/>
          <w:lang w:val="uk-UA"/>
        </w:rPr>
      </w:pPr>
    </w:p>
    <w:p w14:paraId="2716B77B" w14:textId="77777777" w:rsidR="00C85D82" w:rsidRPr="00473923" w:rsidRDefault="00C85D82" w:rsidP="00C85D82">
      <w:pPr>
        <w:ind w:firstLine="709"/>
        <w:jc w:val="center"/>
        <w:rPr>
          <w:b/>
          <w:color w:val="000000" w:themeColor="text1"/>
          <w:sz w:val="28"/>
          <w:szCs w:val="28"/>
          <w:lang w:val="uk-UA"/>
        </w:rPr>
      </w:pPr>
    </w:p>
    <w:p w14:paraId="2D89ACBF" w14:textId="77777777" w:rsidR="00C85D82" w:rsidRPr="00473923" w:rsidRDefault="00C85D82" w:rsidP="00C85D82">
      <w:pPr>
        <w:ind w:firstLine="709"/>
        <w:jc w:val="center"/>
        <w:rPr>
          <w:b/>
          <w:color w:val="000000" w:themeColor="text1"/>
          <w:sz w:val="28"/>
          <w:szCs w:val="28"/>
          <w:lang w:val="uk-UA"/>
        </w:rPr>
      </w:pPr>
    </w:p>
    <w:p w14:paraId="15B4E4AB" w14:textId="77777777" w:rsidR="00C85D82" w:rsidRPr="00473923" w:rsidRDefault="00C85D82" w:rsidP="00C85D82">
      <w:pPr>
        <w:ind w:firstLine="709"/>
        <w:jc w:val="center"/>
        <w:rPr>
          <w:b/>
          <w:color w:val="000000" w:themeColor="text1"/>
          <w:sz w:val="28"/>
          <w:szCs w:val="28"/>
          <w:lang w:val="uk-UA"/>
        </w:rPr>
      </w:pPr>
    </w:p>
    <w:p w14:paraId="57B54052" w14:textId="209E8C05" w:rsidR="00C85D82" w:rsidRDefault="00C85D82" w:rsidP="00C85D82">
      <w:pPr>
        <w:ind w:firstLine="709"/>
        <w:jc w:val="center"/>
        <w:rPr>
          <w:b/>
          <w:color w:val="000000" w:themeColor="text1"/>
          <w:sz w:val="28"/>
          <w:szCs w:val="28"/>
          <w:lang w:val="uk-UA"/>
        </w:rPr>
      </w:pPr>
    </w:p>
    <w:p w14:paraId="0EF6CC60" w14:textId="5A9330CB" w:rsidR="003E43C4" w:rsidRDefault="003E43C4" w:rsidP="00AB64D7">
      <w:pPr>
        <w:rPr>
          <w:b/>
          <w:color w:val="000000" w:themeColor="text1"/>
          <w:sz w:val="28"/>
          <w:szCs w:val="28"/>
          <w:lang w:val="uk-UA"/>
        </w:rPr>
      </w:pPr>
    </w:p>
    <w:p w14:paraId="5BC3D32E" w14:textId="77777777" w:rsidR="00AB64D7" w:rsidRDefault="00AB64D7" w:rsidP="00AB64D7">
      <w:pPr>
        <w:rPr>
          <w:b/>
          <w:color w:val="000000" w:themeColor="text1"/>
          <w:sz w:val="28"/>
          <w:szCs w:val="28"/>
          <w:lang w:val="uk-UA"/>
        </w:rPr>
      </w:pPr>
    </w:p>
    <w:p w14:paraId="0E088891" w14:textId="77777777" w:rsidR="003E43C4" w:rsidRPr="00473923" w:rsidRDefault="003E43C4" w:rsidP="00C85D82">
      <w:pPr>
        <w:ind w:firstLine="709"/>
        <w:jc w:val="center"/>
        <w:rPr>
          <w:b/>
          <w:color w:val="000000" w:themeColor="text1"/>
          <w:sz w:val="28"/>
          <w:szCs w:val="28"/>
          <w:lang w:val="uk-UA"/>
        </w:rPr>
      </w:pPr>
    </w:p>
    <w:p w14:paraId="2352FCEF" w14:textId="6110D6EB" w:rsidR="00E06653" w:rsidRDefault="00F46BDC" w:rsidP="00C86CDD">
      <w:pPr>
        <w:pStyle w:val="a3"/>
        <w:numPr>
          <w:ilvl w:val="0"/>
          <w:numId w:val="7"/>
        </w:numPr>
        <w:spacing w:before="0" w:beforeAutospacing="0" w:after="0" w:afterAutospacing="0"/>
        <w:textAlignment w:val="baseline"/>
        <w:rPr>
          <w:b/>
          <w:color w:val="000000" w:themeColor="text1"/>
          <w:sz w:val="28"/>
          <w:szCs w:val="28"/>
          <w:lang w:val="uk-UA"/>
        </w:rPr>
      </w:pPr>
      <w:r w:rsidRPr="00473923">
        <w:rPr>
          <w:b/>
          <w:color w:val="000000" w:themeColor="text1"/>
          <w:sz w:val="28"/>
          <w:szCs w:val="28"/>
          <w:lang w:val="uk-UA"/>
        </w:rPr>
        <w:lastRenderedPageBreak/>
        <w:t>Загальні положення</w:t>
      </w:r>
    </w:p>
    <w:p w14:paraId="6DA67A4A" w14:textId="5BA7BFF2" w:rsidR="00C86CDD" w:rsidRPr="00473923" w:rsidRDefault="00C86CDD" w:rsidP="00C86CDD">
      <w:pPr>
        <w:pStyle w:val="a3"/>
        <w:spacing w:before="0" w:beforeAutospacing="0" w:after="0" w:afterAutospacing="0"/>
        <w:ind w:firstLine="567"/>
        <w:jc w:val="both"/>
        <w:textAlignment w:val="baseline"/>
        <w:rPr>
          <w:color w:val="000000" w:themeColor="text1"/>
          <w:sz w:val="28"/>
          <w:szCs w:val="28"/>
          <w:lang w:val="uk-UA"/>
        </w:rPr>
      </w:pPr>
      <w:r>
        <w:rPr>
          <w:rFonts w:eastAsia="Calibri"/>
          <w:color w:val="000000" w:themeColor="text1"/>
          <w:sz w:val="28"/>
          <w:szCs w:val="28"/>
          <w:lang w:val="uk-UA" w:eastAsia="en-US"/>
        </w:rPr>
        <w:t>1</w:t>
      </w:r>
      <w:r w:rsidRPr="00473923">
        <w:rPr>
          <w:rFonts w:eastAsia="Calibri"/>
          <w:color w:val="000000" w:themeColor="text1"/>
          <w:sz w:val="28"/>
          <w:szCs w:val="28"/>
          <w:lang w:val="uk-UA" w:eastAsia="en-US"/>
        </w:rPr>
        <w:t>.</w:t>
      </w:r>
      <w:r w:rsidRPr="00473923">
        <w:rPr>
          <w:rFonts w:eastAsia="Calibri"/>
          <w:color w:val="000000" w:themeColor="text1"/>
          <w:szCs w:val="28"/>
          <w:lang w:val="uk-UA" w:eastAsia="en-US"/>
        </w:rPr>
        <w:t xml:space="preserve"> </w:t>
      </w:r>
      <w:r w:rsidRPr="00473923">
        <w:rPr>
          <w:color w:val="000000" w:themeColor="text1"/>
          <w:sz w:val="28"/>
          <w:szCs w:val="28"/>
          <w:lang w:val="uk-UA"/>
        </w:rPr>
        <w:t>Центр</w:t>
      </w:r>
      <w:r w:rsidRPr="00473923">
        <w:rPr>
          <w:rFonts w:cs="Arial"/>
          <w:bCs/>
          <w:color w:val="000000" w:themeColor="text1"/>
          <w:sz w:val="28"/>
          <w:szCs w:val="28"/>
          <w:lang w:val="uk-UA"/>
        </w:rPr>
        <w:t xml:space="preserve"> </w:t>
      </w:r>
      <w:r w:rsidRPr="00473923">
        <w:rPr>
          <w:color w:val="000000" w:themeColor="text1"/>
          <w:sz w:val="28"/>
          <w:szCs w:val="28"/>
          <w:lang w:val="uk-UA"/>
        </w:rPr>
        <w:t>дитячої та юнацької творчості Вараської міської ради є правонаступником Будинку дитячої та юнацької творчості Вараської міської ради Рівненської області та знаходиться у комунальній власності Вараської міської територіальної громади Рівненської області.</w:t>
      </w:r>
    </w:p>
    <w:p w14:paraId="5D7A0F27" w14:textId="18B04136" w:rsidR="00C86CDD" w:rsidRDefault="00C86CDD" w:rsidP="00C86CDD">
      <w:pPr>
        <w:pStyle w:val="a3"/>
        <w:spacing w:before="0" w:beforeAutospacing="0" w:after="0" w:afterAutospacing="0"/>
        <w:ind w:left="1287"/>
        <w:textAlignment w:val="baseline"/>
        <w:rPr>
          <w:b/>
          <w:color w:val="000000" w:themeColor="text1"/>
          <w:sz w:val="28"/>
          <w:szCs w:val="28"/>
          <w:lang w:val="uk-UA"/>
        </w:rPr>
      </w:pPr>
    </w:p>
    <w:p w14:paraId="7117A323" w14:textId="26170071" w:rsidR="00C86CDD" w:rsidRDefault="00C86CDD" w:rsidP="00C86CDD">
      <w:pPr>
        <w:pStyle w:val="a3"/>
        <w:spacing w:before="0" w:beforeAutospacing="0" w:after="0" w:afterAutospacing="0"/>
        <w:ind w:firstLine="567"/>
        <w:jc w:val="both"/>
        <w:textAlignment w:val="baseline"/>
        <w:rPr>
          <w:color w:val="000000" w:themeColor="text1"/>
          <w:sz w:val="28"/>
          <w:szCs w:val="28"/>
          <w:lang w:val="uk-UA"/>
        </w:rPr>
      </w:pPr>
      <w:r>
        <w:rPr>
          <w:color w:val="000000" w:themeColor="text1"/>
          <w:sz w:val="28"/>
          <w:szCs w:val="28"/>
          <w:lang w:val="uk-UA"/>
        </w:rPr>
        <w:t>2</w:t>
      </w:r>
      <w:r w:rsidRPr="00473923">
        <w:rPr>
          <w:color w:val="000000" w:themeColor="text1"/>
          <w:sz w:val="28"/>
          <w:szCs w:val="28"/>
          <w:lang w:val="uk-UA"/>
        </w:rPr>
        <w:t>. Повне найменування українською мовою: Центр дитячої та юнацької творчості Вараської міської ради; скорочене найменування українською мовою: Вараський ЦДЮТ.</w:t>
      </w:r>
    </w:p>
    <w:p w14:paraId="0E016431" w14:textId="744D2271" w:rsidR="00C86CDD" w:rsidRDefault="00C86CDD" w:rsidP="00C86CDD">
      <w:pPr>
        <w:pStyle w:val="a3"/>
        <w:spacing w:before="0" w:beforeAutospacing="0" w:after="0" w:afterAutospacing="0"/>
        <w:ind w:firstLine="567"/>
        <w:jc w:val="both"/>
        <w:textAlignment w:val="baseline"/>
        <w:rPr>
          <w:color w:val="000000" w:themeColor="text1"/>
          <w:sz w:val="28"/>
          <w:szCs w:val="28"/>
          <w:lang w:val="uk-UA"/>
        </w:rPr>
      </w:pPr>
    </w:p>
    <w:p w14:paraId="7607D743" w14:textId="35AFA2A9" w:rsidR="00C86CDD" w:rsidRPr="00473923" w:rsidRDefault="00C86CDD" w:rsidP="00C86CDD">
      <w:pPr>
        <w:shd w:val="clear" w:color="auto" w:fill="FFFFFF"/>
        <w:ind w:firstLine="567"/>
        <w:jc w:val="both"/>
        <w:textAlignment w:val="baseline"/>
        <w:rPr>
          <w:color w:val="000000" w:themeColor="text1"/>
          <w:sz w:val="28"/>
          <w:szCs w:val="28"/>
          <w:lang w:val="uk-UA"/>
        </w:rPr>
      </w:pPr>
      <w:r>
        <w:rPr>
          <w:color w:val="000000" w:themeColor="text1"/>
          <w:sz w:val="28"/>
          <w:szCs w:val="28"/>
          <w:lang w:val="uk-UA"/>
        </w:rPr>
        <w:t>3</w:t>
      </w:r>
      <w:r w:rsidRPr="00473923">
        <w:rPr>
          <w:color w:val="000000" w:themeColor="text1"/>
          <w:sz w:val="28"/>
          <w:szCs w:val="28"/>
          <w:lang w:val="uk-UA"/>
        </w:rPr>
        <w:t xml:space="preserve">. Юридична адреса Центру дитячої та юнацької творчості Вараської міської ради: </w:t>
      </w:r>
      <w:r w:rsidR="000455ED">
        <w:rPr>
          <w:color w:val="000000" w:themeColor="text1"/>
          <w:sz w:val="28"/>
          <w:szCs w:val="28"/>
          <w:lang w:val="uk-UA"/>
        </w:rPr>
        <w:t>Україна, 34403</w:t>
      </w:r>
      <w:r w:rsidR="009A76BF">
        <w:rPr>
          <w:color w:val="000000" w:themeColor="text1"/>
          <w:sz w:val="28"/>
          <w:szCs w:val="28"/>
          <w:lang w:val="uk-UA"/>
        </w:rPr>
        <w:t xml:space="preserve">, Рівненська область, Вараський район, місто Вараш, </w:t>
      </w:r>
      <w:r w:rsidR="009A76BF" w:rsidRPr="009A76BF">
        <w:rPr>
          <w:color w:val="000000"/>
          <w:sz w:val="28"/>
          <w:szCs w:val="28"/>
          <w:lang w:val="uk-UA"/>
        </w:rPr>
        <w:t>мікрорайон Будівельників, будинок 46</w:t>
      </w:r>
      <w:r w:rsidRPr="009A76BF">
        <w:rPr>
          <w:color w:val="000000" w:themeColor="text1"/>
          <w:sz w:val="28"/>
          <w:szCs w:val="28"/>
          <w:lang w:val="uk-UA"/>
        </w:rPr>
        <w:t>.</w:t>
      </w:r>
    </w:p>
    <w:p w14:paraId="4E2F3938" w14:textId="7C9C4124" w:rsidR="00C86CDD" w:rsidRDefault="00C86CDD" w:rsidP="00C86CDD">
      <w:pPr>
        <w:pStyle w:val="a3"/>
        <w:spacing w:before="0" w:beforeAutospacing="0" w:after="0" w:afterAutospacing="0"/>
        <w:ind w:firstLine="567"/>
        <w:jc w:val="both"/>
        <w:textAlignment w:val="baseline"/>
        <w:rPr>
          <w:color w:val="000000" w:themeColor="text1"/>
          <w:sz w:val="28"/>
          <w:szCs w:val="28"/>
          <w:lang w:val="uk-UA"/>
        </w:rPr>
      </w:pPr>
    </w:p>
    <w:p w14:paraId="52BCC0E2" w14:textId="1700C300" w:rsidR="00C86CDD" w:rsidRPr="00473923" w:rsidRDefault="00C86CDD" w:rsidP="00C86CDD">
      <w:pPr>
        <w:shd w:val="clear" w:color="auto" w:fill="FFFFFF"/>
        <w:ind w:firstLine="567"/>
        <w:jc w:val="both"/>
        <w:rPr>
          <w:color w:val="000000" w:themeColor="text1"/>
          <w:sz w:val="28"/>
          <w:szCs w:val="28"/>
          <w:lang w:val="uk-UA" w:eastAsia="uk-UA"/>
        </w:rPr>
      </w:pPr>
      <w:r>
        <w:rPr>
          <w:color w:val="000000" w:themeColor="text1"/>
          <w:sz w:val="28"/>
          <w:szCs w:val="28"/>
          <w:lang w:val="uk-UA"/>
        </w:rPr>
        <w:t>4</w:t>
      </w:r>
      <w:r w:rsidRPr="00473923">
        <w:rPr>
          <w:color w:val="000000" w:themeColor="text1"/>
          <w:sz w:val="28"/>
          <w:szCs w:val="28"/>
          <w:lang w:val="uk-UA"/>
        </w:rPr>
        <w:t xml:space="preserve">. Центр дитячої та юнацької творчості Вараської міської ради є юридичною особою, </w:t>
      </w:r>
      <w:r w:rsidRPr="00473923">
        <w:rPr>
          <w:color w:val="000000" w:themeColor="text1"/>
          <w:sz w:val="28"/>
          <w:szCs w:val="28"/>
          <w:lang w:val="uk-UA" w:eastAsia="uk-UA"/>
        </w:rPr>
        <w:t xml:space="preserve">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 </w:t>
      </w:r>
      <w:r w:rsidRPr="00473923">
        <w:rPr>
          <w:color w:val="000000" w:themeColor="text1"/>
          <w:sz w:val="28"/>
          <w:szCs w:val="28"/>
          <w:lang w:val="uk-UA"/>
        </w:rPr>
        <w:t xml:space="preserve">та діє на підставі цього Статуту. </w:t>
      </w:r>
    </w:p>
    <w:p w14:paraId="117C0FCF" w14:textId="77777777" w:rsidR="00C86CDD" w:rsidRPr="00473923" w:rsidRDefault="00C86CDD" w:rsidP="00C86CDD">
      <w:pPr>
        <w:pStyle w:val="a3"/>
        <w:spacing w:before="0" w:beforeAutospacing="0" w:after="0" w:afterAutospacing="0"/>
        <w:ind w:firstLine="567"/>
        <w:jc w:val="both"/>
        <w:textAlignment w:val="baseline"/>
        <w:rPr>
          <w:color w:val="000000" w:themeColor="text1"/>
          <w:sz w:val="28"/>
          <w:szCs w:val="28"/>
          <w:lang w:val="uk-UA"/>
        </w:rPr>
      </w:pPr>
    </w:p>
    <w:p w14:paraId="41BE1745" w14:textId="794F47CE" w:rsidR="0015018C" w:rsidRPr="00473923" w:rsidRDefault="00C86CDD" w:rsidP="0016710D">
      <w:pPr>
        <w:tabs>
          <w:tab w:val="left" w:pos="1418"/>
        </w:tabs>
        <w:ind w:firstLine="567"/>
        <w:jc w:val="both"/>
        <w:rPr>
          <w:color w:val="000000" w:themeColor="text1"/>
          <w:sz w:val="28"/>
          <w:szCs w:val="28"/>
          <w:lang w:val="uk-UA"/>
        </w:rPr>
      </w:pPr>
      <w:r>
        <w:rPr>
          <w:color w:val="000000" w:themeColor="text1"/>
          <w:sz w:val="28"/>
          <w:szCs w:val="28"/>
          <w:lang w:val="uk-UA"/>
        </w:rPr>
        <w:t>5</w:t>
      </w:r>
      <w:r w:rsidR="00F46BDC" w:rsidRPr="00473923">
        <w:rPr>
          <w:color w:val="000000" w:themeColor="text1"/>
          <w:sz w:val="28"/>
          <w:szCs w:val="28"/>
          <w:lang w:val="uk-UA"/>
        </w:rPr>
        <w:t xml:space="preserve">. </w:t>
      </w:r>
      <w:r w:rsidR="0015018C" w:rsidRPr="00473923">
        <w:rPr>
          <w:color w:val="000000" w:themeColor="text1"/>
          <w:sz w:val="28"/>
          <w:szCs w:val="28"/>
          <w:lang w:val="uk-UA"/>
        </w:rPr>
        <w:t>Засновником (власником) Центру дитячої та юнацької творчості Вараської міської ради є Вараська міська територіальна громада в особ</w:t>
      </w:r>
      <w:r w:rsidR="00661909" w:rsidRPr="00473923">
        <w:rPr>
          <w:color w:val="000000" w:themeColor="text1"/>
          <w:sz w:val="28"/>
          <w:szCs w:val="28"/>
          <w:lang w:val="uk-UA"/>
        </w:rPr>
        <w:t>і Вараської міської ради (далі</w:t>
      </w:r>
      <w:r w:rsidR="0037696A">
        <w:rPr>
          <w:color w:val="000000" w:themeColor="text1"/>
          <w:sz w:val="28"/>
          <w:szCs w:val="28"/>
          <w:lang w:val="uk-UA"/>
        </w:rPr>
        <w:t xml:space="preserve"> – </w:t>
      </w:r>
      <w:r w:rsidR="00772E45">
        <w:rPr>
          <w:color w:val="000000" w:themeColor="text1"/>
          <w:sz w:val="28"/>
          <w:szCs w:val="28"/>
          <w:lang w:val="uk-UA"/>
        </w:rPr>
        <w:t>з</w:t>
      </w:r>
      <w:r w:rsidR="0015018C" w:rsidRPr="00473923">
        <w:rPr>
          <w:color w:val="000000" w:themeColor="text1"/>
          <w:sz w:val="28"/>
          <w:szCs w:val="28"/>
          <w:lang w:val="uk-UA"/>
        </w:rPr>
        <w:t>асновник), уповноваженим органом засновника є управління освіти виконавчого комітету Варась</w:t>
      </w:r>
      <w:r w:rsidR="00661909" w:rsidRPr="00473923">
        <w:rPr>
          <w:color w:val="000000" w:themeColor="text1"/>
          <w:sz w:val="28"/>
          <w:szCs w:val="28"/>
          <w:lang w:val="uk-UA"/>
        </w:rPr>
        <w:t>кої міської ради (далі</w:t>
      </w:r>
      <w:r w:rsidR="00DD6BD6">
        <w:rPr>
          <w:color w:val="000000" w:themeColor="text1"/>
          <w:sz w:val="28"/>
          <w:szCs w:val="28"/>
          <w:lang w:val="uk-UA"/>
        </w:rPr>
        <w:t xml:space="preserve"> </w:t>
      </w:r>
      <w:r w:rsidR="0037696A">
        <w:rPr>
          <w:color w:val="000000" w:themeColor="text1"/>
          <w:sz w:val="28"/>
          <w:szCs w:val="28"/>
          <w:lang w:val="uk-UA"/>
        </w:rPr>
        <w:t>– у</w:t>
      </w:r>
      <w:r w:rsidR="0015018C" w:rsidRPr="00473923">
        <w:rPr>
          <w:color w:val="000000" w:themeColor="text1"/>
          <w:sz w:val="28"/>
          <w:szCs w:val="28"/>
          <w:lang w:val="uk-UA"/>
        </w:rPr>
        <w:t>повноважений орган).</w:t>
      </w:r>
    </w:p>
    <w:p w14:paraId="348F969F" w14:textId="77777777" w:rsidR="0015018C" w:rsidRPr="00473923" w:rsidRDefault="0015018C" w:rsidP="0015018C">
      <w:pPr>
        <w:ind w:firstLine="567"/>
        <w:jc w:val="both"/>
        <w:rPr>
          <w:color w:val="000000" w:themeColor="text1"/>
          <w:sz w:val="28"/>
          <w:szCs w:val="28"/>
          <w:lang w:val="uk-UA"/>
        </w:rPr>
      </w:pPr>
    </w:p>
    <w:p w14:paraId="758E2523" w14:textId="77777777" w:rsidR="00844E3A" w:rsidRDefault="00D970A6" w:rsidP="00844E3A">
      <w:pPr>
        <w:pStyle w:val="a3"/>
        <w:spacing w:before="0" w:beforeAutospacing="0" w:after="0" w:afterAutospacing="0"/>
        <w:ind w:firstLine="567"/>
        <w:jc w:val="both"/>
        <w:textAlignment w:val="baseline"/>
        <w:rPr>
          <w:rFonts w:eastAsia="Calibri"/>
          <w:color w:val="000000" w:themeColor="text1"/>
          <w:sz w:val="28"/>
          <w:szCs w:val="28"/>
          <w:lang w:val="uk-UA" w:eastAsia="en-US"/>
        </w:rPr>
      </w:pPr>
      <w:r w:rsidRPr="00473923">
        <w:rPr>
          <w:rFonts w:eastAsia="Calibri"/>
          <w:bCs/>
          <w:color w:val="000000" w:themeColor="text1"/>
          <w:sz w:val="28"/>
          <w:szCs w:val="28"/>
          <w:lang w:val="uk-UA" w:eastAsia="en-US"/>
        </w:rPr>
        <w:t>6</w:t>
      </w:r>
      <w:r w:rsidR="0015018C" w:rsidRPr="00473923">
        <w:rPr>
          <w:rFonts w:eastAsia="Calibri"/>
          <w:bCs/>
          <w:color w:val="000000" w:themeColor="text1"/>
          <w:sz w:val="28"/>
          <w:szCs w:val="28"/>
          <w:lang w:val="uk-UA" w:eastAsia="en-US"/>
        </w:rPr>
        <w:t xml:space="preserve">. </w:t>
      </w:r>
      <w:r w:rsidR="00E06653" w:rsidRPr="00473923">
        <w:rPr>
          <w:rFonts w:eastAsia="Calibri"/>
          <w:bCs/>
          <w:color w:val="000000" w:themeColor="text1"/>
          <w:sz w:val="28"/>
          <w:szCs w:val="28"/>
          <w:lang w:val="uk-UA" w:eastAsia="en-US"/>
        </w:rPr>
        <w:t xml:space="preserve">Центр дитячої та юнацької творчості Вараської міської </w:t>
      </w:r>
      <w:r w:rsidR="008F6E7A" w:rsidRPr="00473923">
        <w:rPr>
          <w:rFonts w:eastAsia="Calibri"/>
          <w:bCs/>
          <w:color w:val="000000" w:themeColor="text1"/>
          <w:sz w:val="28"/>
          <w:szCs w:val="28"/>
          <w:lang w:val="uk-UA" w:eastAsia="en-US"/>
        </w:rPr>
        <w:t>ради</w:t>
      </w:r>
      <w:r w:rsidR="00DD6BD6">
        <w:rPr>
          <w:rFonts w:eastAsia="Calibri"/>
          <w:bCs/>
          <w:color w:val="000000" w:themeColor="text1"/>
          <w:sz w:val="28"/>
          <w:szCs w:val="28"/>
          <w:lang w:val="uk-UA" w:eastAsia="en-US"/>
        </w:rPr>
        <w:t xml:space="preserve"> </w:t>
      </w:r>
      <w:r w:rsidR="00DD6BD6" w:rsidRPr="00473923">
        <w:rPr>
          <w:rFonts w:eastAsia="Calibri"/>
          <w:bCs/>
          <w:color w:val="000000" w:themeColor="text1"/>
          <w:sz w:val="28"/>
          <w:szCs w:val="28"/>
          <w:lang w:val="uk-UA" w:eastAsia="en-US"/>
        </w:rPr>
        <w:t xml:space="preserve">– </w:t>
      </w:r>
      <w:r w:rsidR="00F93FD0" w:rsidRPr="00473923">
        <w:rPr>
          <w:rFonts w:eastAsia="Calibri"/>
          <w:bCs/>
          <w:color w:val="000000" w:themeColor="text1"/>
          <w:sz w:val="28"/>
          <w:szCs w:val="28"/>
          <w:lang w:val="uk-UA" w:eastAsia="en-US"/>
        </w:rPr>
        <w:t>(далі</w:t>
      </w:r>
      <w:r w:rsidR="00DD6BD6">
        <w:rPr>
          <w:color w:val="000000" w:themeColor="text1"/>
          <w:sz w:val="28"/>
          <w:szCs w:val="28"/>
          <w:lang w:val="uk-UA"/>
        </w:rPr>
        <w:t xml:space="preserve"> – </w:t>
      </w:r>
      <w:r w:rsidR="00847D0E" w:rsidRPr="00473923">
        <w:rPr>
          <w:rFonts w:eastAsia="Calibri"/>
          <w:bCs/>
          <w:color w:val="000000" w:themeColor="text1"/>
          <w:sz w:val="28"/>
          <w:szCs w:val="28"/>
          <w:lang w:val="uk-UA" w:eastAsia="en-US"/>
        </w:rPr>
        <w:t>Центр)</w:t>
      </w:r>
      <w:r w:rsidR="00E06653" w:rsidRPr="00473923">
        <w:rPr>
          <w:rFonts w:eastAsia="Calibri"/>
          <w:bCs/>
          <w:color w:val="000000" w:themeColor="text1"/>
          <w:sz w:val="28"/>
          <w:szCs w:val="28"/>
          <w:lang w:val="uk-UA" w:eastAsia="en-US"/>
        </w:rPr>
        <w:t xml:space="preserve"> </w:t>
      </w:r>
      <w:r w:rsidR="00935D07" w:rsidRPr="00473923">
        <w:rPr>
          <w:rFonts w:eastAsia="Calibri"/>
          <w:bCs/>
          <w:color w:val="000000" w:themeColor="text1"/>
          <w:sz w:val="28"/>
          <w:szCs w:val="28"/>
          <w:lang w:val="uk-UA" w:eastAsia="en-US"/>
        </w:rPr>
        <w:t xml:space="preserve">комплексний </w:t>
      </w:r>
      <w:r w:rsidR="00E06653" w:rsidRPr="00473923">
        <w:rPr>
          <w:rFonts w:eastAsia="Calibri"/>
          <w:color w:val="000000" w:themeColor="text1"/>
          <w:sz w:val="28"/>
          <w:szCs w:val="28"/>
          <w:lang w:val="uk-UA" w:eastAsia="en-US"/>
        </w:rPr>
        <w:t>заклад позашкільної освіти</w:t>
      </w:r>
      <w:r w:rsidR="00935D07" w:rsidRPr="00473923">
        <w:rPr>
          <w:rFonts w:eastAsia="Calibri"/>
          <w:color w:val="000000" w:themeColor="text1"/>
          <w:sz w:val="28"/>
          <w:szCs w:val="28"/>
          <w:lang w:val="uk-UA" w:eastAsia="en-US"/>
        </w:rPr>
        <w:t xml:space="preserve">, </w:t>
      </w:r>
      <w:r w:rsidR="00E06653" w:rsidRPr="00473923">
        <w:rPr>
          <w:rFonts w:eastAsia="Calibri"/>
          <w:color w:val="000000" w:themeColor="text1"/>
          <w:sz w:val="28"/>
          <w:szCs w:val="28"/>
          <w:lang w:val="uk-UA" w:eastAsia="en-US"/>
        </w:rPr>
        <w:t>який надає знання, забезпечує потреби особистості у творчій самореалізації, підготовку до активної професійної та громадської діяльності, створює умови для соціального захисту та організації змістовного дозвілля відповідно до здібностей, обдарувань та стану здоров'я вихованців</w:t>
      </w:r>
      <w:r w:rsidR="00C87962" w:rsidRPr="00473923">
        <w:rPr>
          <w:rFonts w:eastAsia="Calibri"/>
          <w:color w:val="000000" w:themeColor="text1"/>
          <w:sz w:val="28"/>
          <w:szCs w:val="28"/>
          <w:lang w:val="uk-UA" w:eastAsia="en-US"/>
        </w:rPr>
        <w:t xml:space="preserve">. </w:t>
      </w:r>
    </w:p>
    <w:p w14:paraId="7CC9B8C6" w14:textId="77777777" w:rsidR="00844E3A" w:rsidRDefault="00844E3A" w:rsidP="00844E3A">
      <w:pPr>
        <w:pStyle w:val="a3"/>
        <w:spacing w:before="0" w:beforeAutospacing="0" w:after="0" w:afterAutospacing="0"/>
        <w:ind w:firstLine="567"/>
        <w:jc w:val="both"/>
        <w:textAlignment w:val="baseline"/>
        <w:rPr>
          <w:rFonts w:eastAsia="Calibri"/>
          <w:color w:val="000000" w:themeColor="text1"/>
          <w:sz w:val="28"/>
          <w:szCs w:val="28"/>
          <w:lang w:val="uk-UA" w:eastAsia="en-US"/>
        </w:rPr>
      </w:pPr>
    </w:p>
    <w:p w14:paraId="052DB869" w14:textId="1359F2F1" w:rsidR="00844E3A" w:rsidRPr="00844E3A" w:rsidRDefault="00230933" w:rsidP="00844E3A">
      <w:pPr>
        <w:pStyle w:val="a3"/>
        <w:spacing w:before="0" w:beforeAutospacing="0" w:after="0" w:afterAutospacing="0"/>
        <w:ind w:firstLine="567"/>
        <w:jc w:val="both"/>
        <w:textAlignment w:val="baseline"/>
        <w:rPr>
          <w:rFonts w:eastAsia="Calibri"/>
          <w:color w:val="000000" w:themeColor="text1"/>
          <w:sz w:val="28"/>
          <w:szCs w:val="28"/>
          <w:lang w:val="uk-UA" w:eastAsia="en-US"/>
        </w:rPr>
      </w:pPr>
      <w:r w:rsidRPr="00473923">
        <w:rPr>
          <w:color w:val="000000" w:themeColor="text1"/>
          <w:sz w:val="28"/>
          <w:szCs w:val="28"/>
        </w:rPr>
        <w:t>7</w:t>
      </w:r>
      <w:r w:rsidR="00836F66" w:rsidRPr="00473923">
        <w:rPr>
          <w:color w:val="000000" w:themeColor="text1"/>
          <w:sz w:val="28"/>
          <w:szCs w:val="28"/>
        </w:rPr>
        <w:t xml:space="preserve">. </w:t>
      </w:r>
      <w:r w:rsidR="00844E3A">
        <w:rPr>
          <w:color w:val="000000" w:themeColor="text1"/>
          <w:sz w:val="28"/>
          <w:szCs w:val="28"/>
          <w:lang w:val="uk-UA"/>
        </w:rPr>
        <w:t>У своїй діяльності Центр підпорядковується засновнику та уповноваженому органу.</w:t>
      </w:r>
    </w:p>
    <w:p w14:paraId="1A79B85A" w14:textId="4DE7B1AD" w:rsidR="008F6E7A" w:rsidRPr="00473923" w:rsidRDefault="008F6E7A" w:rsidP="002C5DB4">
      <w:pPr>
        <w:pStyle w:val="aa"/>
        <w:spacing w:before="0"/>
        <w:ind w:firstLine="0"/>
        <w:jc w:val="both"/>
        <w:rPr>
          <w:rFonts w:ascii="Times New Roman" w:hAnsi="Times New Roman"/>
          <w:color w:val="000000" w:themeColor="text1"/>
          <w:sz w:val="28"/>
          <w:szCs w:val="28"/>
        </w:rPr>
      </w:pPr>
    </w:p>
    <w:p w14:paraId="4AA20998" w14:textId="0C34A5D7" w:rsidR="002C5DB4" w:rsidRPr="00473923" w:rsidRDefault="00230933" w:rsidP="004A521C">
      <w:pPr>
        <w:shd w:val="clear" w:color="auto" w:fill="FFFFFF"/>
        <w:ind w:firstLine="567"/>
        <w:jc w:val="both"/>
        <w:textAlignment w:val="baseline"/>
        <w:rPr>
          <w:color w:val="000000" w:themeColor="text1"/>
          <w:sz w:val="28"/>
          <w:szCs w:val="28"/>
          <w:lang w:val="uk-UA"/>
        </w:rPr>
      </w:pPr>
      <w:r w:rsidRPr="00473923">
        <w:rPr>
          <w:color w:val="000000" w:themeColor="text1"/>
          <w:sz w:val="28"/>
          <w:szCs w:val="28"/>
          <w:lang w:val="uk-UA"/>
        </w:rPr>
        <w:t>8</w:t>
      </w:r>
      <w:r w:rsidR="00836F66" w:rsidRPr="00473923">
        <w:rPr>
          <w:color w:val="000000" w:themeColor="text1"/>
          <w:sz w:val="28"/>
          <w:szCs w:val="28"/>
          <w:lang w:val="uk-UA"/>
        </w:rPr>
        <w:t>.</w:t>
      </w:r>
      <w:r w:rsidR="00F46BDC" w:rsidRPr="00473923">
        <w:rPr>
          <w:color w:val="000000" w:themeColor="text1"/>
          <w:sz w:val="28"/>
          <w:szCs w:val="28"/>
          <w:lang w:val="uk-UA"/>
        </w:rPr>
        <w:t xml:space="preserve"> </w:t>
      </w:r>
      <w:r w:rsidR="00B02B38" w:rsidRPr="00473923">
        <w:rPr>
          <w:color w:val="000000" w:themeColor="text1"/>
          <w:sz w:val="28"/>
          <w:szCs w:val="28"/>
          <w:lang w:val="uk-UA"/>
        </w:rPr>
        <w:t>Це</w:t>
      </w:r>
      <w:r w:rsidR="00674D66" w:rsidRPr="00473923">
        <w:rPr>
          <w:color w:val="000000" w:themeColor="text1"/>
          <w:sz w:val="28"/>
          <w:szCs w:val="28"/>
          <w:lang w:val="uk-UA"/>
        </w:rPr>
        <w:t xml:space="preserve">нтр може мати філії, структурно </w:t>
      </w:r>
      <w:r w:rsidR="00B02B38" w:rsidRPr="00473923">
        <w:rPr>
          <w:color w:val="000000" w:themeColor="text1"/>
          <w:sz w:val="28"/>
          <w:szCs w:val="28"/>
          <w:lang w:val="uk-UA"/>
        </w:rPr>
        <w:t>відокремлені підрозділи, що знаходяться поза межами</w:t>
      </w:r>
      <w:r w:rsidR="00270DA9" w:rsidRPr="00473923">
        <w:rPr>
          <w:color w:val="000000" w:themeColor="text1"/>
          <w:sz w:val="28"/>
          <w:szCs w:val="28"/>
          <w:lang w:val="uk-UA"/>
        </w:rPr>
        <w:t xml:space="preserve"> </w:t>
      </w:r>
      <w:r w:rsidR="00B02B38" w:rsidRPr="00473923">
        <w:rPr>
          <w:color w:val="000000" w:themeColor="text1"/>
          <w:sz w:val="28"/>
          <w:szCs w:val="28"/>
          <w:lang w:val="uk-UA"/>
        </w:rPr>
        <w:t>розташування основної будівлі і виконувати освітню</w:t>
      </w:r>
      <w:r w:rsidR="00270DA9" w:rsidRPr="00473923">
        <w:rPr>
          <w:color w:val="000000" w:themeColor="text1"/>
          <w:sz w:val="28"/>
          <w:szCs w:val="28"/>
          <w:lang w:val="uk-UA"/>
        </w:rPr>
        <w:t xml:space="preserve"> </w:t>
      </w:r>
      <w:r w:rsidR="00B02B38" w:rsidRPr="00473923">
        <w:rPr>
          <w:color w:val="000000" w:themeColor="text1"/>
          <w:sz w:val="28"/>
          <w:szCs w:val="28"/>
          <w:lang w:val="uk-UA"/>
        </w:rPr>
        <w:t>діяльність, передбачену цим Статутом.</w:t>
      </w:r>
    </w:p>
    <w:p w14:paraId="4556EF33" w14:textId="77777777" w:rsidR="002C5DB4" w:rsidRPr="00473923" w:rsidRDefault="002C5DB4" w:rsidP="002C5DB4">
      <w:pPr>
        <w:shd w:val="clear" w:color="auto" w:fill="FFFFFF"/>
        <w:jc w:val="both"/>
        <w:textAlignment w:val="baseline"/>
        <w:rPr>
          <w:color w:val="000000" w:themeColor="text1"/>
          <w:sz w:val="28"/>
          <w:szCs w:val="28"/>
          <w:lang w:val="uk-UA"/>
        </w:rPr>
      </w:pPr>
    </w:p>
    <w:p w14:paraId="33234F58" w14:textId="77777777" w:rsidR="00A624CA" w:rsidRPr="00473923" w:rsidRDefault="00230933" w:rsidP="002C5DB4">
      <w:pPr>
        <w:shd w:val="clear" w:color="auto" w:fill="FFFFFF"/>
        <w:ind w:firstLine="567"/>
        <w:jc w:val="both"/>
        <w:textAlignment w:val="baseline"/>
        <w:rPr>
          <w:color w:val="000000" w:themeColor="text1"/>
          <w:sz w:val="28"/>
          <w:szCs w:val="28"/>
          <w:lang w:val="uk-UA"/>
        </w:rPr>
      </w:pPr>
      <w:r w:rsidRPr="00473923">
        <w:rPr>
          <w:color w:val="000000" w:themeColor="text1"/>
          <w:sz w:val="28"/>
          <w:szCs w:val="28"/>
          <w:lang w:val="uk-UA"/>
        </w:rPr>
        <w:t>9</w:t>
      </w:r>
      <w:r w:rsidR="00A624CA" w:rsidRPr="00473923">
        <w:rPr>
          <w:color w:val="000000" w:themeColor="text1"/>
          <w:sz w:val="28"/>
          <w:szCs w:val="28"/>
          <w:lang w:val="uk-UA"/>
        </w:rPr>
        <w:t>.</w:t>
      </w:r>
      <w:r w:rsidR="002543E6" w:rsidRPr="00473923">
        <w:rPr>
          <w:color w:val="000000" w:themeColor="text1"/>
          <w:sz w:val="28"/>
          <w:szCs w:val="28"/>
          <w:lang w:val="uk-UA"/>
        </w:rPr>
        <w:t xml:space="preserve"> </w:t>
      </w:r>
      <w:r w:rsidR="00A624CA" w:rsidRPr="00473923">
        <w:rPr>
          <w:color w:val="000000" w:themeColor="text1"/>
          <w:sz w:val="28"/>
          <w:szCs w:val="28"/>
          <w:lang w:val="uk-UA"/>
        </w:rPr>
        <w:t>Метою</w:t>
      </w:r>
      <w:r w:rsidR="00C22389" w:rsidRPr="00473923">
        <w:rPr>
          <w:color w:val="000000" w:themeColor="text1"/>
          <w:sz w:val="28"/>
          <w:szCs w:val="28"/>
          <w:lang w:val="uk-UA"/>
        </w:rPr>
        <w:t xml:space="preserve"> діяльності </w:t>
      </w:r>
      <w:r w:rsidR="00A624CA" w:rsidRPr="00473923">
        <w:rPr>
          <w:color w:val="000000" w:themeColor="text1"/>
          <w:sz w:val="28"/>
          <w:szCs w:val="28"/>
          <w:lang w:val="uk-UA"/>
        </w:rPr>
        <w:t xml:space="preserve">Центру є розвиток здібностей дітей та молоді у сфері освіти, науки, культури, фізичної культури і спорту, технічної та іншої творчості, здобуття ними первинних професійних знань, вмінь і навичок, необхідних для їх соціалізації, подальшої самореалізації та/або професійної діяльності. </w:t>
      </w:r>
    </w:p>
    <w:p w14:paraId="6CA7B84F" w14:textId="77777777" w:rsidR="00D11462" w:rsidRPr="00473923" w:rsidRDefault="00D11462" w:rsidP="002C5DB4">
      <w:pPr>
        <w:shd w:val="clear" w:color="auto" w:fill="FFFFFF"/>
        <w:ind w:firstLine="567"/>
        <w:jc w:val="both"/>
        <w:textAlignment w:val="baseline"/>
        <w:rPr>
          <w:color w:val="000000" w:themeColor="text1"/>
          <w:sz w:val="28"/>
          <w:szCs w:val="28"/>
          <w:lang w:val="uk-UA"/>
        </w:rPr>
      </w:pPr>
    </w:p>
    <w:p w14:paraId="70FBD682" w14:textId="77777777" w:rsidR="003E43C4" w:rsidRDefault="00230933" w:rsidP="003E43C4">
      <w:pPr>
        <w:pStyle w:val="ab"/>
        <w:ind w:firstLine="567"/>
        <w:jc w:val="both"/>
        <w:rPr>
          <w:color w:val="000000" w:themeColor="text1"/>
          <w:sz w:val="28"/>
          <w:szCs w:val="28"/>
          <w:lang w:val="uk-UA"/>
        </w:rPr>
      </w:pPr>
      <w:r w:rsidRPr="00473923">
        <w:rPr>
          <w:color w:val="000000" w:themeColor="text1"/>
          <w:sz w:val="28"/>
          <w:szCs w:val="28"/>
          <w:lang w:val="uk-UA"/>
        </w:rPr>
        <w:t>10.</w:t>
      </w:r>
      <w:r w:rsidR="002543E6" w:rsidRPr="00473923">
        <w:rPr>
          <w:color w:val="000000" w:themeColor="text1"/>
          <w:sz w:val="28"/>
          <w:szCs w:val="28"/>
          <w:lang w:val="uk-UA"/>
        </w:rPr>
        <w:t xml:space="preserve"> </w:t>
      </w:r>
      <w:r w:rsidR="00A624CA" w:rsidRPr="00473923">
        <w:rPr>
          <w:color w:val="000000" w:themeColor="text1"/>
          <w:sz w:val="28"/>
          <w:szCs w:val="28"/>
          <w:lang w:val="uk-UA"/>
        </w:rPr>
        <w:t>Основними завданнями Центру є:</w:t>
      </w:r>
      <w:r w:rsidR="003E43C4">
        <w:rPr>
          <w:color w:val="000000" w:themeColor="text1"/>
          <w:sz w:val="28"/>
          <w:szCs w:val="28"/>
          <w:lang w:val="uk-UA"/>
        </w:rPr>
        <w:t xml:space="preserve"> </w:t>
      </w:r>
    </w:p>
    <w:p w14:paraId="7A9A0C9A" w14:textId="77777777" w:rsidR="003E43C4" w:rsidRDefault="00C87962" w:rsidP="003E43C4">
      <w:pPr>
        <w:pStyle w:val="ab"/>
        <w:ind w:firstLine="567"/>
        <w:jc w:val="both"/>
        <w:rPr>
          <w:color w:val="000000" w:themeColor="text1"/>
          <w:sz w:val="28"/>
          <w:szCs w:val="28"/>
          <w:lang w:val="uk-UA"/>
        </w:rPr>
      </w:pPr>
      <w:r w:rsidRPr="00473923">
        <w:rPr>
          <w:color w:val="000000" w:themeColor="text1"/>
          <w:sz w:val="28"/>
          <w:szCs w:val="28"/>
          <w:lang w:val="uk-UA"/>
        </w:rPr>
        <w:t>виховання громадянина України;</w:t>
      </w:r>
      <w:bookmarkStart w:id="1" w:name="n369"/>
      <w:bookmarkStart w:id="2" w:name="n368"/>
      <w:bookmarkStart w:id="3" w:name="n61"/>
      <w:bookmarkStart w:id="4" w:name="n62"/>
      <w:bookmarkStart w:id="5" w:name="n68"/>
      <w:bookmarkEnd w:id="1"/>
      <w:bookmarkEnd w:id="2"/>
      <w:bookmarkEnd w:id="3"/>
      <w:bookmarkEnd w:id="4"/>
      <w:bookmarkEnd w:id="5"/>
      <w:r w:rsidR="003E43C4">
        <w:rPr>
          <w:color w:val="000000" w:themeColor="text1"/>
          <w:sz w:val="28"/>
          <w:szCs w:val="28"/>
          <w:lang w:val="uk-UA"/>
        </w:rPr>
        <w:t xml:space="preserve"> </w:t>
      </w:r>
    </w:p>
    <w:p w14:paraId="3B2BDDAF" w14:textId="77777777" w:rsidR="003E43C4" w:rsidRDefault="00C87962" w:rsidP="003E43C4">
      <w:pPr>
        <w:pStyle w:val="ab"/>
        <w:ind w:firstLine="567"/>
        <w:jc w:val="both"/>
        <w:rPr>
          <w:color w:val="000000" w:themeColor="text1"/>
          <w:sz w:val="28"/>
          <w:szCs w:val="28"/>
          <w:lang w:val="uk-UA"/>
        </w:rPr>
      </w:pPr>
      <w:r w:rsidRPr="00473923">
        <w:rPr>
          <w:color w:val="000000" w:themeColor="text1"/>
          <w:sz w:val="28"/>
          <w:szCs w:val="28"/>
        </w:rPr>
        <w:t>вільний розвиток особистості та формування її соціально-громадського досвіду;</w:t>
      </w:r>
      <w:bookmarkStart w:id="6" w:name="n57"/>
      <w:bookmarkEnd w:id="6"/>
      <w:r w:rsidR="003E43C4">
        <w:rPr>
          <w:color w:val="000000" w:themeColor="text1"/>
          <w:sz w:val="28"/>
          <w:szCs w:val="28"/>
          <w:lang w:val="uk-UA"/>
        </w:rPr>
        <w:t xml:space="preserve"> </w:t>
      </w:r>
    </w:p>
    <w:p w14:paraId="28BC168B" w14:textId="77777777" w:rsidR="003E43C4" w:rsidRDefault="00C87962" w:rsidP="003E43C4">
      <w:pPr>
        <w:pStyle w:val="ab"/>
        <w:ind w:firstLine="567"/>
        <w:jc w:val="both"/>
        <w:rPr>
          <w:color w:val="000000" w:themeColor="text1"/>
          <w:sz w:val="28"/>
          <w:szCs w:val="28"/>
          <w:lang w:val="uk-UA"/>
        </w:rPr>
      </w:pPr>
      <w:r w:rsidRPr="00473923">
        <w:rPr>
          <w:color w:val="000000" w:themeColor="text1"/>
          <w:sz w:val="28"/>
          <w:szCs w:val="28"/>
        </w:rPr>
        <w:t>виховання у вихованців поваги до</w:t>
      </w:r>
      <w:r w:rsidR="0037696A">
        <w:rPr>
          <w:color w:val="000000" w:themeColor="text1"/>
          <w:sz w:val="28"/>
          <w:szCs w:val="28"/>
          <w:lang w:val="uk-UA"/>
        </w:rPr>
        <w:t xml:space="preserve"> </w:t>
      </w:r>
      <w:hyperlink r:id="rId8" w:tgtFrame="_blank" w:history="1">
        <w:r w:rsidRPr="00473923">
          <w:rPr>
            <w:rStyle w:val="ad"/>
            <w:color w:val="000000" w:themeColor="text1"/>
            <w:sz w:val="28"/>
            <w:szCs w:val="28"/>
            <w:u w:val="none"/>
          </w:rPr>
          <w:t>Конституції України</w:t>
        </w:r>
      </w:hyperlink>
      <w:r w:rsidRPr="00473923">
        <w:rPr>
          <w:color w:val="000000" w:themeColor="text1"/>
          <w:sz w:val="28"/>
          <w:szCs w:val="28"/>
        </w:rPr>
        <w:t xml:space="preserve">, прав і свобод людини та громадянина, </w:t>
      </w:r>
      <w:r w:rsidRPr="0037696A">
        <w:rPr>
          <w:color w:val="000000" w:themeColor="text1"/>
          <w:sz w:val="28"/>
          <w:szCs w:val="28"/>
          <w:lang w:val="uk-UA"/>
        </w:rPr>
        <w:t>почуття</w:t>
      </w:r>
      <w:r w:rsidRPr="00473923">
        <w:rPr>
          <w:color w:val="000000" w:themeColor="text1"/>
          <w:sz w:val="28"/>
          <w:szCs w:val="28"/>
        </w:rPr>
        <w:t xml:space="preserve"> власної гідності, відповідальності перед законом за свої дії;</w:t>
      </w:r>
      <w:bookmarkStart w:id="7" w:name="n58"/>
      <w:bookmarkEnd w:id="7"/>
      <w:r w:rsidR="003E43C4">
        <w:rPr>
          <w:color w:val="000000" w:themeColor="text1"/>
          <w:sz w:val="28"/>
          <w:szCs w:val="28"/>
          <w:lang w:val="uk-UA"/>
        </w:rPr>
        <w:t xml:space="preserve"> </w:t>
      </w:r>
    </w:p>
    <w:p w14:paraId="2B937A83" w14:textId="77777777" w:rsidR="003E43C4" w:rsidRDefault="00C87962" w:rsidP="003E43C4">
      <w:pPr>
        <w:pStyle w:val="ab"/>
        <w:ind w:firstLine="567"/>
        <w:jc w:val="both"/>
        <w:rPr>
          <w:color w:val="000000" w:themeColor="text1"/>
          <w:sz w:val="28"/>
          <w:szCs w:val="28"/>
          <w:lang w:val="uk-UA"/>
        </w:rPr>
      </w:pPr>
      <w:r w:rsidRPr="0037696A">
        <w:rPr>
          <w:color w:val="000000" w:themeColor="text1"/>
          <w:sz w:val="28"/>
          <w:szCs w:val="28"/>
          <w:lang w:val="uk-UA"/>
        </w:rPr>
        <w:t>виховання</w:t>
      </w:r>
      <w:r w:rsidRPr="00473923">
        <w:rPr>
          <w:color w:val="000000" w:themeColor="text1"/>
          <w:sz w:val="28"/>
          <w:szCs w:val="28"/>
        </w:rPr>
        <w:t xml:space="preserve"> у вихованців патріотизму, любові до України, поваги до народних звичаїв, традицій, національних цінностей Українського народу, а також інших націй і народів;</w:t>
      </w:r>
      <w:bookmarkStart w:id="8" w:name="n59"/>
      <w:bookmarkEnd w:id="8"/>
      <w:r w:rsidR="003E43C4">
        <w:rPr>
          <w:color w:val="000000" w:themeColor="text1"/>
          <w:sz w:val="28"/>
          <w:szCs w:val="28"/>
          <w:lang w:val="uk-UA"/>
        </w:rPr>
        <w:t xml:space="preserve"> </w:t>
      </w:r>
    </w:p>
    <w:p w14:paraId="7607BF42" w14:textId="77777777" w:rsidR="003E43C4" w:rsidRDefault="00C87962" w:rsidP="003E43C4">
      <w:pPr>
        <w:pStyle w:val="ab"/>
        <w:ind w:firstLine="567"/>
        <w:jc w:val="both"/>
        <w:rPr>
          <w:color w:val="000000" w:themeColor="text1"/>
          <w:sz w:val="28"/>
          <w:szCs w:val="28"/>
          <w:lang w:val="uk-UA"/>
        </w:rPr>
      </w:pPr>
      <w:r w:rsidRPr="00473923">
        <w:rPr>
          <w:color w:val="000000" w:themeColor="text1"/>
          <w:sz w:val="28"/>
          <w:szCs w:val="28"/>
        </w:rPr>
        <w:t>виховання у вихованців шанобливого ставлення до родини та людей похилого віку;</w:t>
      </w:r>
      <w:bookmarkStart w:id="9" w:name="n60"/>
      <w:bookmarkEnd w:id="9"/>
      <w:r w:rsidR="003E43C4">
        <w:rPr>
          <w:color w:val="000000" w:themeColor="text1"/>
          <w:sz w:val="28"/>
          <w:szCs w:val="28"/>
          <w:lang w:val="uk-UA"/>
        </w:rPr>
        <w:t xml:space="preserve"> </w:t>
      </w:r>
    </w:p>
    <w:p w14:paraId="7A2BB1F1" w14:textId="77777777" w:rsidR="003E43C4" w:rsidRDefault="00C87962" w:rsidP="003E43C4">
      <w:pPr>
        <w:pStyle w:val="ab"/>
        <w:ind w:firstLine="567"/>
        <w:jc w:val="both"/>
        <w:rPr>
          <w:color w:val="000000" w:themeColor="text1"/>
          <w:sz w:val="28"/>
          <w:szCs w:val="28"/>
          <w:lang w:val="uk-UA"/>
        </w:rPr>
      </w:pPr>
      <w:r w:rsidRPr="00473923">
        <w:rPr>
          <w:color w:val="000000" w:themeColor="text1"/>
          <w:sz w:val="28"/>
          <w:szCs w:val="28"/>
        </w:rPr>
        <w:t>створення умов для творчого, інтелектуального, духовного і фізичного розвитку вихованців;</w:t>
      </w:r>
      <w:bookmarkStart w:id="10" w:name="n461"/>
      <w:bookmarkEnd w:id="10"/>
      <w:r w:rsidR="003E43C4">
        <w:rPr>
          <w:color w:val="000000" w:themeColor="text1"/>
          <w:sz w:val="28"/>
          <w:szCs w:val="28"/>
          <w:lang w:val="uk-UA"/>
        </w:rPr>
        <w:t xml:space="preserve"> </w:t>
      </w:r>
    </w:p>
    <w:p w14:paraId="6EC16F4C" w14:textId="77777777" w:rsidR="003E43C4" w:rsidRDefault="00C87962" w:rsidP="003E43C4">
      <w:pPr>
        <w:pStyle w:val="ab"/>
        <w:ind w:firstLine="567"/>
        <w:jc w:val="both"/>
        <w:rPr>
          <w:color w:val="000000" w:themeColor="text1"/>
          <w:sz w:val="28"/>
          <w:szCs w:val="28"/>
          <w:lang w:val="uk-UA"/>
        </w:rPr>
      </w:pPr>
      <w:r w:rsidRPr="00473923">
        <w:rPr>
          <w:color w:val="000000" w:themeColor="text1"/>
          <w:sz w:val="28"/>
          <w:szCs w:val="28"/>
        </w:rPr>
        <w:t>розвиток</w:t>
      </w:r>
      <w:r w:rsidR="00E373DB" w:rsidRPr="00473923">
        <w:rPr>
          <w:color w:val="000000" w:themeColor="text1"/>
          <w:sz w:val="28"/>
          <w:szCs w:val="28"/>
          <w:lang w:val="uk-UA"/>
        </w:rPr>
        <w:t xml:space="preserve"> </w:t>
      </w:r>
      <w:r w:rsidRPr="00473923">
        <w:rPr>
          <w:color w:val="000000" w:themeColor="text1"/>
          <w:sz w:val="28"/>
          <w:szCs w:val="28"/>
        </w:rPr>
        <w:t>інклюзивного освітнього середовища, найбільш доступних і наближених до місця проживання дітей, у тому числі дітей з особливими освітніми потребами;</w:t>
      </w:r>
      <w:bookmarkStart w:id="11" w:name="n460"/>
      <w:bookmarkEnd w:id="11"/>
      <w:r w:rsidR="003E43C4">
        <w:rPr>
          <w:color w:val="000000" w:themeColor="text1"/>
          <w:sz w:val="28"/>
          <w:szCs w:val="28"/>
          <w:lang w:val="uk-UA"/>
        </w:rPr>
        <w:t xml:space="preserve"> </w:t>
      </w:r>
    </w:p>
    <w:p w14:paraId="0BFBB576" w14:textId="77777777" w:rsidR="003E43C4" w:rsidRDefault="00C87962" w:rsidP="003E43C4">
      <w:pPr>
        <w:pStyle w:val="ab"/>
        <w:ind w:firstLine="567"/>
        <w:jc w:val="both"/>
        <w:rPr>
          <w:color w:val="000000" w:themeColor="text1"/>
          <w:sz w:val="28"/>
          <w:szCs w:val="28"/>
          <w:lang w:val="uk-UA"/>
        </w:rPr>
      </w:pPr>
      <w:r w:rsidRPr="003E43C4">
        <w:rPr>
          <w:color w:val="000000" w:themeColor="text1"/>
          <w:sz w:val="28"/>
          <w:szCs w:val="28"/>
          <w:lang w:val="uk-UA"/>
        </w:rPr>
        <w:t>здобуття вихованцями первинних професійних навичок і вмінь, необхідних для їхньої соціалізації, подальшої самореалізації та/або професійної діяльності;</w:t>
      </w:r>
      <w:r w:rsidR="003E43C4">
        <w:rPr>
          <w:color w:val="000000" w:themeColor="text1"/>
          <w:sz w:val="28"/>
          <w:szCs w:val="28"/>
          <w:lang w:val="uk-UA"/>
        </w:rPr>
        <w:t xml:space="preserve"> </w:t>
      </w:r>
    </w:p>
    <w:p w14:paraId="404F5272" w14:textId="77777777" w:rsidR="003E43C4" w:rsidRDefault="00C87962" w:rsidP="003E43C4">
      <w:pPr>
        <w:pStyle w:val="ab"/>
        <w:ind w:firstLine="567"/>
        <w:jc w:val="both"/>
        <w:rPr>
          <w:color w:val="000000" w:themeColor="text1"/>
          <w:sz w:val="28"/>
          <w:szCs w:val="28"/>
          <w:lang w:val="uk-UA"/>
        </w:rPr>
      </w:pPr>
      <w:r w:rsidRPr="0037696A">
        <w:rPr>
          <w:color w:val="000000" w:themeColor="text1"/>
          <w:sz w:val="28"/>
          <w:szCs w:val="28"/>
          <w:lang w:val="uk-UA"/>
        </w:rPr>
        <w:t>формування</w:t>
      </w:r>
      <w:r w:rsidRPr="00473923">
        <w:rPr>
          <w:color w:val="000000" w:themeColor="text1"/>
          <w:sz w:val="28"/>
          <w:szCs w:val="28"/>
        </w:rPr>
        <w:t xml:space="preserve"> у вихованців свідомого й відповідального ставлення до власного здоров'я та здоров'я оточуючих, навичок безпечної поведінки;</w:t>
      </w:r>
      <w:r w:rsidR="003E43C4">
        <w:rPr>
          <w:color w:val="000000" w:themeColor="text1"/>
          <w:sz w:val="28"/>
          <w:szCs w:val="28"/>
          <w:lang w:val="uk-UA"/>
        </w:rPr>
        <w:t xml:space="preserve"> </w:t>
      </w:r>
    </w:p>
    <w:p w14:paraId="19F0D3C0" w14:textId="77777777" w:rsidR="003E43C4" w:rsidRDefault="00C87962" w:rsidP="003E43C4">
      <w:pPr>
        <w:pStyle w:val="ab"/>
        <w:ind w:firstLine="567"/>
        <w:jc w:val="both"/>
        <w:rPr>
          <w:color w:val="000000" w:themeColor="text1"/>
          <w:sz w:val="28"/>
          <w:szCs w:val="28"/>
          <w:lang w:val="uk-UA"/>
        </w:rPr>
      </w:pPr>
      <w:r w:rsidRPr="00473923">
        <w:rPr>
          <w:color w:val="000000" w:themeColor="text1"/>
          <w:sz w:val="28"/>
          <w:szCs w:val="28"/>
        </w:rPr>
        <w:t>задоволення освітньо-культурних потреб вихованців, які не забезпечуються іншими складовими структури освіти;</w:t>
      </w:r>
      <w:bookmarkStart w:id="12" w:name="n63"/>
      <w:bookmarkEnd w:id="12"/>
      <w:r w:rsidR="003E43C4">
        <w:rPr>
          <w:color w:val="000000" w:themeColor="text1"/>
          <w:sz w:val="28"/>
          <w:szCs w:val="28"/>
          <w:lang w:val="uk-UA"/>
        </w:rPr>
        <w:t xml:space="preserve"> </w:t>
      </w:r>
    </w:p>
    <w:p w14:paraId="180800E5" w14:textId="77777777" w:rsidR="003E43C4" w:rsidRDefault="00C87962" w:rsidP="003E43C4">
      <w:pPr>
        <w:pStyle w:val="ab"/>
        <w:ind w:firstLine="567"/>
        <w:jc w:val="both"/>
        <w:rPr>
          <w:color w:val="000000" w:themeColor="text1"/>
          <w:sz w:val="28"/>
          <w:szCs w:val="28"/>
          <w:lang w:val="uk-UA"/>
        </w:rPr>
      </w:pPr>
      <w:r w:rsidRPr="00473923">
        <w:rPr>
          <w:color w:val="000000" w:themeColor="text1"/>
          <w:sz w:val="28"/>
          <w:szCs w:val="28"/>
        </w:rPr>
        <w:t>задоволення потреб вихованців у професійному самовизначенні і творчій самореалізації;</w:t>
      </w:r>
      <w:bookmarkStart w:id="13" w:name="n64"/>
      <w:bookmarkEnd w:id="13"/>
      <w:r w:rsidR="003E43C4">
        <w:rPr>
          <w:color w:val="000000" w:themeColor="text1"/>
          <w:sz w:val="28"/>
          <w:szCs w:val="28"/>
          <w:lang w:val="uk-UA"/>
        </w:rPr>
        <w:t xml:space="preserve"> </w:t>
      </w:r>
    </w:p>
    <w:p w14:paraId="074E1F0A" w14:textId="77777777" w:rsidR="003E43C4" w:rsidRDefault="00C87962" w:rsidP="003E43C4">
      <w:pPr>
        <w:pStyle w:val="ab"/>
        <w:ind w:firstLine="567"/>
        <w:jc w:val="both"/>
        <w:rPr>
          <w:color w:val="000000" w:themeColor="text1"/>
          <w:sz w:val="28"/>
          <w:szCs w:val="28"/>
          <w:lang w:val="uk-UA"/>
        </w:rPr>
      </w:pPr>
      <w:r w:rsidRPr="00473923">
        <w:rPr>
          <w:color w:val="000000" w:themeColor="text1"/>
          <w:sz w:val="28"/>
          <w:szCs w:val="28"/>
        </w:rPr>
        <w:t xml:space="preserve">пошук, розвиток та підтримка здібних, обдарованих і талановитих </w:t>
      </w:r>
      <w:r w:rsidR="00E373DB" w:rsidRPr="00473923">
        <w:rPr>
          <w:color w:val="000000" w:themeColor="text1"/>
          <w:sz w:val="28"/>
          <w:szCs w:val="28"/>
          <w:lang w:val="uk-UA"/>
        </w:rPr>
        <w:t>дітей</w:t>
      </w:r>
      <w:r w:rsidRPr="00473923">
        <w:rPr>
          <w:color w:val="000000" w:themeColor="text1"/>
          <w:sz w:val="28"/>
          <w:szCs w:val="28"/>
        </w:rPr>
        <w:t>;</w:t>
      </w:r>
      <w:bookmarkStart w:id="14" w:name="n65"/>
      <w:bookmarkEnd w:id="14"/>
      <w:r w:rsidR="003E43C4">
        <w:rPr>
          <w:color w:val="000000" w:themeColor="text1"/>
          <w:sz w:val="28"/>
          <w:szCs w:val="28"/>
          <w:lang w:val="uk-UA"/>
        </w:rPr>
        <w:t xml:space="preserve"> </w:t>
      </w:r>
    </w:p>
    <w:p w14:paraId="4BC280CB" w14:textId="77777777" w:rsidR="003E43C4" w:rsidRDefault="00C87962" w:rsidP="003E43C4">
      <w:pPr>
        <w:pStyle w:val="ab"/>
        <w:ind w:firstLine="567"/>
        <w:jc w:val="both"/>
        <w:rPr>
          <w:color w:val="000000" w:themeColor="text1"/>
          <w:sz w:val="28"/>
          <w:szCs w:val="28"/>
          <w:lang w:val="uk-UA"/>
        </w:rPr>
      </w:pPr>
      <w:r w:rsidRPr="00473923">
        <w:rPr>
          <w:color w:val="000000" w:themeColor="text1"/>
          <w:sz w:val="28"/>
          <w:szCs w:val="28"/>
        </w:rPr>
        <w:t>вдосконалення фізичного розвитку вихованців;</w:t>
      </w:r>
      <w:bookmarkStart w:id="15" w:name="n66"/>
      <w:bookmarkEnd w:id="15"/>
      <w:r w:rsidR="003E43C4">
        <w:rPr>
          <w:color w:val="000000" w:themeColor="text1"/>
          <w:sz w:val="28"/>
          <w:szCs w:val="28"/>
          <w:lang w:val="uk-UA"/>
        </w:rPr>
        <w:t xml:space="preserve"> </w:t>
      </w:r>
    </w:p>
    <w:p w14:paraId="68374813" w14:textId="77777777" w:rsidR="003E43C4" w:rsidRDefault="00C87962" w:rsidP="003E43C4">
      <w:pPr>
        <w:pStyle w:val="ab"/>
        <w:ind w:firstLine="567"/>
        <w:jc w:val="both"/>
        <w:rPr>
          <w:color w:val="000000" w:themeColor="text1"/>
          <w:sz w:val="28"/>
          <w:szCs w:val="28"/>
          <w:lang w:val="uk-UA"/>
        </w:rPr>
      </w:pPr>
      <w:r w:rsidRPr="00473923">
        <w:rPr>
          <w:color w:val="000000" w:themeColor="text1"/>
          <w:sz w:val="28"/>
          <w:szCs w:val="28"/>
        </w:rPr>
        <w:t xml:space="preserve">організація дозвілля </w:t>
      </w:r>
      <w:r w:rsidR="00E373DB" w:rsidRPr="00473923">
        <w:rPr>
          <w:color w:val="000000" w:themeColor="text1"/>
          <w:sz w:val="28"/>
          <w:szCs w:val="28"/>
          <w:lang w:val="uk-UA"/>
        </w:rPr>
        <w:t>дітей, пошук</w:t>
      </w:r>
      <w:r w:rsidRPr="00473923">
        <w:rPr>
          <w:color w:val="000000" w:themeColor="text1"/>
          <w:sz w:val="28"/>
          <w:szCs w:val="28"/>
        </w:rPr>
        <w:t xml:space="preserve"> його нових форм; профілактика бездоглядності, правопорушень;</w:t>
      </w:r>
      <w:bookmarkStart w:id="16" w:name="n67"/>
      <w:bookmarkEnd w:id="16"/>
      <w:r w:rsidR="003E43C4">
        <w:rPr>
          <w:color w:val="000000" w:themeColor="text1"/>
          <w:sz w:val="28"/>
          <w:szCs w:val="28"/>
          <w:lang w:val="uk-UA"/>
        </w:rPr>
        <w:t xml:space="preserve"> </w:t>
      </w:r>
    </w:p>
    <w:p w14:paraId="757D3AE8" w14:textId="77777777" w:rsidR="003E43C4" w:rsidRDefault="00C87962" w:rsidP="003E43C4">
      <w:pPr>
        <w:pStyle w:val="ab"/>
        <w:ind w:firstLine="567"/>
        <w:jc w:val="both"/>
        <w:rPr>
          <w:color w:val="000000" w:themeColor="text1"/>
          <w:sz w:val="28"/>
          <w:szCs w:val="28"/>
          <w:lang w:val="uk-UA"/>
        </w:rPr>
      </w:pPr>
      <w:r w:rsidRPr="00473923">
        <w:rPr>
          <w:color w:val="000000" w:themeColor="text1"/>
          <w:sz w:val="28"/>
          <w:szCs w:val="28"/>
        </w:rPr>
        <w:t>виховання в учасників освітнього процесу свідомого ставлення до власної безпеки та безпеки оточуючих;</w:t>
      </w:r>
      <w:r w:rsidR="003E43C4">
        <w:rPr>
          <w:color w:val="000000" w:themeColor="text1"/>
          <w:sz w:val="28"/>
          <w:szCs w:val="28"/>
          <w:lang w:val="uk-UA"/>
        </w:rPr>
        <w:t xml:space="preserve"> </w:t>
      </w:r>
    </w:p>
    <w:p w14:paraId="5E65A8B0" w14:textId="77777777" w:rsidR="003E43C4" w:rsidRDefault="00C87962" w:rsidP="003E43C4">
      <w:pPr>
        <w:pStyle w:val="ab"/>
        <w:ind w:firstLine="567"/>
        <w:jc w:val="both"/>
        <w:rPr>
          <w:color w:val="000000" w:themeColor="text1"/>
          <w:sz w:val="28"/>
          <w:szCs w:val="28"/>
          <w:lang w:val="uk-UA"/>
        </w:rPr>
      </w:pPr>
      <w:r w:rsidRPr="00473923">
        <w:rPr>
          <w:color w:val="000000" w:themeColor="text1"/>
          <w:sz w:val="28"/>
          <w:szCs w:val="28"/>
        </w:rPr>
        <w:t>формування здорового способу життя вихованців;</w:t>
      </w:r>
      <w:bookmarkStart w:id="17" w:name="n69"/>
      <w:bookmarkEnd w:id="17"/>
      <w:r w:rsidR="003E43C4">
        <w:rPr>
          <w:color w:val="000000" w:themeColor="text1"/>
          <w:sz w:val="28"/>
          <w:szCs w:val="28"/>
          <w:lang w:val="uk-UA"/>
        </w:rPr>
        <w:t xml:space="preserve"> </w:t>
      </w:r>
    </w:p>
    <w:p w14:paraId="1D14FAD2" w14:textId="5DF6C162" w:rsidR="00C87962" w:rsidRPr="003E43C4" w:rsidRDefault="00C87962" w:rsidP="003E43C4">
      <w:pPr>
        <w:pStyle w:val="ab"/>
        <w:ind w:firstLine="567"/>
        <w:jc w:val="both"/>
        <w:rPr>
          <w:color w:val="000000" w:themeColor="text1"/>
          <w:sz w:val="28"/>
          <w:szCs w:val="28"/>
          <w:lang w:val="uk-UA"/>
        </w:rPr>
      </w:pPr>
      <w:r w:rsidRPr="00473923">
        <w:rPr>
          <w:color w:val="000000" w:themeColor="text1"/>
          <w:sz w:val="28"/>
          <w:szCs w:val="28"/>
        </w:rPr>
        <w:t>здійснення інформаційно-методичної та організаційно-масової роботи.</w:t>
      </w:r>
    </w:p>
    <w:p w14:paraId="48E71C43" w14:textId="77777777" w:rsidR="008F6E7A" w:rsidRPr="00473923" w:rsidRDefault="008F6E7A" w:rsidP="0017722C">
      <w:pPr>
        <w:pStyle w:val="a3"/>
        <w:spacing w:before="0" w:beforeAutospacing="0" w:after="0" w:afterAutospacing="0"/>
        <w:ind w:firstLine="567"/>
        <w:jc w:val="both"/>
        <w:textAlignment w:val="baseline"/>
        <w:rPr>
          <w:color w:val="000000" w:themeColor="text1"/>
          <w:sz w:val="28"/>
          <w:szCs w:val="28"/>
          <w:lang w:val="uk-UA"/>
        </w:rPr>
      </w:pPr>
    </w:p>
    <w:p w14:paraId="7198E6C3" w14:textId="77777777" w:rsidR="00E038B3" w:rsidRDefault="00F46BDC" w:rsidP="00E038B3">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1</w:t>
      </w:r>
      <w:r w:rsidR="00507475" w:rsidRPr="00473923">
        <w:rPr>
          <w:color w:val="000000" w:themeColor="text1"/>
          <w:sz w:val="28"/>
          <w:szCs w:val="28"/>
          <w:lang w:val="uk-UA"/>
        </w:rPr>
        <w:t>1.</w:t>
      </w:r>
      <w:r w:rsidRPr="00473923">
        <w:rPr>
          <w:color w:val="000000" w:themeColor="text1"/>
          <w:sz w:val="28"/>
          <w:szCs w:val="28"/>
          <w:lang w:val="uk-UA"/>
        </w:rPr>
        <w:t xml:space="preserve"> </w:t>
      </w:r>
      <w:r w:rsidR="00B02B38" w:rsidRPr="00473923">
        <w:rPr>
          <w:color w:val="000000" w:themeColor="text1"/>
          <w:sz w:val="28"/>
          <w:szCs w:val="28"/>
          <w:lang w:val="uk-UA"/>
        </w:rPr>
        <w:t>Центр</w:t>
      </w:r>
      <w:r w:rsidRPr="00473923">
        <w:rPr>
          <w:color w:val="000000" w:themeColor="text1"/>
          <w:sz w:val="28"/>
          <w:szCs w:val="28"/>
          <w:lang w:val="uk-UA"/>
        </w:rPr>
        <w:t xml:space="preserve"> у своїй діяльності керується Конституцією України, </w:t>
      </w:r>
      <w:r w:rsidR="00507475" w:rsidRPr="00473923">
        <w:rPr>
          <w:color w:val="000000" w:themeColor="text1"/>
          <w:sz w:val="28"/>
          <w:szCs w:val="28"/>
          <w:lang w:val="uk-UA"/>
        </w:rPr>
        <w:t>З</w:t>
      </w:r>
      <w:r w:rsidRPr="00473923">
        <w:rPr>
          <w:color w:val="000000" w:themeColor="text1"/>
          <w:sz w:val="28"/>
          <w:szCs w:val="28"/>
          <w:lang w:val="uk-UA"/>
        </w:rPr>
        <w:t>аконами України</w:t>
      </w:r>
      <w:r w:rsidR="00507475" w:rsidRPr="00473923">
        <w:rPr>
          <w:color w:val="000000" w:themeColor="text1"/>
          <w:sz w:val="28"/>
          <w:szCs w:val="28"/>
          <w:lang w:val="uk-UA"/>
        </w:rPr>
        <w:t xml:space="preserve"> «Про освіту», «Про позашкільну освіту», спеціальними законами, іншими актами законодавства у сфері освіти і науки та міжнародних договорів України, рішеннями </w:t>
      </w:r>
      <w:r w:rsidR="004A521C">
        <w:rPr>
          <w:color w:val="000000" w:themeColor="text1"/>
          <w:sz w:val="28"/>
          <w:szCs w:val="28"/>
          <w:lang w:val="uk-UA"/>
        </w:rPr>
        <w:t>з</w:t>
      </w:r>
      <w:r w:rsidR="004420D2" w:rsidRPr="00473923">
        <w:rPr>
          <w:color w:val="000000" w:themeColor="text1"/>
          <w:sz w:val="28"/>
          <w:szCs w:val="28"/>
          <w:lang w:val="uk-UA"/>
        </w:rPr>
        <w:t xml:space="preserve">асновника, іншими нормативними документами та </w:t>
      </w:r>
      <w:r w:rsidR="00507475" w:rsidRPr="00473923">
        <w:rPr>
          <w:color w:val="000000" w:themeColor="text1"/>
          <w:sz w:val="28"/>
          <w:szCs w:val="28"/>
          <w:lang w:val="uk-UA"/>
        </w:rPr>
        <w:t xml:space="preserve">цим </w:t>
      </w:r>
      <w:r w:rsidR="00507475" w:rsidRPr="00844E3A">
        <w:rPr>
          <w:sz w:val="28"/>
          <w:szCs w:val="28"/>
          <w:lang w:val="uk-UA"/>
        </w:rPr>
        <w:t>Статутом.</w:t>
      </w:r>
      <w:r w:rsidR="00E038B3" w:rsidRPr="00844E3A">
        <w:rPr>
          <w:sz w:val="28"/>
          <w:szCs w:val="28"/>
          <w:lang w:val="uk-UA"/>
        </w:rPr>
        <w:t xml:space="preserve"> </w:t>
      </w:r>
    </w:p>
    <w:p w14:paraId="65769C0F" w14:textId="77777777" w:rsidR="00E038B3" w:rsidRDefault="00E038B3" w:rsidP="00E038B3">
      <w:pPr>
        <w:pStyle w:val="a3"/>
        <w:spacing w:before="0" w:beforeAutospacing="0" w:after="0" w:afterAutospacing="0"/>
        <w:ind w:firstLine="567"/>
        <w:jc w:val="both"/>
        <w:textAlignment w:val="baseline"/>
        <w:rPr>
          <w:color w:val="000000" w:themeColor="text1"/>
          <w:sz w:val="28"/>
          <w:szCs w:val="28"/>
          <w:lang w:val="uk-UA"/>
        </w:rPr>
      </w:pPr>
    </w:p>
    <w:p w14:paraId="2CCD2263" w14:textId="2D77BC11" w:rsidR="003E43C4" w:rsidRDefault="00A80AEE" w:rsidP="00E038B3">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1</w:t>
      </w:r>
      <w:r w:rsidR="00507475" w:rsidRPr="00473923">
        <w:rPr>
          <w:color w:val="000000" w:themeColor="text1"/>
          <w:sz w:val="28"/>
          <w:szCs w:val="28"/>
          <w:lang w:val="uk-UA"/>
        </w:rPr>
        <w:t>2</w:t>
      </w:r>
      <w:r w:rsidR="00F46BDC" w:rsidRPr="00473923">
        <w:rPr>
          <w:color w:val="000000" w:themeColor="text1"/>
          <w:sz w:val="28"/>
          <w:szCs w:val="28"/>
          <w:lang w:val="uk-UA"/>
        </w:rPr>
        <w:t xml:space="preserve">. </w:t>
      </w:r>
      <w:r w:rsidR="00B02B38" w:rsidRPr="00473923">
        <w:rPr>
          <w:color w:val="000000" w:themeColor="text1"/>
          <w:sz w:val="28"/>
          <w:szCs w:val="28"/>
          <w:lang w:val="uk-UA"/>
        </w:rPr>
        <w:t>Центр</w:t>
      </w:r>
      <w:r w:rsidR="00F46BDC" w:rsidRPr="00473923">
        <w:rPr>
          <w:color w:val="000000" w:themeColor="text1"/>
          <w:sz w:val="28"/>
          <w:szCs w:val="28"/>
          <w:lang w:val="uk-UA"/>
        </w:rPr>
        <w:t xml:space="preserve"> організовує роботу з дітьми та юнацтвом на </w:t>
      </w:r>
      <w:r w:rsidR="003E43C4">
        <w:rPr>
          <w:color w:val="000000" w:themeColor="text1"/>
          <w:sz w:val="28"/>
          <w:szCs w:val="28"/>
          <w:lang w:val="uk-UA"/>
        </w:rPr>
        <w:t xml:space="preserve">принципах: </w:t>
      </w:r>
    </w:p>
    <w:p w14:paraId="08C16D63" w14:textId="77777777" w:rsidR="003E43C4" w:rsidRDefault="00E373DB"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lastRenderedPageBreak/>
        <w:t>доступності отримання позашкільної освіти</w:t>
      </w:r>
      <w:r w:rsidR="00D423EA" w:rsidRPr="00473923">
        <w:rPr>
          <w:color w:val="000000" w:themeColor="text1"/>
          <w:sz w:val="28"/>
          <w:szCs w:val="28"/>
          <w:lang w:val="uk-UA"/>
        </w:rPr>
        <w:t xml:space="preserve"> мешканцям громади </w:t>
      </w:r>
      <w:r w:rsidRPr="00473923">
        <w:rPr>
          <w:color w:val="000000" w:themeColor="text1"/>
          <w:sz w:val="28"/>
          <w:szCs w:val="28"/>
          <w:lang w:val="uk-UA"/>
        </w:rPr>
        <w:t>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або інших ознак;</w:t>
      </w:r>
      <w:bookmarkStart w:id="18" w:name="n73"/>
      <w:bookmarkEnd w:id="18"/>
      <w:r w:rsidR="003E43C4">
        <w:rPr>
          <w:color w:val="000000" w:themeColor="text1"/>
          <w:sz w:val="28"/>
          <w:szCs w:val="28"/>
          <w:lang w:val="uk-UA"/>
        </w:rPr>
        <w:t xml:space="preserve"> </w:t>
      </w:r>
    </w:p>
    <w:p w14:paraId="064768C2" w14:textId="77777777" w:rsidR="003E43C4" w:rsidRDefault="003E1323"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rPr>
        <w:t xml:space="preserve">фінансування </w:t>
      </w:r>
      <w:r w:rsidRPr="00473923">
        <w:rPr>
          <w:color w:val="000000" w:themeColor="text1"/>
          <w:sz w:val="28"/>
          <w:szCs w:val="28"/>
          <w:lang w:val="uk-UA"/>
        </w:rPr>
        <w:t>Центру</w:t>
      </w:r>
      <w:r w:rsidR="00E373DB" w:rsidRPr="00473923">
        <w:rPr>
          <w:color w:val="000000" w:themeColor="text1"/>
          <w:sz w:val="28"/>
          <w:szCs w:val="28"/>
        </w:rPr>
        <w:t xml:space="preserve"> відповідно до</w:t>
      </w:r>
      <w:r w:rsidR="007E174A" w:rsidRPr="00473923">
        <w:rPr>
          <w:color w:val="000000" w:themeColor="text1"/>
          <w:sz w:val="28"/>
          <w:szCs w:val="28"/>
        </w:rPr>
        <w:t xml:space="preserve"> </w:t>
      </w:r>
      <w:r w:rsidR="007E174A" w:rsidRPr="00473923">
        <w:rPr>
          <w:color w:val="000000" w:themeColor="text1"/>
          <w:sz w:val="28"/>
          <w:szCs w:val="28"/>
          <w:lang w:val="uk-UA"/>
        </w:rPr>
        <w:t>його</w:t>
      </w:r>
      <w:r w:rsidR="00E373DB" w:rsidRPr="00473923">
        <w:rPr>
          <w:color w:val="000000" w:themeColor="text1"/>
          <w:sz w:val="28"/>
          <w:szCs w:val="28"/>
        </w:rPr>
        <w:t xml:space="preserve"> структури;</w:t>
      </w:r>
      <w:bookmarkStart w:id="19" w:name="n74"/>
      <w:bookmarkEnd w:id="19"/>
      <w:r w:rsidR="003E43C4">
        <w:rPr>
          <w:color w:val="000000" w:themeColor="text1"/>
          <w:sz w:val="28"/>
          <w:szCs w:val="28"/>
          <w:lang w:val="uk-UA"/>
        </w:rPr>
        <w:t xml:space="preserve"> </w:t>
      </w:r>
    </w:p>
    <w:p w14:paraId="32078FBF" w14:textId="77777777" w:rsidR="003E43C4" w:rsidRDefault="00E373DB"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rPr>
        <w:t xml:space="preserve">добровільності вибору </w:t>
      </w:r>
      <w:r w:rsidR="002B5910" w:rsidRPr="00473923">
        <w:rPr>
          <w:color w:val="000000" w:themeColor="text1"/>
          <w:sz w:val="28"/>
          <w:szCs w:val="28"/>
          <w:lang w:val="uk-UA"/>
        </w:rPr>
        <w:t>Центром</w:t>
      </w:r>
      <w:r w:rsidRPr="00473923">
        <w:rPr>
          <w:color w:val="000000" w:themeColor="text1"/>
          <w:sz w:val="28"/>
          <w:szCs w:val="28"/>
        </w:rPr>
        <w:t xml:space="preserve"> форм позашкільного навчання і видів діяльності;</w:t>
      </w:r>
      <w:bookmarkStart w:id="20" w:name="n75"/>
      <w:bookmarkEnd w:id="20"/>
      <w:r w:rsidR="003E43C4">
        <w:rPr>
          <w:color w:val="000000" w:themeColor="text1"/>
          <w:sz w:val="28"/>
          <w:szCs w:val="28"/>
          <w:lang w:val="uk-UA"/>
        </w:rPr>
        <w:t xml:space="preserve"> </w:t>
      </w:r>
    </w:p>
    <w:p w14:paraId="003B657B" w14:textId="77777777" w:rsidR="003E43C4" w:rsidRDefault="00E373DB"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rPr>
        <w:t>науковості;</w:t>
      </w:r>
      <w:bookmarkStart w:id="21" w:name="n370"/>
      <w:bookmarkStart w:id="22" w:name="n372"/>
      <w:bookmarkEnd w:id="21"/>
      <w:bookmarkEnd w:id="22"/>
      <w:r w:rsidR="003E43C4">
        <w:rPr>
          <w:color w:val="000000" w:themeColor="text1"/>
          <w:sz w:val="28"/>
          <w:szCs w:val="28"/>
          <w:lang w:val="uk-UA"/>
        </w:rPr>
        <w:t xml:space="preserve"> </w:t>
      </w:r>
    </w:p>
    <w:p w14:paraId="0B7B09F2" w14:textId="77777777" w:rsidR="003E43C4" w:rsidRDefault="00E373DB" w:rsidP="003E43C4">
      <w:pPr>
        <w:pStyle w:val="a3"/>
        <w:spacing w:before="0" w:beforeAutospacing="0" w:after="0" w:afterAutospacing="0"/>
        <w:ind w:firstLine="567"/>
        <w:jc w:val="both"/>
        <w:textAlignment w:val="baseline"/>
        <w:rPr>
          <w:color w:val="000000" w:themeColor="text1"/>
          <w:sz w:val="28"/>
          <w:szCs w:val="28"/>
        </w:rPr>
      </w:pPr>
      <w:r w:rsidRPr="00473923">
        <w:rPr>
          <w:color w:val="000000" w:themeColor="text1"/>
          <w:sz w:val="28"/>
          <w:szCs w:val="28"/>
        </w:rPr>
        <w:t>світського характеру освіти</w:t>
      </w:r>
      <w:r w:rsidR="003E1323" w:rsidRPr="00473923">
        <w:rPr>
          <w:color w:val="000000" w:themeColor="text1"/>
          <w:sz w:val="28"/>
          <w:szCs w:val="28"/>
          <w:lang w:val="uk-UA"/>
        </w:rPr>
        <w:t>;</w:t>
      </w:r>
      <w:r w:rsidRPr="00473923">
        <w:rPr>
          <w:color w:val="000000" w:themeColor="text1"/>
          <w:sz w:val="28"/>
          <w:szCs w:val="28"/>
        </w:rPr>
        <w:t xml:space="preserve"> </w:t>
      </w:r>
      <w:bookmarkStart w:id="23" w:name="n371"/>
      <w:bookmarkStart w:id="24" w:name="n76"/>
      <w:bookmarkEnd w:id="23"/>
      <w:bookmarkEnd w:id="24"/>
    </w:p>
    <w:p w14:paraId="54CF98BB" w14:textId="77777777" w:rsidR="003E43C4" w:rsidRDefault="00E373DB"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rPr>
        <w:t>правового і соціального захисту вихованців в їх прагненні до вільного, різнобічного розвитку особистості;</w:t>
      </w:r>
      <w:r w:rsidR="003E43C4">
        <w:rPr>
          <w:color w:val="000000" w:themeColor="text1"/>
          <w:sz w:val="28"/>
          <w:szCs w:val="28"/>
          <w:lang w:val="uk-UA"/>
        </w:rPr>
        <w:t xml:space="preserve"> </w:t>
      </w:r>
    </w:p>
    <w:p w14:paraId="6BC542D4" w14:textId="77777777" w:rsidR="003E43C4" w:rsidRDefault="002B5910"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людиноцентризму;</w:t>
      </w:r>
      <w:r w:rsidR="003E43C4">
        <w:rPr>
          <w:color w:val="000000" w:themeColor="text1"/>
          <w:sz w:val="28"/>
          <w:szCs w:val="28"/>
          <w:lang w:val="uk-UA"/>
        </w:rPr>
        <w:t xml:space="preserve"> </w:t>
      </w:r>
    </w:p>
    <w:p w14:paraId="490182E1" w14:textId="77777777" w:rsidR="003E43C4" w:rsidRDefault="002B5910"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верховенства права;</w:t>
      </w:r>
      <w:r w:rsidR="003E43C4">
        <w:rPr>
          <w:color w:val="000000" w:themeColor="text1"/>
          <w:sz w:val="28"/>
          <w:szCs w:val="28"/>
          <w:lang w:val="uk-UA"/>
        </w:rPr>
        <w:t xml:space="preserve"> </w:t>
      </w:r>
    </w:p>
    <w:p w14:paraId="4AEE0E7B" w14:textId="77777777" w:rsidR="003E43C4" w:rsidRDefault="002B5910"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забезпечення якості позашкільної освіти та якості освітньої діяльності;</w:t>
      </w:r>
      <w:r w:rsidR="003E43C4">
        <w:rPr>
          <w:color w:val="000000" w:themeColor="text1"/>
          <w:sz w:val="28"/>
          <w:szCs w:val="28"/>
          <w:lang w:val="uk-UA"/>
        </w:rPr>
        <w:t xml:space="preserve"> </w:t>
      </w:r>
    </w:p>
    <w:p w14:paraId="028F1991" w14:textId="77777777" w:rsidR="003E43C4" w:rsidRDefault="003E1323"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цілісності і наступності системи освіти;</w:t>
      </w:r>
      <w:r w:rsidR="003E43C4">
        <w:rPr>
          <w:color w:val="000000" w:themeColor="text1"/>
          <w:sz w:val="28"/>
          <w:szCs w:val="28"/>
          <w:lang w:val="uk-UA"/>
        </w:rPr>
        <w:t xml:space="preserve"> </w:t>
      </w:r>
    </w:p>
    <w:p w14:paraId="694B8C89" w14:textId="77777777" w:rsidR="003E43C4" w:rsidRDefault="003E1323"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прозорості і публічності прийняття та виконання управлінських рішень;</w:t>
      </w:r>
      <w:r w:rsidR="003E43C4">
        <w:rPr>
          <w:color w:val="000000" w:themeColor="text1"/>
          <w:sz w:val="28"/>
          <w:szCs w:val="28"/>
          <w:lang w:val="uk-UA"/>
        </w:rPr>
        <w:t xml:space="preserve"> </w:t>
      </w:r>
    </w:p>
    <w:p w14:paraId="6509C225" w14:textId="77777777" w:rsidR="003E43C4" w:rsidRDefault="003E1323"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відповідальності та підзвітності Центру перед суспільством;</w:t>
      </w:r>
      <w:r w:rsidR="003E43C4">
        <w:rPr>
          <w:color w:val="000000" w:themeColor="text1"/>
          <w:sz w:val="28"/>
          <w:szCs w:val="28"/>
          <w:lang w:val="uk-UA"/>
        </w:rPr>
        <w:t xml:space="preserve"> </w:t>
      </w:r>
    </w:p>
    <w:p w14:paraId="19B97606" w14:textId="77777777" w:rsidR="003E43C4" w:rsidRDefault="003E1323"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інтеграції з ринком праці;</w:t>
      </w:r>
      <w:r w:rsidR="003E43C4">
        <w:rPr>
          <w:color w:val="000000" w:themeColor="text1"/>
          <w:sz w:val="28"/>
          <w:szCs w:val="28"/>
          <w:lang w:val="uk-UA"/>
        </w:rPr>
        <w:t xml:space="preserve"> </w:t>
      </w:r>
    </w:p>
    <w:p w14:paraId="1CDC747A" w14:textId="77777777" w:rsidR="003E43C4" w:rsidRDefault="003E1323"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нерозривного зв'язку з світовою та національною історією, культурою, національними традиціями;</w:t>
      </w:r>
      <w:r w:rsidR="003E43C4">
        <w:rPr>
          <w:color w:val="000000" w:themeColor="text1"/>
          <w:sz w:val="28"/>
          <w:szCs w:val="28"/>
          <w:lang w:val="uk-UA"/>
        </w:rPr>
        <w:t xml:space="preserve"> </w:t>
      </w:r>
    </w:p>
    <w:p w14:paraId="61943969" w14:textId="77777777" w:rsidR="003E43C4" w:rsidRDefault="003E1323"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свободи вибору Центром видів, форм і темпів здобуття освіти, освітньої програми, інших суб'єктів освітньої діяльності;</w:t>
      </w:r>
      <w:r w:rsidR="003E43C4">
        <w:rPr>
          <w:color w:val="000000" w:themeColor="text1"/>
          <w:sz w:val="28"/>
          <w:szCs w:val="28"/>
          <w:lang w:val="uk-UA"/>
        </w:rPr>
        <w:t xml:space="preserve"> </w:t>
      </w:r>
    </w:p>
    <w:p w14:paraId="72236765" w14:textId="77777777" w:rsidR="003E43C4" w:rsidRDefault="00823970"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розвитку інклюзивного освітнього середовища;</w:t>
      </w:r>
      <w:r w:rsidR="003E43C4">
        <w:rPr>
          <w:color w:val="000000" w:themeColor="text1"/>
          <w:sz w:val="28"/>
          <w:szCs w:val="28"/>
          <w:lang w:val="uk-UA"/>
        </w:rPr>
        <w:t xml:space="preserve"> </w:t>
      </w:r>
    </w:p>
    <w:p w14:paraId="193854C7" w14:textId="77777777" w:rsidR="003E43C4" w:rsidRDefault="00823970"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академічної свободи та доброчесності;</w:t>
      </w:r>
      <w:r w:rsidR="003E43C4">
        <w:rPr>
          <w:color w:val="000000" w:themeColor="text1"/>
          <w:sz w:val="28"/>
          <w:szCs w:val="28"/>
          <w:lang w:val="uk-UA"/>
        </w:rPr>
        <w:t xml:space="preserve"> </w:t>
      </w:r>
    </w:p>
    <w:p w14:paraId="693C0A22" w14:textId="77777777" w:rsidR="003E43C4" w:rsidRDefault="003E1323"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фінансової, академічної, кадрової та організаційної</w:t>
      </w:r>
      <w:r w:rsidR="00FC4634" w:rsidRPr="00473923">
        <w:rPr>
          <w:color w:val="000000" w:themeColor="text1"/>
          <w:sz w:val="28"/>
          <w:szCs w:val="28"/>
          <w:lang w:val="uk-UA"/>
        </w:rPr>
        <w:t xml:space="preserve"> Центру, у межах, визначених законодавством;</w:t>
      </w:r>
      <w:r w:rsidR="003E43C4">
        <w:rPr>
          <w:color w:val="000000" w:themeColor="text1"/>
          <w:sz w:val="28"/>
          <w:szCs w:val="28"/>
          <w:lang w:val="uk-UA"/>
        </w:rPr>
        <w:t xml:space="preserve"> </w:t>
      </w:r>
    </w:p>
    <w:p w14:paraId="28E0209F" w14:textId="77777777" w:rsidR="003E43C4" w:rsidRDefault="00FC4634"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виховання патріотизму, поваги до культурних цінностей Українського народу, його історико-культурного надбання і традицій;</w:t>
      </w:r>
      <w:r w:rsidR="003E43C4">
        <w:rPr>
          <w:color w:val="000000" w:themeColor="text1"/>
          <w:sz w:val="28"/>
          <w:szCs w:val="28"/>
          <w:lang w:val="uk-UA"/>
        </w:rPr>
        <w:t xml:space="preserve"> </w:t>
      </w:r>
    </w:p>
    <w:p w14:paraId="7940A148" w14:textId="77777777" w:rsidR="003E43C4" w:rsidRDefault="00823970"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формування поваги до прав і свобод людини, нетерпимості до приниження її гідності, фізичного або психічного насильства, а також до дискримінації за будь-якими ознаками;</w:t>
      </w:r>
      <w:r w:rsidR="003E43C4">
        <w:rPr>
          <w:color w:val="000000" w:themeColor="text1"/>
          <w:sz w:val="28"/>
          <w:szCs w:val="28"/>
          <w:lang w:val="uk-UA"/>
        </w:rPr>
        <w:t xml:space="preserve"> </w:t>
      </w:r>
    </w:p>
    <w:p w14:paraId="28D95254" w14:textId="77777777" w:rsidR="003E43C4" w:rsidRDefault="00FC4634"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формування усвідомленої потреби в дотриманні Конституції та законів України, нетерпимості до їх порушення;</w:t>
      </w:r>
      <w:r w:rsidR="003E43C4">
        <w:rPr>
          <w:color w:val="000000" w:themeColor="text1"/>
          <w:sz w:val="28"/>
          <w:szCs w:val="28"/>
          <w:lang w:val="uk-UA"/>
        </w:rPr>
        <w:t xml:space="preserve"> </w:t>
      </w:r>
    </w:p>
    <w:p w14:paraId="3C91083F" w14:textId="77777777" w:rsidR="003E43C4" w:rsidRDefault="00823970"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формуванн</w:t>
      </w:r>
      <w:r w:rsidR="003E1323" w:rsidRPr="00473923">
        <w:rPr>
          <w:color w:val="000000" w:themeColor="text1"/>
          <w:sz w:val="28"/>
          <w:szCs w:val="28"/>
          <w:lang w:val="uk-UA"/>
        </w:rPr>
        <w:t>ю</w:t>
      </w:r>
      <w:r w:rsidRPr="00473923">
        <w:rPr>
          <w:color w:val="000000" w:themeColor="text1"/>
          <w:sz w:val="28"/>
          <w:szCs w:val="28"/>
          <w:lang w:val="uk-UA"/>
        </w:rPr>
        <w:t xml:space="preserve"> громадянської культури</w:t>
      </w:r>
      <w:r w:rsidR="00FC4634" w:rsidRPr="00473923">
        <w:rPr>
          <w:color w:val="000000" w:themeColor="text1"/>
          <w:sz w:val="28"/>
          <w:szCs w:val="28"/>
          <w:lang w:val="uk-UA"/>
        </w:rPr>
        <w:t xml:space="preserve"> та культури демократії</w:t>
      </w:r>
      <w:r w:rsidRPr="00473923">
        <w:rPr>
          <w:color w:val="000000" w:themeColor="text1"/>
          <w:sz w:val="28"/>
          <w:szCs w:val="28"/>
          <w:lang w:val="uk-UA"/>
        </w:rPr>
        <w:t>, культури здорового способу життя, екологічної культури та дбайливого ставлення до довкілля;</w:t>
      </w:r>
      <w:bookmarkStart w:id="25" w:name="n106"/>
      <w:bookmarkEnd w:id="25"/>
      <w:r w:rsidR="003E43C4">
        <w:rPr>
          <w:color w:val="000000" w:themeColor="text1"/>
          <w:sz w:val="28"/>
          <w:szCs w:val="28"/>
          <w:lang w:val="uk-UA"/>
        </w:rPr>
        <w:t xml:space="preserve"> </w:t>
      </w:r>
    </w:p>
    <w:p w14:paraId="0E6D3C5A" w14:textId="77777777" w:rsidR="003E43C4" w:rsidRDefault="00823970"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rPr>
        <w:t>сприянн</w:t>
      </w:r>
      <w:r w:rsidR="003E1323" w:rsidRPr="00473923">
        <w:rPr>
          <w:color w:val="000000" w:themeColor="text1"/>
          <w:sz w:val="28"/>
          <w:szCs w:val="28"/>
        </w:rPr>
        <w:t>ю</w:t>
      </w:r>
      <w:r w:rsidRPr="00473923">
        <w:rPr>
          <w:color w:val="000000" w:themeColor="text1"/>
          <w:sz w:val="28"/>
          <w:szCs w:val="28"/>
        </w:rPr>
        <w:t xml:space="preserve"> навчанню впродовж життя;</w:t>
      </w:r>
      <w:bookmarkStart w:id="26" w:name="n107"/>
      <w:bookmarkEnd w:id="26"/>
      <w:r w:rsidR="003E43C4">
        <w:rPr>
          <w:color w:val="000000" w:themeColor="text1"/>
          <w:sz w:val="28"/>
          <w:szCs w:val="28"/>
          <w:lang w:val="uk-UA"/>
        </w:rPr>
        <w:t xml:space="preserve"> </w:t>
      </w:r>
    </w:p>
    <w:p w14:paraId="033BE654" w14:textId="77777777" w:rsidR="003E43C4" w:rsidRDefault="00823970"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rPr>
        <w:t>інтеграці</w:t>
      </w:r>
      <w:r w:rsidR="003E1323" w:rsidRPr="00473923">
        <w:rPr>
          <w:color w:val="000000" w:themeColor="text1"/>
          <w:sz w:val="28"/>
          <w:szCs w:val="28"/>
        </w:rPr>
        <w:t>ї</w:t>
      </w:r>
      <w:r w:rsidRPr="00473923">
        <w:rPr>
          <w:color w:val="000000" w:themeColor="text1"/>
          <w:sz w:val="28"/>
          <w:szCs w:val="28"/>
        </w:rPr>
        <w:t xml:space="preserve"> у міжнародний освітній та науковий простір;</w:t>
      </w:r>
      <w:r w:rsidR="003E43C4">
        <w:rPr>
          <w:color w:val="000000" w:themeColor="text1"/>
          <w:sz w:val="28"/>
          <w:szCs w:val="28"/>
          <w:lang w:val="uk-UA"/>
        </w:rPr>
        <w:t xml:space="preserve"> </w:t>
      </w:r>
    </w:p>
    <w:p w14:paraId="68F332FC" w14:textId="77777777" w:rsidR="003E43C4" w:rsidRDefault="00823970"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нетерпимості до проявів корупції та хабарництва</w:t>
      </w:r>
      <w:r w:rsidR="003E1323" w:rsidRPr="00473923">
        <w:rPr>
          <w:color w:val="000000" w:themeColor="text1"/>
          <w:sz w:val="28"/>
          <w:szCs w:val="28"/>
          <w:lang w:val="uk-UA"/>
        </w:rPr>
        <w:t>;</w:t>
      </w:r>
      <w:r w:rsidR="003E43C4">
        <w:rPr>
          <w:color w:val="000000" w:themeColor="text1"/>
          <w:sz w:val="28"/>
          <w:szCs w:val="28"/>
          <w:lang w:val="uk-UA"/>
        </w:rPr>
        <w:t xml:space="preserve"> </w:t>
      </w:r>
    </w:p>
    <w:p w14:paraId="2A71601D" w14:textId="51A603F8" w:rsidR="003E1323" w:rsidRPr="00473923" w:rsidRDefault="003E1323" w:rsidP="003E43C4">
      <w:pPr>
        <w:pStyle w:val="a3"/>
        <w:spacing w:before="0" w:beforeAutospacing="0" w:after="0" w:afterAutospacing="0"/>
        <w:ind w:firstLine="567"/>
        <w:jc w:val="both"/>
        <w:textAlignment w:val="baseline"/>
        <w:rPr>
          <w:color w:val="000000" w:themeColor="text1"/>
          <w:sz w:val="28"/>
          <w:szCs w:val="28"/>
          <w:lang w:val="uk-UA"/>
        </w:rPr>
      </w:pPr>
      <w:r w:rsidRPr="00473923">
        <w:rPr>
          <w:color w:val="000000" w:themeColor="text1"/>
          <w:sz w:val="28"/>
          <w:szCs w:val="28"/>
          <w:lang w:val="uk-UA"/>
        </w:rPr>
        <w:t>рівні можливості для всіх</w:t>
      </w:r>
      <w:r w:rsidR="0016710D" w:rsidRPr="00473923">
        <w:rPr>
          <w:color w:val="000000" w:themeColor="text1"/>
          <w:sz w:val="28"/>
          <w:szCs w:val="28"/>
          <w:lang w:val="uk-UA"/>
        </w:rPr>
        <w:t>.</w:t>
      </w:r>
    </w:p>
    <w:p w14:paraId="5A810FFA" w14:textId="77777777" w:rsidR="008F6E7A" w:rsidRPr="00473923" w:rsidRDefault="008F6E7A" w:rsidP="00507475">
      <w:pPr>
        <w:tabs>
          <w:tab w:val="left" w:pos="1276"/>
        </w:tabs>
        <w:jc w:val="both"/>
        <w:rPr>
          <w:color w:val="000000" w:themeColor="text1"/>
          <w:sz w:val="28"/>
          <w:szCs w:val="28"/>
          <w:lang w:val="uk-UA"/>
        </w:rPr>
      </w:pPr>
      <w:bookmarkStart w:id="27" w:name="n374"/>
      <w:bookmarkEnd w:id="27"/>
    </w:p>
    <w:p w14:paraId="68BD9222" w14:textId="77777777" w:rsidR="000D1C01" w:rsidRDefault="00507475" w:rsidP="000D1C01">
      <w:pPr>
        <w:tabs>
          <w:tab w:val="left" w:pos="1276"/>
        </w:tabs>
        <w:ind w:firstLine="567"/>
        <w:jc w:val="both"/>
        <w:rPr>
          <w:color w:val="000000" w:themeColor="text1"/>
          <w:sz w:val="28"/>
          <w:szCs w:val="28"/>
          <w:lang w:val="uk-UA"/>
        </w:rPr>
      </w:pPr>
      <w:r w:rsidRPr="00473923">
        <w:rPr>
          <w:color w:val="000000" w:themeColor="text1"/>
          <w:sz w:val="28"/>
          <w:lang w:val="uk-UA"/>
        </w:rPr>
        <w:t xml:space="preserve">13. Центр </w:t>
      </w:r>
      <w:r w:rsidRPr="00473923">
        <w:rPr>
          <w:color w:val="000000" w:themeColor="text1"/>
          <w:sz w:val="28"/>
          <w:szCs w:val="28"/>
        </w:rPr>
        <w:t xml:space="preserve">несе відповідальність перед </w:t>
      </w:r>
      <w:r w:rsidRPr="00473923">
        <w:rPr>
          <w:color w:val="000000" w:themeColor="text1"/>
          <w:sz w:val="28"/>
          <w:szCs w:val="28"/>
          <w:lang w:val="uk-UA"/>
        </w:rPr>
        <w:t>вихованцями</w:t>
      </w:r>
      <w:r w:rsidRPr="00473923">
        <w:rPr>
          <w:color w:val="000000" w:themeColor="text1"/>
          <w:sz w:val="28"/>
          <w:szCs w:val="28"/>
        </w:rPr>
        <w:t>, територіальною громадою, суспільством і державою за:</w:t>
      </w:r>
      <w:r w:rsidR="000D1C01">
        <w:rPr>
          <w:color w:val="000000" w:themeColor="text1"/>
          <w:sz w:val="28"/>
          <w:szCs w:val="28"/>
          <w:lang w:val="uk-UA"/>
        </w:rPr>
        <w:t xml:space="preserve"> </w:t>
      </w:r>
    </w:p>
    <w:p w14:paraId="5E7F6D12" w14:textId="77777777" w:rsidR="000D1C01" w:rsidRDefault="00507475" w:rsidP="000D1C01">
      <w:pPr>
        <w:tabs>
          <w:tab w:val="left" w:pos="1276"/>
        </w:tabs>
        <w:ind w:firstLine="567"/>
        <w:jc w:val="both"/>
        <w:rPr>
          <w:color w:val="000000" w:themeColor="text1"/>
          <w:sz w:val="28"/>
          <w:szCs w:val="28"/>
          <w:lang w:val="uk-UA"/>
        </w:rPr>
      </w:pPr>
      <w:r w:rsidRPr="000D1C01">
        <w:rPr>
          <w:color w:val="000000" w:themeColor="text1"/>
          <w:sz w:val="28"/>
          <w:szCs w:val="28"/>
          <w:lang w:val="uk-UA"/>
        </w:rPr>
        <w:lastRenderedPageBreak/>
        <w:t>безпечні умови</w:t>
      </w:r>
      <w:r w:rsidR="004A521C" w:rsidRPr="000D1C01">
        <w:rPr>
          <w:color w:val="000000" w:themeColor="text1"/>
          <w:sz w:val="28"/>
          <w:szCs w:val="28"/>
          <w:lang w:val="uk-UA"/>
        </w:rPr>
        <w:t xml:space="preserve"> </w:t>
      </w:r>
      <w:r w:rsidRPr="000D1C01">
        <w:rPr>
          <w:color w:val="000000" w:themeColor="text1"/>
          <w:sz w:val="28"/>
          <w:szCs w:val="28"/>
          <w:lang w:val="uk-UA"/>
        </w:rPr>
        <w:t>освітньої діяльності;</w:t>
      </w:r>
      <w:r w:rsidR="000D1C01">
        <w:rPr>
          <w:color w:val="000000" w:themeColor="text1"/>
          <w:sz w:val="28"/>
          <w:szCs w:val="28"/>
          <w:lang w:val="uk-UA"/>
        </w:rPr>
        <w:t xml:space="preserve"> </w:t>
      </w:r>
    </w:p>
    <w:p w14:paraId="4A422674" w14:textId="77777777" w:rsidR="000D1C01" w:rsidRDefault="00507475" w:rsidP="000D1C01">
      <w:pPr>
        <w:tabs>
          <w:tab w:val="left" w:pos="1276"/>
        </w:tabs>
        <w:ind w:firstLine="567"/>
        <w:jc w:val="both"/>
        <w:rPr>
          <w:color w:val="000000" w:themeColor="text1"/>
          <w:sz w:val="28"/>
          <w:szCs w:val="28"/>
          <w:lang w:val="uk-UA"/>
        </w:rPr>
      </w:pPr>
      <w:r w:rsidRPr="000D1C01">
        <w:rPr>
          <w:color w:val="000000" w:themeColor="text1"/>
          <w:sz w:val="28"/>
          <w:szCs w:val="28"/>
          <w:lang w:val="uk-UA"/>
        </w:rPr>
        <w:t>дотримання Державних стандартів</w:t>
      </w:r>
      <w:r w:rsidR="0092508D" w:rsidRPr="000D1C01">
        <w:rPr>
          <w:color w:val="000000" w:themeColor="text1"/>
          <w:sz w:val="28"/>
          <w:szCs w:val="28"/>
          <w:lang w:val="uk-UA"/>
        </w:rPr>
        <w:t xml:space="preserve"> позашкільної</w:t>
      </w:r>
      <w:r w:rsidRPr="000D1C01">
        <w:rPr>
          <w:color w:val="000000" w:themeColor="text1"/>
          <w:sz w:val="28"/>
          <w:szCs w:val="28"/>
          <w:lang w:val="uk-UA"/>
        </w:rPr>
        <w:t xml:space="preserve"> освіти;</w:t>
      </w:r>
      <w:r w:rsidR="0017722C" w:rsidRPr="000D1C01">
        <w:rPr>
          <w:color w:val="000000" w:themeColor="text1"/>
          <w:sz w:val="28"/>
          <w:szCs w:val="28"/>
          <w:lang w:val="uk-UA"/>
        </w:rPr>
        <w:t xml:space="preserve"> </w:t>
      </w:r>
    </w:p>
    <w:p w14:paraId="3F47C0CC" w14:textId="77777777" w:rsidR="000D1C01" w:rsidRDefault="00507475" w:rsidP="000D1C01">
      <w:pPr>
        <w:tabs>
          <w:tab w:val="left" w:pos="1276"/>
        </w:tabs>
        <w:ind w:firstLine="567"/>
        <w:jc w:val="both"/>
        <w:rPr>
          <w:color w:val="000000" w:themeColor="text1"/>
          <w:sz w:val="28"/>
          <w:szCs w:val="28"/>
          <w:lang w:val="uk-UA"/>
        </w:rPr>
      </w:pPr>
      <w:r w:rsidRPr="000D1C01">
        <w:rPr>
          <w:color w:val="000000" w:themeColor="text1"/>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r w:rsidR="000D1C01">
        <w:rPr>
          <w:color w:val="000000" w:themeColor="text1"/>
          <w:sz w:val="28"/>
          <w:szCs w:val="28"/>
          <w:lang w:val="uk-UA"/>
        </w:rPr>
        <w:t xml:space="preserve"> </w:t>
      </w:r>
    </w:p>
    <w:p w14:paraId="1191E2BA" w14:textId="77777777" w:rsidR="000D1C01" w:rsidRDefault="00507475" w:rsidP="000D1C01">
      <w:pPr>
        <w:tabs>
          <w:tab w:val="left" w:pos="1276"/>
        </w:tabs>
        <w:ind w:firstLine="567"/>
        <w:jc w:val="both"/>
        <w:rPr>
          <w:color w:val="000000" w:themeColor="text1"/>
          <w:sz w:val="28"/>
          <w:szCs w:val="28"/>
          <w:lang w:val="uk-UA"/>
        </w:rPr>
      </w:pPr>
      <w:r w:rsidRPr="000D1C01">
        <w:rPr>
          <w:color w:val="000000" w:themeColor="text1"/>
          <w:sz w:val="28"/>
          <w:szCs w:val="28"/>
          <w:lang w:val="uk-UA"/>
        </w:rPr>
        <w:t>дотримання фінансової дисципліни;</w:t>
      </w:r>
      <w:r w:rsidR="000D1C01">
        <w:rPr>
          <w:color w:val="000000" w:themeColor="text1"/>
          <w:sz w:val="28"/>
          <w:szCs w:val="28"/>
          <w:lang w:val="uk-UA"/>
        </w:rPr>
        <w:t xml:space="preserve"> </w:t>
      </w:r>
    </w:p>
    <w:p w14:paraId="68331211" w14:textId="77777777" w:rsidR="000D1C01" w:rsidRDefault="00507475" w:rsidP="000D1C01">
      <w:pPr>
        <w:tabs>
          <w:tab w:val="left" w:pos="1276"/>
        </w:tabs>
        <w:ind w:firstLine="567"/>
        <w:jc w:val="both"/>
        <w:rPr>
          <w:color w:val="000000" w:themeColor="text1"/>
          <w:sz w:val="28"/>
          <w:lang w:val="uk-UA"/>
        </w:rPr>
      </w:pPr>
      <w:r w:rsidRPr="000D1C01">
        <w:rPr>
          <w:color w:val="000000" w:themeColor="text1"/>
          <w:sz w:val="28"/>
          <w:szCs w:val="28"/>
          <w:lang w:val="uk-UA"/>
        </w:rPr>
        <w:t>прозорість, інформаційну відкритість.</w:t>
      </w:r>
      <w:r w:rsidR="000D1C01">
        <w:rPr>
          <w:color w:val="000000" w:themeColor="text1"/>
          <w:sz w:val="28"/>
          <w:lang w:val="uk-UA"/>
        </w:rPr>
        <w:t xml:space="preserve"> </w:t>
      </w:r>
    </w:p>
    <w:p w14:paraId="2BFA20FC" w14:textId="77777777" w:rsidR="000D1C01" w:rsidRDefault="000D1C01" w:rsidP="000D1C01">
      <w:pPr>
        <w:tabs>
          <w:tab w:val="left" w:pos="1276"/>
        </w:tabs>
        <w:ind w:firstLine="567"/>
        <w:jc w:val="both"/>
        <w:rPr>
          <w:color w:val="000000" w:themeColor="text1"/>
          <w:sz w:val="28"/>
          <w:lang w:val="uk-UA"/>
        </w:rPr>
      </w:pPr>
    </w:p>
    <w:p w14:paraId="6E0E5C87" w14:textId="1C1150FE" w:rsidR="000D1C01" w:rsidRDefault="00F46BDC" w:rsidP="000D1C01">
      <w:pPr>
        <w:tabs>
          <w:tab w:val="left" w:pos="1276"/>
        </w:tabs>
        <w:ind w:firstLine="567"/>
        <w:jc w:val="both"/>
        <w:rPr>
          <w:color w:val="000000" w:themeColor="text1"/>
          <w:sz w:val="28"/>
          <w:lang w:val="uk-UA"/>
        </w:rPr>
      </w:pPr>
      <w:r w:rsidRPr="00473923">
        <w:rPr>
          <w:color w:val="000000" w:themeColor="text1"/>
          <w:sz w:val="28"/>
          <w:szCs w:val="28"/>
          <w:lang w:val="uk-UA"/>
        </w:rPr>
        <w:t>1</w:t>
      </w:r>
      <w:r w:rsidR="00507475" w:rsidRPr="00473923">
        <w:rPr>
          <w:color w:val="000000" w:themeColor="text1"/>
          <w:sz w:val="28"/>
          <w:szCs w:val="28"/>
          <w:lang w:val="uk-UA"/>
        </w:rPr>
        <w:t>4</w:t>
      </w:r>
      <w:r w:rsidRPr="00473923">
        <w:rPr>
          <w:color w:val="000000" w:themeColor="text1"/>
          <w:sz w:val="28"/>
          <w:szCs w:val="28"/>
          <w:lang w:val="uk-UA"/>
        </w:rPr>
        <w:t>.</w:t>
      </w:r>
      <w:r w:rsidR="00507475" w:rsidRPr="00473923">
        <w:rPr>
          <w:color w:val="000000" w:themeColor="text1"/>
          <w:sz w:val="28"/>
          <w:szCs w:val="28"/>
          <w:lang w:val="uk-UA"/>
        </w:rPr>
        <w:t xml:space="preserve"> </w:t>
      </w:r>
      <w:r w:rsidR="00507475" w:rsidRPr="00473923">
        <w:rPr>
          <w:color w:val="000000" w:themeColor="text1"/>
          <w:sz w:val="28"/>
          <w:szCs w:val="28"/>
        </w:rPr>
        <w:t xml:space="preserve">Мовою </w:t>
      </w:r>
      <w:r w:rsidR="00507475" w:rsidRPr="00473923">
        <w:rPr>
          <w:color w:val="000000" w:themeColor="text1"/>
          <w:sz w:val="28"/>
          <w:szCs w:val="28"/>
          <w:lang w:val="uk-UA"/>
        </w:rPr>
        <w:t xml:space="preserve">освітнього процесу в Центрі є </w:t>
      </w:r>
      <w:r w:rsidR="00507475" w:rsidRPr="00473923">
        <w:rPr>
          <w:color w:val="000000" w:themeColor="text1"/>
          <w:sz w:val="28"/>
          <w:szCs w:val="28"/>
        </w:rPr>
        <w:t>державна мова.</w:t>
      </w:r>
      <w:r w:rsidR="00507475" w:rsidRPr="00473923">
        <w:rPr>
          <w:color w:val="000000" w:themeColor="text1"/>
          <w:sz w:val="28"/>
          <w:szCs w:val="28"/>
          <w:lang w:val="uk-UA"/>
        </w:rPr>
        <w:t xml:space="preserve"> </w:t>
      </w:r>
    </w:p>
    <w:p w14:paraId="665ADD8D" w14:textId="77777777" w:rsidR="000D1C01" w:rsidRDefault="000D1C01" w:rsidP="000D1C01">
      <w:pPr>
        <w:tabs>
          <w:tab w:val="left" w:pos="1276"/>
        </w:tabs>
        <w:ind w:firstLine="567"/>
        <w:jc w:val="both"/>
        <w:rPr>
          <w:color w:val="000000" w:themeColor="text1"/>
          <w:sz w:val="28"/>
          <w:lang w:val="uk-UA"/>
        </w:rPr>
      </w:pPr>
    </w:p>
    <w:p w14:paraId="23626AC9" w14:textId="3A42B547" w:rsidR="000D1C01" w:rsidRDefault="001B4161" w:rsidP="000D1C01">
      <w:pPr>
        <w:tabs>
          <w:tab w:val="left" w:pos="1276"/>
        </w:tabs>
        <w:ind w:firstLine="567"/>
        <w:jc w:val="both"/>
        <w:rPr>
          <w:color w:val="000000" w:themeColor="text1"/>
          <w:sz w:val="28"/>
          <w:lang w:val="uk-UA"/>
        </w:rPr>
      </w:pPr>
      <w:r w:rsidRPr="00473923">
        <w:rPr>
          <w:color w:val="000000" w:themeColor="text1"/>
          <w:sz w:val="28"/>
          <w:lang w:val="uk-UA"/>
        </w:rPr>
        <w:t>15. Центр має право:</w:t>
      </w:r>
    </w:p>
    <w:p w14:paraId="774F7E14" w14:textId="77777777" w:rsidR="000D1C01" w:rsidRDefault="001B4161" w:rsidP="000D1C01">
      <w:pPr>
        <w:tabs>
          <w:tab w:val="left" w:pos="1276"/>
        </w:tabs>
        <w:ind w:firstLine="567"/>
        <w:jc w:val="both"/>
        <w:rPr>
          <w:color w:val="000000" w:themeColor="text1"/>
          <w:sz w:val="28"/>
          <w:lang w:val="uk-UA"/>
        </w:rPr>
      </w:pPr>
      <w:r w:rsidRPr="00473923">
        <w:rPr>
          <w:color w:val="000000" w:themeColor="text1"/>
          <w:sz w:val="28"/>
          <w:szCs w:val="28"/>
          <w:lang w:val="uk-UA"/>
        </w:rPr>
        <w:t>брат</w:t>
      </w:r>
      <w:r w:rsidRPr="00473923">
        <w:rPr>
          <w:color w:val="000000" w:themeColor="text1"/>
          <w:sz w:val="28"/>
          <w:szCs w:val="28"/>
        </w:rPr>
        <w:t xml:space="preserve">и </w:t>
      </w:r>
      <w:r w:rsidR="0016710D" w:rsidRPr="00473923">
        <w:rPr>
          <w:color w:val="000000" w:themeColor="text1"/>
          <w:sz w:val="28"/>
          <w:szCs w:val="28"/>
        </w:rPr>
        <w:t>участь в установленому порядку у</w:t>
      </w:r>
      <w:r w:rsidRPr="00473923">
        <w:rPr>
          <w:color w:val="000000" w:themeColor="text1"/>
          <w:sz w:val="28"/>
          <w:szCs w:val="28"/>
        </w:rPr>
        <w:t xml:space="preserve"> моніторингу якості освіти;</w:t>
      </w:r>
      <w:r w:rsidR="000D1C01">
        <w:rPr>
          <w:color w:val="000000" w:themeColor="text1"/>
          <w:sz w:val="28"/>
          <w:lang w:val="uk-UA"/>
        </w:rPr>
        <w:t xml:space="preserve"> </w:t>
      </w:r>
    </w:p>
    <w:p w14:paraId="4848F4A0" w14:textId="77777777" w:rsidR="000D1C01" w:rsidRDefault="001B4161" w:rsidP="000D1C01">
      <w:pPr>
        <w:tabs>
          <w:tab w:val="left" w:pos="1276"/>
        </w:tabs>
        <w:ind w:firstLine="567"/>
        <w:jc w:val="both"/>
        <w:rPr>
          <w:color w:val="000000" w:themeColor="text1"/>
          <w:sz w:val="28"/>
          <w:lang w:val="uk-UA"/>
        </w:rPr>
      </w:pPr>
      <w:r w:rsidRPr="00473923">
        <w:rPr>
          <w:color w:val="000000" w:themeColor="text1"/>
          <w:sz w:val="28"/>
          <w:szCs w:val="28"/>
        </w:rPr>
        <w:t>проходити в установленому порядку громадську акредитацію;</w:t>
      </w:r>
      <w:r w:rsidR="000D1C01">
        <w:rPr>
          <w:color w:val="000000" w:themeColor="text1"/>
          <w:sz w:val="28"/>
          <w:lang w:val="uk-UA"/>
        </w:rPr>
        <w:t xml:space="preserve"> </w:t>
      </w:r>
    </w:p>
    <w:p w14:paraId="0D466A3A" w14:textId="77777777" w:rsidR="000D1C01" w:rsidRDefault="001B4161" w:rsidP="000D1C01">
      <w:pPr>
        <w:tabs>
          <w:tab w:val="left" w:pos="1276"/>
        </w:tabs>
        <w:ind w:firstLine="567"/>
        <w:jc w:val="both"/>
        <w:rPr>
          <w:color w:val="000000" w:themeColor="text1"/>
          <w:sz w:val="28"/>
          <w:szCs w:val="28"/>
        </w:rPr>
      </w:pPr>
      <w:r w:rsidRPr="00473923">
        <w:rPr>
          <w:color w:val="000000" w:themeColor="text1"/>
          <w:sz w:val="28"/>
          <w:szCs w:val="28"/>
        </w:rPr>
        <w:t xml:space="preserve">самостійно визначати форми, методи і засоби </w:t>
      </w:r>
      <w:r w:rsidR="000D1C01">
        <w:rPr>
          <w:color w:val="000000" w:themeColor="text1"/>
          <w:sz w:val="28"/>
          <w:szCs w:val="28"/>
        </w:rPr>
        <w:t>організації освітнього процесу;</w:t>
      </w:r>
    </w:p>
    <w:p w14:paraId="46B5B364" w14:textId="77777777" w:rsidR="000D1C01" w:rsidRDefault="001B4161" w:rsidP="000D1C01">
      <w:pPr>
        <w:tabs>
          <w:tab w:val="left" w:pos="1276"/>
        </w:tabs>
        <w:ind w:firstLine="567"/>
        <w:jc w:val="both"/>
        <w:rPr>
          <w:color w:val="000000" w:themeColor="text1"/>
          <w:sz w:val="28"/>
          <w:lang w:val="uk-UA"/>
        </w:rPr>
      </w:pPr>
      <w:r w:rsidRPr="00473923">
        <w:rPr>
          <w:color w:val="000000" w:themeColor="text1"/>
          <w:sz w:val="28"/>
          <w:szCs w:val="28"/>
        </w:rPr>
        <w:t>самостійно формувати освітню програму;</w:t>
      </w:r>
      <w:r w:rsidR="000D1C01">
        <w:rPr>
          <w:color w:val="000000" w:themeColor="text1"/>
          <w:sz w:val="28"/>
          <w:lang w:val="uk-UA"/>
        </w:rPr>
        <w:t xml:space="preserve"> </w:t>
      </w:r>
    </w:p>
    <w:p w14:paraId="55390C09" w14:textId="77777777" w:rsidR="000D1C01" w:rsidRDefault="001B4161" w:rsidP="000D1C01">
      <w:pPr>
        <w:tabs>
          <w:tab w:val="left" w:pos="1276"/>
        </w:tabs>
        <w:ind w:firstLine="567"/>
        <w:jc w:val="both"/>
        <w:rPr>
          <w:color w:val="000000" w:themeColor="text1"/>
          <w:sz w:val="28"/>
          <w:lang w:val="uk-UA"/>
        </w:rPr>
      </w:pPr>
      <w:r w:rsidRPr="00473923">
        <w:rPr>
          <w:color w:val="000000" w:themeColor="text1"/>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r w:rsidR="000D1C01">
        <w:rPr>
          <w:color w:val="000000" w:themeColor="text1"/>
          <w:sz w:val="28"/>
          <w:lang w:val="uk-UA"/>
        </w:rPr>
        <w:t xml:space="preserve"> </w:t>
      </w:r>
    </w:p>
    <w:p w14:paraId="70CE2032" w14:textId="77777777" w:rsidR="000D1C01" w:rsidRDefault="001B4161" w:rsidP="000D1C01">
      <w:pPr>
        <w:tabs>
          <w:tab w:val="left" w:pos="1276"/>
        </w:tabs>
        <w:ind w:firstLine="567"/>
        <w:jc w:val="both"/>
        <w:rPr>
          <w:color w:val="000000" w:themeColor="text1"/>
          <w:sz w:val="28"/>
          <w:lang w:val="uk-UA"/>
        </w:rPr>
      </w:pPr>
      <w:r w:rsidRPr="00473923">
        <w:rPr>
          <w:color w:val="000000" w:themeColor="text1"/>
          <w:sz w:val="28"/>
          <w:szCs w:val="28"/>
        </w:rPr>
        <w:t xml:space="preserve">проводити науково-дослідну, експериментальну, пошукову роботу, що не суперечить законодавству України; </w:t>
      </w:r>
    </w:p>
    <w:p w14:paraId="754027E5" w14:textId="77777777" w:rsidR="000D1C01" w:rsidRDefault="001B4161" w:rsidP="000D1C01">
      <w:pPr>
        <w:tabs>
          <w:tab w:val="left" w:pos="1276"/>
        </w:tabs>
        <w:ind w:firstLine="567"/>
        <w:jc w:val="both"/>
        <w:rPr>
          <w:color w:val="000000" w:themeColor="text1"/>
          <w:sz w:val="28"/>
          <w:lang w:val="uk-UA"/>
        </w:rPr>
      </w:pPr>
      <w:r w:rsidRPr="00473923">
        <w:rPr>
          <w:color w:val="000000" w:themeColor="text1"/>
          <w:sz w:val="28"/>
          <w:szCs w:val="28"/>
          <w:lang w:val="uk-UA"/>
        </w:rPr>
        <w:t xml:space="preserve">використовувати різні форми морального стимулювання та матеріального заохочення до педагогічних працівників, вихованців, інших учасників освітнього процесу у порядку визначеному чинним законодавством; </w:t>
      </w:r>
    </w:p>
    <w:p w14:paraId="5CE45E13" w14:textId="77777777" w:rsidR="000D1C01" w:rsidRDefault="001B4161" w:rsidP="000D1C01">
      <w:pPr>
        <w:tabs>
          <w:tab w:val="left" w:pos="1276"/>
        </w:tabs>
        <w:ind w:firstLine="567"/>
        <w:jc w:val="both"/>
        <w:rPr>
          <w:color w:val="000000" w:themeColor="text1"/>
          <w:sz w:val="28"/>
          <w:lang w:val="uk-UA"/>
        </w:rPr>
      </w:pPr>
      <w:r w:rsidRPr="00473923">
        <w:rPr>
          <w:color w:val="000000" w:themeColor="text1"/>
          <w:sz w:val="28"/>
          <w:szCs w:val="28"/>
          <w:lang w:val="uk-UA"/>
        </w:rPr>
        <w:t xml:space="preserve">на правах оперативного управління розпоряджатися рухомим і нерухомим майном згідно з законодавством України та цим Статутом; </w:t>
      </w:r>
    </w:p>
    <w:p w14:paraId="2C4650AA" w14:textId="77777777" w:rsidR="000D1C01" w:rsidRDefault="001B4161" w:rsidP="000D1C01">
      <w:pPr>
        <w:tabs>
          <w:tab w:val="left" w:pos="1276"/>
        </w:tabs>
        <w:ind w:firstLine="567"/>
        <w:jc w:val="both"/>
        <w:rPr>
          <w:color w:val="000000" w:themeColor="text1"/>
          <w:sz w:val="28"/>
          <w:lang w:val="uk-UA"/>
        </w:rPr>
      </w:pPr>
      <w:r w:rsidRPr="00473923">
        <w:rPr>
          <w:color w:val="000000" w:themeColor="text1"/>
          <w:sz w:val="28"/>
          <w:szCs w:val="28"/>
          <w:lang w:val="uk-UA"/>
        </w:rPr>
        <w:t xml:space="preserve">отримувати кошти і матеріальні цінності від органів виконавчої влади, органів місцевого самоврядування, юридичних і фізичних осіб; </w:t>
      </w:r>
    </w:p>
    <w:p w14:paraId="5A64B87D" w14:textId="77777777" w:rsidR="000D1C01" w:rsidRDefault="001B4161" w:rsidP="000D1C01">
      <w:pPr>
        <w:tabs>
          <w:tab w:val="left" w:pos="1276"/>
        </w:tabs>
        <w:ind w:firstLine="567"/>
        <w:jc w:val="both"/>
        <w:rPr>
          <w:color w:val="000000" w:themeColor="text1"/>
          <w:sz w:val="28"/>
          <w:lang w:val="uk-UA"/>
        </w:rPr>
      </w:pPr>
      <w:r w:rsidRPr="00473923">
        <w:rPr>
          <w:color w:val="000000" w:themeColor="text1"/>
          <w:sz w:val="28"/>
          <w:szCs w:val="28"/>
          <w:lang w:val="uk-UA"/>
        </w:rPr>
        <w:t xml:space="preserve">залишати у своєму розпорядженні і використовувати власні надходження у порядку, визначеному законодавством України; </w:t>
      </w:r>
    </w:p>
    <w:p w14:paraId="271DEC1E" w14:textId="77777777" w:rsidR="000D1C01" w:rsidRDefault="001B4161" w:rsidP="000D1C01">
      <w:pPr>
        <w:tabs>
          <w:tab w:val="left" w:pos="1276"/>
        </w:tabs>
        <w:ind w:firstLine="567"/>
        <w:jc w:val="both"/>
        <w:rPr>
          <w:color w:val="000000" w:themeColor="text1"/>
          <w:sz w:val="28"/>
          <w:lang w:val="uk-UA"/>
        </w:rPr>
      </w:pPr>
      <w:r w:rsidRPr="00473923">
        <w:rPr>
          <w:color w:val="000000" w:themeColor="text1"/>
          <w:sz w:val="28"/>
          <w:szCs w:val="28"/>
          <w:lang w:val="uk-UA"/>
        </w:rPr>
        <w:t>розвивати власну матеріально-технічну базу та соціальну базу;</w:t>
      </w:r>
      <w:r w:rsidR="000D1C01">
        <w:rPr>
          <w:color w:val="000000" w:themeColor="text1"/>
          <w:sz w:val="28"/>
          <w:lang w:val="uk-UA"/>
        </w:rPr>
        <w:t xml:space="preserve"> </w:t>
      </w:r>
    </w:p>
    <w:p w14:paraId="6C062422" w14:textId="77777777" w:rsidR="000D1C01" w:rsidRDefault="001B4161" w:rsidP="000D1C01">
      <w:pPr>
        <w:tabs>
          <w:tab w:val="left" w:pos="1276"/>
        </w:tabs>
        <w:ind w:firstLine="567"/>
        <w:jc w:val="both"/>
        <w:rPr>
          <w:color w:val="000000" w:themeColor="text1"/>
          <w:sz w:val="28"/>
          <w:lang w:val="uk-UA"/>
        </w:rPr>
      </w:pPr>
      <w:r w:rsidRPr="00473923">
        <w:rPr>
          <w:color w:val="000000" w:themeColor="text1"/>
          <w:sz w:val="28"/>
          <w:szCs w:val="28"/>
          <w:lang w:val="uk-UA"/>
        </w:rPr>
        <w:t xml:space="preserve">впроваджувати експериментальні освітні програми; </w:t>
      </w:r>
    </w:p>
    <w:p w14:paraId="2D479612" w14:textId="77777777" w:rsidR="000D1C01" w:rsidRDefault="001B4161" w:rsidP="000D1C01">
      <w:pPr>
        <w:tabs>
          <w:tab w:val="left" w:pos="1276"/>
        </w:tabs>
        <w:ind w:firstLine="567"/>
        <w:jc w:val="both"/>
        <w:rPr>
          <w:color w:val="000000" w:themeColor="text1"/>
          <w:sz w:val="28"/>
          <w:lang w:val="uk-UA"/>
        </w:rPr>
      </w:pPr>
      <w:r w:rsidRPr="00473923">
        <w:rPr>
          <w:color w:val="000000" w:themeColor="text1"/>
          <w:sz w:val="28"/>
          <w:szCs w:val="28"/>
          <w:lang w:val="uk-UA"/>
        </w:rPr>
        <w:t>самостійно забезпечувати добір і розстановку кадрів;</w:t>
      </w:r>
      <w:r w:rsidR="000D1C01">
        <w:rPr>
          <w:color w:val="000000" w:themeColor="text1"/>
          <w:sz w:val="28"/>
          <w:lang w:val="uk-UA"/>
        </w:rPr>
        <w:t xml:space="preserve"> </w:t>
      </w:r>
    </w:p>
    <w:p w14:paraId="26626860" w14:textId="77777777" w:rsidR="000D1C01" w:rsidRDefault="001B4161" w:rsidP="000D1C01">
      <w:pPr>
        <w:tabs>
          <w:tab w:val="left" w:pos="1276"/>
        </w:tabs>
        <w:ind w:firstLine="567"/>
        <w:jc w:val="both"/>
        <w:rPr>
          <w:color w:val="000000" w:themeColor="text1"/>
          <w:sz w:val="28"/>
          <w:lang w:val="uk-UA"/>
        </w:rPr>
      </w:pPr>
      <w:r w:rsidRPr="00473923">
        <w:rPr>
          <w:color w:val="000000" w:themeColor="text1"/>
          <w:sz w:val="28"/>
          <w:lang w:val="uk-UA"/>
        </w:rPr>
        <w:t>надавати платні послуги відповідно до нормативно-правових актів;</w:t>
      </w:r>
      <w:r w:rsidR="000D1C01">
        <w:rPr>
          <w:color w:val="000000" w:themeColor="text1"/>
          <w:sz w:val="28"/>
          <w:lang w:val="uk-UA"/>
        </w:rPr>
        <w:t xml:space="preserve"> </w:t>
      </w:r>
    </w:p>
    <w:p w14:paraId="7B717D00" w14:textId="0E066521" w:rsidR="001B4161" w:rsidRPr="00473923" w:rsidRDefault="001B4161" w:rsidP="000D1C01">
      <w:pPr>
        <w:tabs>
          <w:tab w:val="left" w:pos="1276"/>
        </w:tabs>
        <w:ind w:firstLine="567"/>
        <w:jc w:val="both"/>
        <w:rPr>
          <w:color w:val="000000" w:themeColor="text1"/>
          <w:sz w:val="28"/>
          <w:lang w:val="uk-UA"/>
        </w:rPr>
      </w:pPr>
      <w:r w:rsidRPr="00473923">
        <w:rPr>
          <w:color w:val="000000" w:themeColor="text1"/>
          <w:sz w:val="28"/>
          <w:lang w:val="uk-UA"/>
        </w:rPr>
        <w:t>здійснювати інші дії, що не суперечать чинному законодавству.</w:t>
      </w:r>
    </w:p>
    <w:p w14:paraId="4BD56335" w14:textId="77777777" w:rsidR="001B4161" w:rsidRPr="00473923" w:rsidRDefault="001B4161" w:rsidP="001B4161">
      <w:pPr>
        <w:ind w:firstLine="567"/>
        <w:jc w:val="both"/>
        <w:rPr>
          <w:color w:val="000000" w:themeColor="text1"/>
          <w:sz w:val="28"/>
          <w:lang w:val="uk-UA"/>
        </w:rPr>
      </w:pPr>
    </w:p>
    <w:p w14:paraId="288CD4AA" w14:textId="77777777" w:rsidR="000D1C01" w:rsidRDefault="001B4161" w:rsidP="000D1C01">
      <w:pPr>
        <w:ind w:firstLine="567"/>
        <w:jc w:val="both"/>
        <w:rPr>
          <w:color w:val="000000" w:themeColor="text1"/>
          <w:sz w:val="28"/>
          <w:lang w:val="uk-UA"/>
        </w:rPr>
      </w:pPr>
      <w:r w:rsidRPr="00473923">
        <w:rPr>
          <w:color w:val="000000" w:themeColor="text1"/>
          <w:sz w:val="28"/>
          <w:lang w:val="uk-UA"/>
        </w:rPr>
        <w:t>16. Центр зобов’язаний:</w:t>
      </w:r>
      <w:r w:rsidR="002C1F37" w:rsidRPr="00473923">
        <w:rPr>
          <w:color w:val="000000" w:themeColor="text1"/>
          <w:sz w:val="28"/>
          <w:lang w:val="uk-UA"/>
        </w:rPr>
        <w:t xml:space="preserve"> </w:t>
      </w:r>
    </w:p>
    <w:p w14:paraId="010768D8" w14:textId="77777777" w:rsidR="000D1C01" w:rsidRDefault="001B4161" w:rsidP="000D1C01">
      <w:pPr>
        <w:ind w:firstLine="567"/>
        <w:jc w:val="both"/>
        <w:rPr>
          <w:color w:val="000000" w:themeColor="text1"/>
          <w:sz w:val="28"/>
          <w:lang w:val="uk-UA"/>
        </w:rPr>
      </w:pPr>
      <w:r w:rsidRPr="00473923">
        <w:rPr>
          <w:color w:val="000000" w:themeColor="text1"/>
          <w:sz w:val="28"/>
          <w:szCs w:val="28"/>
          <w:lang w:val="uk-UA"/>
        </w:rPr>
        <w:t xml:space="preserve">реалізовувати положення Конституції України, Законів України «Про освіту», «Про позашкільну освіту», інших нормативно-правових актів у галузі освіти; </w:t>
      </w:r>
    </w:p>
    <w:p w14:paraId="51EF1AD2" w14:textId="77777777" w:rsidR="000D1C01" w:rsidRDefault="0092508D" w:rsidP="000D1C01">
      <w:pPr>
        <w:ind w:firstLine="567"/>
        <w:jc w:val="both"/>
        <w:rPr>
          <w:color w:val="000000" w:themeColor="text1"/>
          <w:sz w:val="28"/>
          <w:lang w:val="uk-UA"/>
        </w:rPr>
      </w:pPr>
      <w:r w:rsidRPr="00473923">
        <w:rPr>
          <w:color w:val="000000" w:themeColor="text1"/>
          <w:sz w:val="28"/>
          <w:szCs w:val="28"/>
          <w:lang w:val="uk-UA"/>
        </w:rPr>
        <w:t>забезпечувати права громадян на здобуття позашкільної освіти;</w:t>
      </w:r>
      <w:r w:rsidR="000D1C01">
        <w:rPr>
          <w:color w:val="000000" w:themeColor="text1"/>
          <w:sz w:val="28"/>
          <w:lang w:val="uk-UA"/>
        </w:rPr>
        <w:t xml:space="preserve"> </w:t>
      </w:r>
    </w:p>
    <w:p w14:paraId="7563EBA0" w14:textId="77777777" w:rsidR="000D1C01" w:rsidRDefault="0092508D" w:rsidP="000D1C01">
      <w:pPr>
        <w:ind w:firstLine="567"/>
        <w:jc w:val="both"/>
        <w:rPr>
          <w:color w:val="000000" w:themeColor="text1"/>
          <w:sz w:val="28"/>
          <w:lang w:val="uk-UA"/>
        </w:rPr>
      </w:pPr>
      <w:r w:rsidRPr="00473923">
        <w:rPr>
          <w:color w:val="000000" w:themeColor="text1"/>
          <w:sz w:val="28"/>
          <w:szCs w:val="28"/>
          <w:lang w:val="uk-UA"/>
        </w:rPr>
        <w:t>створювати умови для соціального захисту пр</w:t>
      </w:r>
      <w:r w:rsidR="00B7725E" w:rsidRPr="00473923">
        <w:rPr>
          <w:color w:val="000000" w:themeColor="text1"/>
          <w:sz w:val="28"/>
          <w:szCs w:val="28"/>
          <w:lang w:val="uk-UA"/>
        </w:rPr>
        <w:t>а</w:t>
      </w:r>
      <w:r w:rsidRPr="00473923">
        <w:rPr>
          <w:color w:val="000000" w:themeColor="text1"/>
          <w:sz w:val="28"/>
          <w:szCs w:val="28"/>
          <w:lang w:val="uk-UA"/>
        </w:rPr>
        <w:t>цівників, вихованців;</w:t>
      </w:r>
      <w:r w:rsidR="000D1C01">
        <w:rPr>
          <w:color w:val="000000" w:themeColor="text1"/>
          <w:sz w:val="28"/>
          <w:lang w:val="uk-UA"/>
        </w:rPr>
        <w:t xml:space="preserve"> </w:t>
      </w:r>
    </w:p>
    <w:p w14:paraId="5C95F8D6" w14:textId="77777777" w:rsidR="00E62BB5" w:rsidRDefault="0092508D" w:rsidP="00E62BB5">
      <w:pPr>
        <w:ind w:firstLine="567"/>
        <w:jc w:val="both"/>
        <w:rPr>
          <w:color w:val="000000" w:themeColor="text1"/>
          <w:sz w:val="28"/>
          <w:lang w:val="uk-UA"/>
        </w:rPr>
      </w:pPr>
      <w:r w:rsidRPr="00473923">
        <w:rPr>
          <w:color w:val="000000" w:themeColor="text1"/>
          <w:sz w:val="28"/>
          <w:szCs w:val="28"/>
          <w:lang w:val="uk-UA"/>
        </w:rPr>
        <w:t>визначати основні напрямки, зміст і форми освітнього процесу;</w:t>
      </w:r>
      <w:r w:rsidR="00E62BB5">
        <w:rPr>
          <w:color w:val="000000" w:themeColor="text1"/>
          <w:sz w:val="28"/>
          <w:lang w:val="uk-UA"/>
        </w:rPr>
        <w:t xml:space="preserve"> </w:t>
      </w:r>
    </w:p>
    <w:p w14:paraId="44F5C910" w14:textId="77777777" w:rsidR="00ED5B2C" w:rsidRDefault="001B4161" w:rsidP="00ED5B2C">
      <w:pPr>
        <w:ind w:firstLine="567"/>
        <w:jc w:val="both"/>
        <w:rPr>
          <w:color w:val="000000" w:themeColor="text1"/>
          <w:sz w:val="28"/>
          <w:lang w:val="uk-UA"/>
        </w:rPr>
      </w:pPr>
      <w:r w:rsidRPr="00473923">
        <w:rPr>
          <w:color w:val="000000" w:themeColor="text1"/>
          <w:sz w:val="28"/>
          <w:szCs w:val="28"/>
          <w:lang w:val="uk-UA"/>
        </w:rPr>
        <w:lastRenderedPageBreak/>
        <w:t xml:space="preserve">за потреби створювати інклюзивні </w:t>
      </w:r>
      <w:r w:rsidR="006B68DE" w:rsidRPr="00473923">
        <w:rPr>
          <w:color w:val="000000" w:themeColor="text1"/>
          <w:sz w:val="28"/>
          <w:szCs w:val="28"/>
          <w:lang w:val="uk-UA"/>
        </w:rPr>
        <w:t>групи</w:t>
      </w:r>
      <w:r w:rsidRPr="00473923">
        <w:rPr>
          <w:color w:val="000000" w:themeColor="text1"/>
          <w:sz w:val="28"/>
          <w:szCs w:val="28"/>
          <w:lang w:val="uk-UA"/>
        </w:rPr>
        <w:t xml:space="preserve"> для навчання осіб з особливими освітніми потребами; </w:t>
      </w:r>
    </w:p>
    <w:p w14:paraId="7B4B994B" w14:textId="77777777" w:rsidR="00ED5B2C" w:rsidRDefault="001B4161" w:rsidP="00ED5B2C">
      <w:pPr>
        <w:ind w:firstLine="567"/>
        <w:jc w:val="both"/>
        <w:rPr>
          <w:color w:val="000000" w:themeColor="text1"/>
          <w:sz w:val="28"/>
          <w:lang w:val="uk-UA"/>
        </w:rPr>
      </w:pPr>
      <w:r w:rsidRPr="00473923">
        <w:rPr>
          <w:color w:val="000000" w:themeColor="text1"/>
          <w:sz w:val="28"/>
          <w:szCs w:val="28"/>
          <w:lang w:val="uk-UA"/>
        </w:rPr>
        <w:t>забезпечувати єдність навчання та виховання;</w:t>
      </w:r>
      <w:r w:rsidR="00ED5B2C">
        <w:rPr>
          <w:color w:val="000000" w:themeColor="text1"/>
          <w:sz w:val="28"/>
          <w:lang w:val="uk-UA"/>
        </w:rPr>
        <w:t xml:space="preserve"> </w:t>
      </w:r>
    </w:p>
    <w:p w14:paraId="3289362D" w14:textId="77777777" w:rsidR="00ED5B2C" w:rsidRDefault="001B4161" w:rsidP="00ED5B2C">
      <w:pPr>
        <w:ind w:firstLine="567"/>
        <w:jc w:val="both"/>
        <w:rPr>
          <w:color w:val="000000" w:themeColor="text1"/>
          <w:sz w:val="28"/>
          <w:lang w:val="uk-UA"/>
        </w:rPr>
      </w:pPr>
      <w:r w:rsidRPr="00473923">
        <w:rPr>
          <w:color w:val="000000" w:themeColor="text1"/>
          <w:sz w:val="28"/>
          <w:szCs w:val="28"/>
          <w:lang w:val="uk-UA"/>
        </w:rPr>
        <w:t>створювати власну науково-методичну і матеріально-технічну базу;</w:t>
      </w:r>
      <w:r w:rsidR="00ED5B2C">
        <w:rPr>
          <w:color w:val="000000" w:themeColor="text1"/>
          <w:sz w:val="28"/>
          <w:lang w:val="uk-UA"/>
        </w:rPr>
        <w:t xml:space="preserve"> </w:t>
      </w:r>
    </w:p>
    <w:p w14:paraId="3389C4A1" w14:textId="77777777" w:rsidR="00ED5B2C" w:rsidRDefault="001B4161" w:rsidP="00ED5B2C">
      <w:pPr>
        <w:ind w:firstLine="567"/>
        <w:jc w:val="both"/>
        <w:rPr>
          <w:color w:val="000000" w:themeColor="text1"/>
          <w:sz w:val="28"/>
          <w:lang w:val="uk-UA"/>
        </w:rPr>
      </w:pPr>
      <w:r w:rsidRPr="00473923">
        <w:rPr>
          <w:color w:val="000000" w:themeColor="text1"/>
          <w:sz w:val="28"/>
          <w:szCs w:val="28"/>
          <w:lang w:val="uk-UA"/>
        </w:rPr>
        <w:t>проходити плановий інституційний аудит у терміни та в порядку визначе</w:t>
      </w:r>
      <w:r w:rsidR="00E62BB5">
        <w:rPr>
          <w:color w:val="000000" w:themeColor="text1"/>
          <w:sz w:val="28"/>
          <w:szCs w:val="28"/>
          <w:lang w:val="uk-UA"/>
        </w:rPr>
        <w:t>ним спеціальним законодавством;</w:t>
      </w:r>
      <w:r w:rsidR="00ED5B2C">
        <w:rPr>
          <w:color w:val="000000" w:themeColor="text1"/>
          <w:sz w:val="28"/>
          <w:lang w:val="uk-UA"/>
        </w:rPr>
        <w:t xml:space="preserve"> </w:t>
      </w:r>
    </w:p>
    <w:p w14:paraId="690FFFB2" w14:textId="77777777" w:rsidR="00ED5B2C" w:rsidRDefault="001B4161" w:rsidP="00ED5B2C">
      <w:pPr>
        <w:ind w:firstLine="567"/>
        <w:jc w:val="both"/>
        <w:rPr>
          <w:color w:val="000000" w:themeColor="text1"/>
          <w:sz w:val="28"/>
          <w:lang w:val="uk-UA"/>
        </w:rPr>
      </w:pPr>
      <w:r w:rsidRPr="00473923">
        <w:rPr>
          <w:color w:val="000000" w:themeColor="text1"/>
          <w:sz w:val="28"/>
          <w:szCs w:val="28"/>
          <w:lang w:val="uk-UA"/>
        </w:rPr>
        <w:t xml:space="preserve">охороняти життя і здоров’я </w:t>
      </w:r>
      <w:r w:rsidR="0016710D" w:rsidRPr="00473923">
        <w:rPr>
          <w:color w:val="000000" w:themeColor="text1"/>
          <w:sz w:val="28"/>
          <w:szCs w:val="28"/>
          <w:lang w:val="uk-UA"/>
        </w:rPr>
        <w:t>вихованці</w:t>
      </w:r>
      <w:r w:rsidRPr="00473923">
        <w:rPr>
          <w:color w:val="000000" w:themeColor="text1"/>
          <w:sz w:val="28"/>
          <w:szCs w:val="28"/>
          <w:lang w:val="uk-UA"/>
        </w:rPr>
        <w:t>, педагогічних та інших працівників</w:t>
      </w:r>
      <w:r w:rsidR="00C83B32" w:rsidRPr="00473923">
        <w:rPr>
          <w:color w:val="000000" w:themeColor="text1"/>
          <w:sz w:val="28"/>
          <w:szCs w:val="28"/>
          <w:lang w:val="uk-UA"/>
        </w:rPr>
        <w:t xml:space="preserve"> Центру</w:t>
      </w:r>
      <w:r w:rsidRPr="00473923">
        <w:rPr>
          <w:color w:val="000000" w:themeColor="text1"/>
          <w:sz w:val="28"/>
          <w:szCs w:val="28"/>
          <w:lang w:val="uk-UA"/>
        </w:rPr>
        <w:t>;</w:t>
      </w:r>
      <w:r w:rsidR="00ED5B2C">
        <w:rPr>
          <w:color w:val="000000" w:themeColor="text1"/>
          <w:sz w:val="28"/>
          <w:lang w:val="uk-UA"/>
        </w:rPr>
        <w:t xml:space="preserve"> </w:t>
      </w:r>
    </w:p>
    <w:p w14:paraId="22C92AF1" w14:textId="77777777" w:rsidR="00ED5B2C" w:rsidRDefault="001B4161" w:rsidP="00ED5B2C">
      <w:pPr>
        <w:ind w:firstLine="567"/>
        <w:jc w:val="both"/>
        <w:rPr>
          <w:color w:val="000000" w:themeColor="text1"/>
          <w:sz w:val="28"/>
          <w:lang w:val="uk-UA"/>
        </w:rPr>
      </w:pPr>
      <w:r w:rsidRPr="00473923">
        <w:rPr>
          <w:color w:val="000000" w:themeColor="text1"/>
          <w:sz w:val="28"/>
          <w:szCs w:val="28"/>
          <w:lang w:val="uk-UA"/>
        </w:rPr>
        <w:t>додержуватись фінансової дисциплі</w:t>
      </w:r>
      <w:r w:rsidR="00E62BB5">
        <w:rPr>
          <w:color w:val="000000" w:themeColor="text1"/>
          <w:sz w:val="28"/>
          <w:szCs w:val="28"/>
          <w:lang w:val="uk-UA"/>
        </w:rPr>
        <w:t>ни, зберігати матеріальну базу;</w:t>
      </w:r>
      <w:r w:rsidR="00ED5B2C">
        <w:rPr>
          <w:color w:val="000000" w:themeColor="text1"/>
          <w:sz w:val="28"/>
          <w:lang w:val="uk-UA"/>
        </w:rPr>
        <w:t xml:space="preserve"> </w:t>
      </w:r>
    </w:p>
    <w:p w14:paraId="4F0EF7F6" w14:textId="77777777" w:rsidR="00ED5B2C" w:rsidRDefault="001B4161" w:rsidP="00ED5B2C">
      <w:pPr>
        <w:ind w:firstLine="567"/>
        <w:jc w:val="both"/>
        <w:rPr>
          <w:color w:val="000000" w:themeColor="text1"/>
          <w:sz w:val="28"/>
          <w:lang w:val="uk-UA"/>
        </w:rPr>
      </w:pPr>
      <w:r w:rsidRPr="00473923">
        <w:rPr>
          <w:color w:val="000000" w:themeColor="text1"/>
          <w:sz w:val="28"/>
          <w:szCs w:val="28"/>
          <w:lang w:val="uk-UA"/>
        </w:rPr>
        <w:t xml:space="preserve">забезпечувати видачу </w:t>
      </w:r>
      <w:r w:rsidR="0016710D" w:rsidRPr="00473923">
        <w:rPr>
          <w:color w:val="000000" w:themeColor="text1"/>
          <w:sz w:val="28"/>
          <w:szCs w:val="28"/>
          <w:lang w:val="uk-UA"/>
        </w:rPr>
        <w:t xml:space="preserve">вихованцям </w:t>
      </w:r>
      <w:r w:rsidRPr="00473923">
        <w:rPr>
          <w:color w:val="000000" w:themeColor="text1"/>
          <w:sz w:val="28"/>
          <w:szCs w:val="28"/>
          <w:lang w:val="uk-UA"/>
        </w:rPr>
        <w:t xml:space="preserve">документів про </w:t>
      </w:r>
      <w:r w:rsidR="00C83B32" w:rsidRPr="00473923">
        <w:rPr>
          <w:color w:val="000000" w:themeColor="text1"/>
          <w:sz w:val="28"/>
          <w:szCs w:val="28"/>
          <w:lang w:val="uk-UA"/>
        </w:rPr>
        <w:t xml:space="preserve">позашкільну </w:t>
      </w:r>
      <w:r w:rsidRPr="00473923">
        <w:rPr>
          <w:color w:val="000000" w:themeColor="text1"/>
          <w:sz w:val="28"/>
          <w:szCs w:val="28"/>
          <w:lang w:val="uk-UA"/>
        </w:rPr>
        <w:t xml:space="preserve">освіту встановленого зразка; </w:t>
      </w:r>
    </w:p>
    <w:p w14:paraId="478673BF" w14:textId="1FE92A78" w:rsidR="001B4161" w:rsidRPr="00E62BB5" w:rsidRDefault="001B4161" w:rsidP="00ED5B2C">
      <w:pPr>
        <w:ind w:firstLine="567"/>
        <w:jc w:val="both"/>
        <w:rPr>
          <w:color w:val="000000" w:themeColor="text1"/>
          <w:sz w:val="28"/>
          <w:lang w:val="uk-UA"/>
        </w:rPr>
      </w:pPr>
      <w:r w:rsidRPr="00473923">
        <w:rPr>
          <w:color w:val="000000" w:themeColor="text1"/>
          <w:sz w:val="28"/>
          <w:szCs w:val="28"/>
          <w:lang w:val="uk-UA"/>
        </w:rPr>
        <w:t>здійснювати інші повноваження, делеговані засновником або уповноваженим органом.</w:t>
      </w:r>
    </w:p>
    <w:p w14:paraId="0C13378A" w14:textId="77777777" w:rsidR="001B4161" w:rsidRPr="00473923" w:rsidRDefault="001B4161" w:rsidP="001B4161">
      <w:pPr>
        <w:ind w:firstLine="567"/>
        <w:jc w:val="both"/>
        <w:rPr>
          <w:color w:val="000000" w:themeColor="text1"/>
          <w:sz w:val="28"/>
          <w:szCs w:val="28"/>
          <w:lang w:val="uk-UA"/>
        </w:rPr>
      </w:pPr>
      <w:bookmarkStart w:id="28" w:name="n27"/>
      <w:bookmarkStart w:id="29" w:name="n30"/>
      <w:bookmarkStart w:id="30" w:name="n31"/>
      <w:bookmarkEnd w:id="28"/>
      <w:bookmarkEnd w:id="29"/>
      <w:bookmarkEnd w:id="30"/>
    </w:p>
    <w:p w14:paraId="584651BE" w14:textId="77777777" w:rsidR="0092508D" w:rsidRPr="00473923" w:rsidRDefault="0092508D" w:rsidP="0092508D">
      <w:pPr>
        <w:ind w:firstLine="567"/>
        <w:jc w:val="both"/>
        <w:rPr>
          <w:color w:val="000000" w:themeColor="text1"/>
          <w:sz w:val="28"/>
          <w:lang w:val="uk-UA"/>
        </w:rPr>
      </w:pPr>
      <w:r w:rsidRPr="00473923">
        <w:rPr>
          <w:color w:val="000000" w:themeColor="text1"/>
          <w:sz w:val="28"/>
          <w:lang w:val="uk-UA"/>
        </w:rPr>
        <w:t>17. Взаємовідносини Центру з юридичними і фізичними особами визначаються угодами, що укладені між ними.</w:t>
      </w:r>
    </w:p>
    <w:p w14:paraId="1CBAD119" w14:textId="77777777" w:rsidR="00C22389" w:rsidRPr="00473923" w:rsidRDefault="00C22389" w:rsidP="009E6568">
      <w:pPr>
        <w:pStyle w:val="ab"/>
        <w:jc w:val="both"/>
        <w:rPr>
          <w:b/>
          <w:color w:val="000000" w:themeColor="text1"/>
          <w:sz w:val="28"/>
          <w:szCs w:val="28"/>
          <w:lang w:val="uk-UA"/>
        </w:rPr>
      </w:pPr>
    </w:p>
    <w:p w14:paraId="45F47536" w14:textId="1F66009E" w:rsidR="005B72CC" w:rsidRPr="00473923" w:rsidRDefault="00DF410D" w:rsidP="004A521C">
      <w:pPr>
        <w:pStyle w:val="ab"/>
        <w:ind w:firstLine="567"/>
        <w:jc w:val="both"/>
        <w:rPr>
          <w:b/>
          <w:color w:val="000000" w:themeColor="text1"/>
          <w:sz w:val="28"/>
          <w:szCs w:val="28"/>
          <w:lang w:val="uk-UA"/>
        </w:rPr>
      </w:pPr>
      <w:r w:rsidRPr="00473923">
        <w:rPr>
          <w:b/>
          <w:color w:val="000000" w:themeColor="text1"/>
          <w:sz w:val="28"/>
          <w:szCs w:val="28"/>
          <w:lang w:val="uk-UA"/>
        </w:rPr>
        <w:t>ІІ.</w:t>
      </w:r>
      <w:r w:rsidR="009E6568" w:rsidRPr="00473923">
        <w:rPr>
          <w:b/>
          <w:color w:val="000000" w:themeColor="text1"/>
          <w:sz w:val="28"/>
          <w:szCs w:val="28"/>
          <w:lang w:val="uk-UA"/>
        </w:rPr>
        <w:t xml:space="preserve"> </w:t>
      </w:r>
      <w:r w:rsidR="00560CF3" w:rsidRPr="00473923">
        <w:rPr>
          <w:b/>
          <w:color w:val="000000" w:themeColor="text1"/>
          <w:sz w:val="28"/>
          <w:szCs w:val="28"/>
          <w:lang w:val="uk-UA"/>
        </w:rPr>
        <w:t>Організація освітнього процесу в</w:t>
      </w:r>
      <w:r w:rsidR="00F46BDC" w:rsidRPr="00473923">
        <w:rPr>
          <w:b/>
          <w:color w:val="000000" w:themeColor="text1"/>
          <w:sz w:val="28"/>
          <w:szCs w:val="28"/>
          <w:lang w:val="uk-UA"/>
        </w:rPr>
        <w:t xml:space="preserve"> </w:t>
      </w:r>
      <w:r w:rsidR="00560CF3" w:rsidRPr="00473923">
        <w:rPr>
          <w:b/>
          <w:color w:val="000000" w:themeColor="text1"/>
          <w:sz w:val="28"/>
          <w:szCs w:val="28"/>
          <w:lang w:val="uk-UA"/>
        </w:rPr>
        <w:t>Центрі</w:t>
      </w:r>
    </w:p>
    <w:p w14:paraId="1101AD0D" w14:textId="77777777" w:rsidR="00ED5B2C" w:rsidRDefault="00F46BDC" w:rsidP="00ED5B2C">
      <w:pPr>
        <w:pStyle w:val="ab"/>
        <w:ind w:firstLine="567"/>
        <w:jc w:val="both"/>
        <w:rPr>
          <w:color w:val="000000" w:themeColor="text1"/>
          <w:sz w:val="28"/>
          <w:szCs w:val="28"/>
          <w:lang w:val="uk-UA"/>
        </w:rPr>
      </w:pPr>
      <w:r w:rsidRPr="00473923">
        <w:rPr>
          <w:color w:val="000000" w:themeColor="text1"/>
          <w:sz w:val="28"/>
          <w:szCs w:val="28"/>
          <w:lang w:val="uk-UA"/>
        </w:rPr>
        <w:t>1</w:t>
      </w:r>
      <w:r w:rsidR="0092508D" w:rsidRPr="00473923">
        <w:rPr>
          <w:color w:val="000000" w:themeColor="text1"/>
          <w:sz w:val="28"/>
          <w:szCs w:val="28"/>
          <w:lang w:val="uk-UA"/>
        </w:rPr>
        <w:t>8</w:t>
      </w:r>
      <w:r w:rsidRPr="00473923">
        <w:rPr>
          <w:color w:val="000000" w:themeColor="text1"/>
          <w:sz w:val="28"/>
          <w:szCs w:val="28"/>
          <w:lang w:val="uk-UA"/>
        </w:rPr>
        <w:t xml:space="preserve">. </w:t>
      </w:r>
      <w:r w:rsidR="00B02B38" w:rsidRPr="00473923">
        <w:rPr>
          <w:color w:val="000000" w:themeColor="text1"/>
          <w:sz w:val="28"/>
          <w:szCs w:val="28"/>
          <w:lang w:val="uk-UA"/>
        </w:rPr>
        <w:t>Центр</w:t>
      </w:r>
      <w:r w:rsidRPr="00473923">
        <w:rPr>
          <w:color w:val="000000" w:themeColor="text1"/>
          <w:sz w:val="28"/>
          <w:szCs w:val="28"/>
          <w:lang w:val="uk-UA"/>
        </w:rPr>
        <w:t xml:space="preserve"> проводить </w:t>
      </w:r>
      <w:r w:rsidR="00AF6D11" w:rsidRPr="00473923">
        <w:rPr>
          <w:color w:val="000000" w:themeColor="text1"/>
          <w:sz w:val="28"/>
          <w:szCs w:val="28"/>
          <w:lang w:val="uk-UA"/>
        </w:rPr>
        <w:t>освітню</w:t>
      </w:r>
      <w:r w:rsidRPr="00473923">
        <w:rPr>
          <w:color w:val="000000" w:themeColor="text1"/>
          <w:sz w:val="28"/>
          <w:szCs w:val="28"/>
          <w:lang w:val="uk-UA"/>
        </w:rPr>
        <w:t>, інформаційно-методичну, організаційно-масову, навчально-</w:t>
      </w:r>
      <w:r w:rsidR="009315B2" w:rsidRPr="00473923">
        <w:rPr>
          <w:color w:val="000000" w:themeColor="text1"/>
          <w:sz w:val="28"/>
          <w:szCs w:val="28"/>
          <w:lang w:val="uk-UA"/>
        </w:rPr>
        <w:t xml:space="preserve">тренувальну та спортивну роботу, </w:t>
      </w:r>
      <w:r w:rsidR="00181188" w:rsidRPr="00473923">
        <w:rPr>
          <w:color w:val="000000" w:themeColor="text1"/>
          <w:sz w:val="28"/>
          <w:szCs w:val="28"/>
          <w:lang w:val="uk-UA"/>
        </w:rPr>
        <w:t>що може здійснюватися за напрямками:</w:t>
      </w:r>
      <w:r w:rsidR="00ED5B2C">
        <w:rPr>
          <w:color w:val="000000" w:themeColor="text1"/>
          <w:sz w:val="28"/>
          <w:szCs w:val="28"/>
          <w:lang w:val="uk-UA"/>
        </w:rPr>
        <w:t xml:space="preserve"> </w:t>
      </w:r>
    </w:p>
    <w:p w14:paraId="2CD48BE6" w14:textId="77777777" w:rsidR="00ED5B2C" w:rsidRDefault="00181188" w:rsidP="00ED5B2C">
      <w:pPr>
        <w:pStyle w:val="ab"/>
        <w:ind w:firstLine="567"/>
        <w:jc w:val="both"/>
        <w:rPr>
          <w:color w:val="000000" w:themeColor="text1"/>
          <w:sz w:val="28"/>
          <w:szCs w:val="28"/>
          <w:shd w:val="clear" w:color="auto" w:fill="FFFFFF"/>
          <w:lang w:val="uk-UA"/>
        </w:rPr>
      </w:pPr>
      <w:r w:rsidRPr="00473923">
        <w:rPr>
          <w:color w:val="000000" w:themeColor="text1"/>
          <w:sz w:val="28"/>
          <w:szCs w:val="28"/>
          <w:lang w:val="uk-UA"/>
        </w:rPr>
        <w:t>пластовий, скаутс</w:t>
      </w:r>
      <w:r w:rsidR="00B7725E" w:rsidRPr="00473923">
        <w:rPr>
          <w:color w:val="000000" w:themeColor="text1"/>
          <w:sz w:val="28"/>
          <w:szCs w:val="28"/>
          <w:lang w:val="uk-UA"/>
        </w:rPr>
        <w:t>ь</w:t>
      </w:r>
      <w:r w:rsidRPr="00473923">
        <w:rPr>
          <w:color w:val="000000" w:themeColor="text1"/>
          <w:sz w:val="28"/>
          <w:szCs w:val="28"/>
          <w:lang w:val="uk-UA"/>
        </w:rPr>
        <w:t xml:space="preserve">кий, який забезпечує громадянську освіту </w:t>
      </w:r>
      <w:r w:rsidR="00DF410D" w:rsidRPr="00473923">
        <w:rPr>
          <w:color w:val="000000" w:themeColor="text1"/>
          <w:sz w:val="28"/>
          <w:szCs w:val="28"/>
          <w:shd w:val="clear" w:color="auto" w:fill="FFFFFF"/>
          <w:lang w:val="uk-UA"/>
        </w:rPr>
        <w:t xml:space="preserve">вихованців </w:t>
      </w:r>
      <w:r w:rsidRPr="00473923">
        <w:rPr>
          <w:color w:val="000000" w:themeColor="text1"/>
          <w:sz w:val="28"/>
          <w:szCs w:val="28"/>
          <w:shd w:val="clear" w:color="auto" w:fill="FFFFFF"/>
          <w:lang w:val="uk-UA"/>
        </w:rPr>
        <w:t>під керівництвом пластових виховників, скаутлідерів за пластовим або скаутським методом та/або пластовою, скаутською освітньою (навчальною) програмою;</w:t>
      </w:r>
      <w:r w:rsidR="00ED5B2C">
        <w:rPr>
          <w:color w:val="000000" w:themeColor="text1"/>
          <w:sz w:val="28"/>
          <w:szCs w:val="28"/>
          <w:shd w:val="clear" w:color="auto" w:fill="FFFFFF"/>
          <w:lang w:val="uk-UA"/>
        </w:rPr>
        <w:t xml:space="preserve"> </w:t>
      </w:r>
    </w:p>
    <w:p w14:paraId="391A3EC0" w14:textId="77777777" w:rsidR="00ED5B2C" w:rsidRDefault="00181188" w:rsidP="00ED5B2C">
      <w:pPr>
        <w:pStyle w:val="ab"/>
        <w:ind w:firstLine="567"/>
        <w:jc w:val="both"/>
        <w:rPr>
          <w:color w:val="000000" w:themeColor="text1"/>
          <w:sz w:val="28"/>
          <w:szCs w:val="28"/>
          <w:lang w:val="uk-UA"/>
        </w:rPr>
      </w:pPr>
      <w:r w:rsidRPr="00473923">
        <w:rPr>
          <w:color w:val="000000" w:themeColor="text1"/>
          <w:sz w:val="28"/>
          <w:szCs w:val="28"/>
          <w:lang w:val="uk-UA"/>
        </w:rPr>
        <w:t xml:space="preserve">художньо-естетичний, який забезпечує розвиток творчих здібностей, обдарувань та здобуття </w:t>
      </w:r>
      <w:r w:rsidR="00DF410D" w:rsidRPr="00473923">
        <w:rPr>
          <w:color w:val="000000" w:themeColor="text1"/>
          <w:sz w:val="28"/>
          <w:szCs w:val="28"/>
          <w:lang w:val="uk-UA"/>
        </w:rPr>
        <w:t>вих</w:t>
      </w:r>
      <w:r w:rsidR="00B7725E" w:rsidRPr="00473923">
        <w:rPr>
          <w:color w:val="000000" w:themeColor="text1"/>
          <w:sz w:val="28"/>
          <w:szCs w:val="28"/>
          <w:lang w:val="uk-UA"/>
        </w:rPr>
        <w:t>о</w:t>
      </w:r>
      <w:r w:rsidR="00DF410D" w:rsidRPr="00473923">
        <w:rPr>
          <w:color w:val="000000" w:themeColor="text1"/>
          <w:sz w:val="28"/>
          <w:szCs w:val="28"/>
          <w:lang w:val="uk-UA"/>
        </w:rPr>
        <w:t>в</w:t>
      </w:r>
      <w:r w:rsidR="00B7725E" w:rsidRPr="00473923">
        <w:rPr>
          <w:color w:val="000000" w:themeColor="text1"/>
          <w:sz w:val="28"/>
          <w:szCs w:val="28"/>
          <w:lang w:val="uk-UA"/>
        </w:rPr>
        <w:t>а</w:t>
      </w:r>
      <w:r w:rsidR="00DF410D" w:rsidRPr="00473923">
        <w:rPr>
          <w:color w:val="000000" w:themeColor="text1"/>
          <w:sz w:val="28"/>
          <w:szCs w:val="28"/>
          <w:lang w:val="uk-UA"/>
        </w:rPr>
        <w:t xml:space="preserve">нцями </w:t>
      </w:r>
      <w:r w:rsidRPr="00473923">
        <w:rPr>
          <w:color w:val="000000" w:themeColor="text1"/>
          <w:sz w:val="28"/>
          <w:szCs w:val="28"/>
          <w:lang w:val="uk-UA"/>
        </w:rPr>
        <w:t>практичних навичок, оволодіння знаннями в сфері вітчизняної і світової культури та мистецтва;</w:t>
      </w:r>
      <w:r w:rsidR="00ED5B2C">
        <w:rPr>
          <w:color w:val="000000" w:themeColor="text1"/>
          <w:sz w:val="28"/>
          <w:szCs w:val="28"/>
          <w:lang w:val="uk-UA"/>
        </w:rPr>
        <w:t xml:space="preserve"> </w:t>
      </w:r>
    </w:p>
    <w:p w14:paraId="032A29A5" w14:textId="574416DD" w:rsidR="00ED5B2C" w:rsidRDefault="00AF3471" w:rsidP="00ED5B2C">
      <w:pPr>
        <w:pStyle w:val="ab"/>
        <w:ind w:firstLine="567"/>
        <w:jc w:val="both"/>
        <w:rPr>
          <w:color w:val="000000" w:themeColor="text1"/>
          <w:sz w:val="28"/>
          <w:szCs w:val="28"/>
          <w:lang w:val="uk-UA"/>
        </w:rPr>
      </w:pPr>
      <w:r>
        <w:rPr>
          <w:color w:val="000000" w:themeColor="text1"/>
          <w:sz w:val="28"/>
          <w:szCs w:val="28"/>
          <w:lang w:val="uk-UA"/>
        </w:rPr>
        <w:t xml:space="preserve">мистецький </w:t>
      </w:r>
      <w:r w:rsidR="00816E0D" w:rsidRPr="00473923">
        <w:rPr>
          <w:color w:val="000000" w:themeColor="text1"/>
          <w:sz w:val="28"/>
          <w:szCs w:val="28"/>
          <w:lang w:val="uk-UA"/>
        </w:rPr>
        <w:t>–</w:t>
      </w:r>
      <w:r>
        <w:rPr>
          <w:color w:val="000000" w:themeColor="text1"/>
          <w:sz w:val="28"/>
          <w:szCs w:val="28"/>
          <w:lang w:val="uk-UA"/>
        </w:rPr>
        <w:t xml:space="preserve"> </w:t>
      </w:r>
      <w:r w:rsidR="00816E0D" w:rsidRPr="00473923">
        <w:rPr>
          <w:color w:val="000000" w:themeColor="text1"/>
          <w:sz w:val="28"/>
          <w:szCs w:val="28"/>
          <w:lang w:val="uk-UA"/>
        </w:rPr>
        <w:t>який забезпечує набуття</w:t>
      </w:r>
      <w:r w:rsidR="00E73AE7" w:rsidRPr="00473923">
        <w:rPr>
          <w:color w:val="000000" w:themeColor="text1"/>
          <w:sz w:val="28"/>
          <w:szCs w:val="28"/>
          <w:lang w:val="uk-UA"/>
        </w:rPr>
        <w:t xml:space="preserve"> вихованцями спеціальних мистецьких виконавських компетентностей у процесі активної мистецької діяльності;</w:t>
      </w:r>
      <w:r w:rsidR="00ED5B2C">
        <w:rPr>
          <w:color w:val="000000" w:themeColor="text1"/>
          <w:sz w:val="28"/>
          <w:szCs w:val="28"/>
          <w:lang w:val="uk-UA"/>
        </w:rPr>
        <w:t xml:space="preserve"> </w:t>
      </w:r>
    </w:p>
    <w:p w14:paraId="3F07F5CE" w14:textId="77777777" w:rsidR="00ED5B2C" w:rsidRDefault="00181188" w:rsidP="00ED5B2C">
      <w:pPr>
        <w:pStyle w:val="ab"/>
        <w:ind w:firstLine="567"/>
        <w:jc w:val="both"/>
        <w:rPr>
          <w:color w:val="000000" w:themeColor="text1"/>
          <w:sz w:val="28"/>
          <w:szCs w:val="28"/>
          <w:lang w:val="uk-UA"/>
        </w:rPr>
      </w:pPr>
      <w:r w:rsidRPr="00473923">
        <w:rPr>
          <w:color w:val="000000" w:themeColor="text1"/>
          <w:sz w:val="28"/>
          <w:szCs w:val="28"/>
          <w:lang w:val="uk-UA"/>
        </w:rPr>
        <w:t>туристсько-краєзнавчий, який спрямовується на залучення вихованців до активної діяльності з вивчення історії рідного краю та довкілля, світової цивілізації, географічних, етнографічних, історичних об'єктів і явищ соціального життя, оволодіння практичними уміннями та навичками з туризму та краєзнавства;</w:t>
      </w:r>
      <w:r w:rsidR="00ED5B2C">
        <w:rPr>
          <w:color w:val="000000" w:themeColor="text1"/>
          <w:sz w:val="28"/>
          <w:szCs w:val="28"/>
          <w:lang w:val="uk-UA"/>
        </w:rPr>
        <w:t xml:space="preserve"> </w:t>
      </w:r>
    </w:p>
    <w:p w14:paraId="13DCB8DE" w14:textId="77777777" w:rsidR="00ED5B2C" w:rsidRDefault="00181188" w:rsidP="00ED5B2C">
      <w:pPr>
        <w:pStyle w:val="ab"/>
        <w:ind w:firstLine="567"/>
        <w:jc w:val="both"/>
        <w:rPr>
          <w:color w:val="000000" w:themeColor="text1"/>
          <w:sz w:val="28"/>
          <w:szCs w:val="28"/>
          <w:lang w:val="uk-UA"/>
        </w:rPr>
      </w:pPr>
      <w:r w:rsidRPr="00473923">
        <w:rPr>
          <w:color w:val="000000" w:themeColor="text1"/>
          <w:sz w:val="28"/>
          <w:szCs w:val="28"/>
          <w:lang w:val="uk-UA"/>
        </w:rPr>
        <w:t>еколого-натуралістичний, який передбачає оволодіння вихованцями знаннями про навколишнє середовище, формування екологічної культури особистості, набуття знань і досвіду розв'язання екологічних проблем, залучення до практичної природоохоронної роботи та інших біологічних напрямів, формування знань, навичок в галузях сільського господарства: квітництво, лісництво, садівництво, грибівництво, бджільництво;</w:t>
      </w:r>
      <w:r w:rsidR="00ED5B2C">
        <w:rPr>
          <w:color w:val="000000" w:themeColor="text1"/>
          <w:sz w:val="28"/>
          <w:szCs w:val="28"/>
          <w:lang w:val="uk-UA"/>
        </w:rPr>
        <w:t xml:space="preserve"> </w:t>
      </w:r>
    </w:p>
    <w:p w14:paraId="2CB3CD54" w14:textId="77777777" w:rsidR="00ED5B2C" w:rsidRDefault="00181188" w:rsidP="00ED5B2C">
      <w:pPr>
        <w:pStyle w:val="ab"/>
        <w:ind w:firstLine="567"/>
        <w:jc w:val="both"/>
        <w:rPr>
          <w:color w:val="000000" w:themeColor="text1"/>
          <w:sz w:val="28"/>
          <w:szCs w:val="28"/>
          <w:lang w:val="uk-UA"/>
        </w:rPr>
      </w:pPr>
      <w:r w:rsidRPr="00473923">
        <w:rPr>
          <w:color w:val="000000" w:themeColor="text1"/>
          <w:sz w:val="28"/>
          <w:szCs w:val="28"/>
          <w:lang w:val="uk-UA"/>
        </w:rPr>
        <w:t>науково-технічний, який забезпечує набуття вихов</w:t>
      </w:r>
      <w:r w:rsidR="000314BC" w:rsidRPr="00473923">
        <w:rPr>
          <w:color w:val="000000" w:themeColor="text1"/>
          <w:sz w:val="28"/>
          <w:szCs w:val="28"/>
          <w:lang w:val="uk-UA"/>
        </w:rPr>
        <w:t xml:space="preserve">анцями техніко-технологічних </w:t>
      </w:r>
      <w:r w:rsidRPr="00473923">
        <w:rPr>
          <w:color w:val="000000" w:themeColor="text1"/>
          <w:sz w:val="28"/>
          <w:szCs w:val="28"/>
          <w:lang w:val="uk-UA"/>
        </w:rPr>
        <w:t xml:space="preserve">умінь та навичок, розширення наукового світогляду, підготовку </w:t>
      </w:r>
      <w:r w:rsidRPr="00473923">
        <w:rPr>
          <w:color w:val="000000" w:themeColor="text1"/>
          <w:sz w:val="28"/>
          <w:szCs w:val="28"/>
          <w:lang w:val="uk-UA"/>
        </w:rPr>
        <w:lastRenderedPageBreak/>
        <w:t>до активної науково-дослідної роботи, оволодіння сучасною технікою та технологіями;</w:t>
      </w:r>
      <w:r w:rsidR="00ED5B2C">
        <w:rPr>
          <w:color w:val="000000" w:themeColor="text1"/>
          <w:sz w:val="28"/>
          <w:szCs w:val="28"/>
          <w:lang w:val="uk-UA"/>
        </w:rPr>
        <w:t xml:space="preserve"> </w:t>
      </w:r>
    </w:p>
    <w:p w14:paraId="344525CC" w14:textId="77777777" w:rsidR="00ED5B2C" w:rsidRDefault="00181188" w:rsidP="00ED5B2C">
      <w:pPr>
        <w:pStyle w:val="ab"/>
        <w:ind w:firstLine="567"/>
        <w:jc w:val="both"/>
        <w:rPr>
          <w:color w:val="000000" w:themeColor="text1"/>
          <w:sz w:val="28"/>
          <w:szCs w:val="28"/>
          <w:lang w:val="uk-UA"/>
        </w:rPr>
      </w:pPr>
      <w:r w:rsidRPr="00473923">
        <w:rPr>
          <w:color w:val="000000" w:themeColor="text1"/>
          <w:sz w:val="28"/>
          <w:szCs w:val="28"/>
          <w:lang w:val="uk-UA"/>
        </w:rPr>
        <w:t>дослідницько-експериментальний, який сприяє залученню вихованців до науково-дослідницької, експериментальної, конструкторської та винахідницької роботи в різних галузях науки, техніки, культури і мистецтва, а також створенню умов для творчого самовдосконалення та виявлення, розвитку і підтримки юних талантів та обдарувань;</w:t>
      </w:r>
      <w:r w:rsidR="00ED5B2C">
        <w:rPr>
          <w:color w:val="000000" w:themeColor="text1"/>
          <w:sz w:val="28"/>
          <w:szCs w:val="28"/>
          <w:lang w:val="uk-UA"/>
        </w:rPr>
        <w:t xml:space="preserve"> </w:t>
      </w:r>
    </w:p>
    <w:p w14:paraId="57A0A92E" w14:textId="77777777" w:rsidR="00ED5B2C" w:rsidRDefault="00181188" w:rsidP="00ED5B2C">
      <w:pPr>
        <w:pStyle w:val="ab"/>
        <w:ind w:firstLine="567"/>
        <w:jc w:val="both"/>
        <w:rPr>
          <w:color w:val="000000" w:themeColor="text1"/>
          <w:sz w:val="28"/>
          <w:szCs w:val="28"/>
          <w:lang w:val="uk-UA"/>
        </w:rPr>
      </w:pPr>
      <w:r w:rsidRPr="00473923">
        <w:rPr>
          <w:color w:val="000000" w:themeColor="text1"/>
          <w:sz w:val="28"/>
          <w:szCs w:val="28"/>
          <w:lang w:val="uk-UA"/>
        </w:rPr>
        <w:t>військово-патріотичний, який забезпечує належний рівень підготовки вихованців до військової служби, виховання патріотичних почуттів та громадянської відповідальності;</w:t>
      </w:r>
      <w:r w:rsidR="005B72CC" w:rsidRPr="00473923">
        <w:rPr>
          <w:color w:val="000000" w:themeColor="text1"/>
          <w:sz w:val="28"/>
          <w:szCs w:val="28"/>
          <w:lang w:val="uk-UA"/>
        </w:rPr>
        <w:t xml:space="preserve"> </w:t>
      </w:r>
    </w:p>
    <w:p w14:paraId="473FCE2C" w14:textId="77777777" w:rsidR="00ED5B2C" w:rsidRDefault="00181188" w:rsidP="00ED5B2C">
      <w:pPr>
        <w:pStyle w:val="ab"/>
        <w:ind w:firstLine="567"/>
        <w:jc w:val="both"/>
        <w:rPr>
          <w:color w:val="000000" w:themeColor="text1"/>
          <w:sz w:val="28"/>
          <w:szCs w:val="28"/>
          <w:lang w:val="uk-UA"/>
        </w:rPr>
      </w:pPr>
      <w:r w:rsidRPr="00473923">
        <w:rPr>
          <w:color w:val="000000" w:themeColor="text1"/>
          <w:sz w:val="28"/>
          <w:szCs w:val="28"/>
          <w:lang w:val="uk-UA"/>
        </w:rPr>
        <w:t>соціально-реабілітаційний, який забезпечує соціальне становлення та розвиток інтересів, здібностей, нахилів, потреб у самореалізації вихованців підготовку їх до активної професійної та громадської діяльності, організацію їх змістовного дозвілля та відпочинку;</w:t>
      </w:r>
      <w:r w:rsidR="00ED5B2C">
        <w:rPr>
          <w:color w:val="000000" w:themeColor="text1"/>
          <w:sz w:val="28"/>
          <w:szCs w:val="28"/>
          <w:lang w:val="uk-UA"/>
        </w:rPr>
        <w:t xml:space="preserve"> </w:t>
      </w:r>
    </w:p>
    <w:p w14:paraId="5F64B616" w14:textId="77777777" w:rsidR="00ED5B2C" w:rsidRDefault="00181188" w:rsidP="00ED5B2C">
      <w:pPr>
        <w:pStyle w:val="ab"/>
        <w:ind w:firstLine="567"/>
        <w:jc w:val="both"/>
        <w:rPr>
          <w:color w:val="000000" w:themeColor="text1"/>
          <w:sz w:val="28"/>
          <w:szCs w:val="28"/>
          <w:lang w:val="uk-UA"/>
        </w:rPr>
      </w:pPr>
      <w:r w:rsidRPr="00473923">
        <w:rPr>
          <w:color w:val="000000" w:themeColor="text1"/>
          <w:sz w:val="28"/>
          <w:szCs w:val="28"/>
          <w:lang w:val="uk-UA"/>
        </w:rPr>
        <w:t>оздоровчий, який забезпечує</w:t>
      </w:r>
      <w:r w:rsidR="000314BC" w:rsidRPr="00473923">
        <w:rPr>
          <w:color w:val="000000" w:themeColor="text1"/>
          <w:sz w:val="28"/>
          <w:szCs w:val="28"/>
          <w:lang w:val="uk-UA"/>
        </w:rPr>
        <w:t xml:space="preserve"> необхідні умови для </w:t>
      </w:r>
      <w:r w:rsidRPr="00473923">
        <w:rPr>
          <w:color w:val="000000" w:themeColor="text1"/>
          <w:sz w:val="28"/>
          <w:szCs w:val="28"/>
          <w:lang w:val="uk-UA"/>
        </w:rPr>
        <w:t>оволодіння вихованцями знаннями про здоровий спосіб життя, набуття і закріплення навичок зміцнення особистого здоров'я і формування гігієнічної культури особистості;</w:t>
      </w:r>
      <w:r w:rsidR="00ED5B2C">
        <w:rPr>
          <w:color w:val="000000" w:themeColor="text1"/>
          <w:sz w:val="28"/>
          <w:szCs w:val="28"/>
          <w:lang w:val="uk-UA"/>
        </w:rPr>
        <w:t xml:space="preserve"> </w:t>
      </w:r>
    </w:p>
    <w:p w14:paraId="03437AF4" w14:textId="537C375C" w:rsidR="00181188" w:rsidRPr="00473923" w:rsidRDefault="00181188" w:rsidP="00ED5B2C">
      <w:pPr>
        <w:pStyle w:val="ab"/>
        <w:ind w:firstLine="567"/>
        <w:jc w:val="both"/>
        <w:rPr>
          <w:color w:val="000000" w:themeColor="text1"/>
          <w:sz w:val="28"/>
          <w:szCs w:val="28"/>
          <w:lang w:val="uk-UA"/>
        </w:rPr>
      </w:pPr>
      <w:r w:rsidRPr="00473923">
        <w:rPr>
          <w:color w:val="000000" w:themeColor="text1"/>
          <w:sz w:val="28"/>
          <w:szCs w:val="28"/>
          <w:lang w:val="uk-UA"/>
        </w:rPr>
        <w:t>гуманітарний, який забезпечує розвиток здібностей, обдарувань, практичних навичок вихованців</w:t>
      </w:r>
      <w:r w:rsidR="007E174A" w:rsidRPr="00473923">
        <w:rPr>
          <w:color w:val="000000" w:themeColor="text1"/>
          <w:sz w:val="28"/>
          <w:szCs w:val="28"/>
          <w:lang w:val="uk-UA"/>
        </w:rPr>
        <w:t xml:space="preserve"> </w:t>
      </w:r>
      <w:r w:rsidRPr="00473923">
        <w:rPr>
          <w:color w:val="000000" w:themeColor="text1"/>
          <w:sz w:val="28"/>
          <w:szCs w:val="28"/>
          <w:lang w:val="uk-UA"/>
        </w:rPr>
        <w:t>, оволодіння знаннями з основ наук соціально-гуманітарного цикл</w:t>
      </w:r>
      <w:r w:rsidR="000314BC" w:rsidRPr="00473923">
        <w:rPr>
          <w:color w:val="000000" w:themeColor="text1"/>
          <w:sz w:val="28"/>
          <w:szCs w:val="28"/>
          <w:lang w:val="uk-UA"/>
        </w:rPr>
        <w:t>у</w:t>
      </w:r>
      <w:r w:rsidR="00DC7EE0">
        <w:rPr>
          <w:color w:val="000000" w:themeColor="text1"/>
          <w:sz w:val="28"/>
          <w:szCs w:val="28"/>
          <w:lang w:val="uk-UA"/>
        </w:rPr>
        <w:t>.</w:t>
      </w:r>
    </w:p>
    <w:p w14:paraId="4ED08508" w14:textId="77777777" w:rsidR="0016710D" w:rsidRPr="00473923" w:rsidRDefault="007E174A" w:rsidP="008F6E7A">
      <w:pPr>
        <w:pStyle w:val="ab"/>
        <w:ind w:firstLine="567"/>
        <w:jc w:val="both"/>
        <w:rPr>
          <w:color w:val="000000" w:themeColor="text1"/>
          <w:sz w:val="28"/>
          <w:szCs w:val="28"/>
          <w:lang w:val="uk-UA"/>
        </w:rPr>
      </w:pPr>
      <w:r w:rsidRPr="00473923">
        <w:rPr>
          <w:color w:val="000000" w:themeColor="text1"/>
          <w:sz w:val="28"/>
          <w:szCs w:val="28"/>
          <w:lang w:val="uk-UA"/>
        </w:rPr>
        <w:t>У</w:t>
      </w:r>
      <w:r w:rsidR="0016710D" w:rsidRPr="00473923">
        <w:rPr>
          <w:color w:val="000000" w:themeColor="text1"/>
          <w:sz w:val="28"/>
          <w:szCs w:val="28"/>
          <w:lang w:val="uk-UA"/>
        </w:rPr>
        <w:t xml:space="preserve"> Центрі можуть </w:t>
      </w:r>
      <w:r w:rsidR="00FC4404" w:rsidRPr="00473923">
        <w:rPr>
          <w:color w:val="000000" w:themeColor="text1"/>
          <w:sz w:val="28"/>
          <w:szCs w:val="28"/>
          <w:lang w:val="uk-UA"/>
        </w:rPr>
        <w:t>ф</w:t>
      </w:r>
      <w:r w:rsidRPr="00473923">
        <w:rPr>
          <w:color w:val="000000" w:themeColor="text1"/>
          <w:sz w:val="28"/>
          <w:szCs w:val="28"/>
          <w:lang w:val="uk-UA"/>
        </w:rPr>
        <w:t>ункціонувати інші напрямки діяль</w:t>
      </w:r>
      <w:r w:rsidR="00FC4404" w:rsidRPr="00473923">
        <w:rPr>
          <w:color w:val="000000" w:themeColor="text1"/>
          <w:sz w:val="28"/>
          <w:szCs w:val="28"/>
          <w:lang w:val="uk-UA"/>
        </w:rPr>
        <w:t>ності відповідно до потреб мешканців громади та згідно вимог чинного законодавства.</w:t>
      </w:r>
    </w:p>
    <w:p w14:paraId="308C6C0F" w14:textId="77777777" w:rsidR="005B72CC" w:rsidRPr="00473923" w:rsidRDefault="005B72CC" w:rsidP="00181188">
      <w:pPr>
        <w:pStyle w:val="ab"/>
        <w:jc w:val="both"/>
        <w:rPr>
          <w:color w:val="000000" w:themeColor="text1"/>
          <w:sz w:val="28"/>
          <w:szCs w:val="28"/>
          <w:lang w:val="uk-UA"/>
        </w:rPr>
      </w:pPr>
    </w:p>
    <w:p w14:paraId="161A585D" w14:textId="427ADE0B" w:rsidR="00B32B2C" w:rsidRPr="00473923" w:rsidRDefault="00560CF3" w:rsidP="008F6E7A">
      <w:pPr>
        <w:pStyle w:val="ab"/>
        <w:ind w:firstLine="567"/>
        <w:jc w:val="both"/>
        <w:rPr>
          <w:color w:val="000000" w:themeColor="text1"/>
          <w:sz w:val="28"/>
          <w:szCs w:val="28"/>
          <w:lang w:val="uk-UA"/>
        </w:rPr>
      </w:pPr>
      <w:r w:rsidRPr="00473923">
        <w:rPr>
          <w:color w:val="000000" w:themeColor="text1"/>
          <w:sz w:val="28"/>
          <w:szCs w:val="28"/>
          <w:lang w:val="uk-UA"/>
        </w:rPr>
        <w:t>19.</w:t>
      </w:r>
      <w:r w:rsidR="00B32B2C" w:rsidRPr="00473923">
        <w:rPr>
          <w:color w:val="000000" w:themeColor="text1"/>
          <w:sz w:val="28"/>
          <w:szCs w:val="28"/>
          <w:lang w:val="uk-UA"/>
        </w:rPr>
        <w:t xml:space="preserve"> У Центрі можуть функціонувати гуртки, групи, секції, студії, клуби, ансамблі, та інші творчі</w:t>
      </w:r>
      <w:r w:rsidR="0017722C">
        <w:rPr>
          <w:color w:val="000000" w:themeColor="text1"/>
          <w:sz w:val="28"/>
          <w:szCs w:val="28"/>
          <w:lang w:val="uk-UA"/>
        </w:rPr>
        <w:t xml:space="preserve"> </w:t>
      </w:r>
      <w:r w:rsidR="00B32B2C" w:rsidRPr="00473923">
        <w:rPr>
          <w:color w:val="000000" w:themeColor="text1"/>
          <w:sz w:val="28"/>
          <w:szCs w:val="28"/>
          <w:lang w:val="uk-UA"/>
        </w:rPr>
        <w:t>об’єднання.</w:t>
      </w:r>
    </w:p>
    <w:p w14:paraId="0BBCA441" w14:textId="77777777" w:rsidR="008F6E7A" w:rsidRPr="00473923" w:rsidRDefault="008F6E7A" w:rsidP="008F6E7A">
      <w:pPr>
        <w:pStyle w:val="ab"/>
        <w:jc w:val="both"/>
        <w:rPr>
          <w:b/>
          <w:color w:val="000000" w:themeColor="text1"/>
          <w:sz w:val="28"/>
          <w:szCs w:val="28"/>
          <w:lang w:val="uk-UA"/>
        </w:rPr>
      </w:pPr>
    </w:p>
    <w:p w14:paraId="5AEBE8ED" w14:textId="77777777" w:rsidR="004A521C" w:rsidRDefault="00560CF3" w:rsidP="004A521C">
      <w:pPr>
        <w:pStyle w:val="ab"/>
        <w:ind w:firstLine="567"/>
        <w:jc w:val="both"/>
        <w:rPr>
          <w:color w:val="000000" w:themeColor="text1"/>
          <w:sz w:val="28"/>
          <w:szCs w:val="28"/>
          <w:shd w:val="clear" w:color="auto" w:fill="FFFFFF"/>
          <w:lang w:val="uk-UA"/>
        </w:rPr>
      </w:pPr>
      <w:r w:rsidRPr="00473923">
        <w:rPr>
          <w:color w:val="000000" w:themeColor="text1"/>
          <w:sz w:val="28"/>
          <w:szCs w:val="28"/>
          <w:lang w:val="uk-UA"/>
        </w:rPr>
        <w:t>20</w:t>
      </w:r>
      <w:r w:rsidR="00262B17" w:rsidRPr="00473923">
        <w:rPr>
          <w:color w:val="000000" w:themeColor="text1"/>
          <w:sz w:val="28"/>
          <w:szCs w:val="28"/>
          <w:lang w:val="uk-UA"/>
        </w:rPr>
        <w:t xml:space="preserve">. Центр розробляє та використовує у своїй діяльності </w:t>
      </w:r>
      <w:r w:rsidR="009315B2" w:rsidRPr="00473923">
        <w:rPr>
          <w:color w:val="000000" w:themeColor="text1"/>
          <w:sz w:val="28"/>
          <w:szCs w:val="28"/>
          <w:lang w:val="uk-UA"/>
        </w:rPr>
        <w:t>освітн</w:t>
      </w:r>
      <w:r w:rsidR="00262B17" w:rsidRPr="00473923">
        <w:rPr>
          <w:color w:val="000000" w:themeColor="text1"/>
          <w:sz w:val="28"/>
          <w:szCs w:val="28"/>
          <w:lang w:val="uk-UA"/>
        </w:rPr>
        <w:t>ю</w:t>
      </w:r>
      <w:r w:rsidR="009315B2" w:rsidRPr="00473923">
        <w:rPr>
          <w:color w:val="000000" w:themeColor="text1"/>
          <w:sz w:val="28"/>
          <w:szCs w:val="28"/>
          <w:lang w:val="uk-UA"/>
        </w:rPr>
        <w:t xml:space="preserve"> програм</w:t>
      </w:r>
      <w:r w:rsidR="00262B17" w:rsidRPr="00473923">
        <w:rPr>
          <w:color w:val="000000" w:themeColor="text1"/>
          <w:sz w:val="28"/>
          <w:szCs w:val="28"/>
          <w:lang w:val="uk-UA"/>
        </w:rPr>
        <w:t>у</w:t>
      </w:r>
      <w:r w:rsidR="009315B2" w:rsidRPr="00473923">
        <w:rPr>
          <w:color w:val="000000" w:themeColor="text1"/>
          <w:sz w:val="28"/>
          <w:szCs w:val="28"/>
          <w:lang w:val="uk-UA"/>
        </w:rPr>
        <w:t xml:space="preserve"> як </w:t>
      </w:r>
      <w:r w:rsidR="009315B2" w:rsidRPr="00473923">
        <w:rPr>
          <w:color w:val="000000" w:themeColor="text1"/>
          <w:sz w:val="28"/>
          <w:szCs w:val="28"/>
          <w:shd w:val="clear" w:color="auto" w:fill="FFFFFF"/>
          <w:lang w:val="uk-UA"/>
        </w:rPr>
        <w:t xml:space="preserve">комплекс освітніх компонентів, спланованих і організованих для </w:t>
      </w:r>
      <w:r w:rsidR="000314BC" w:rsidRPr="00473923">
        <w:rPr>
          <w:color w:val="000000" w:themeColor="text1"/>
          <w:sz w:val="28"/>
          <w:szCs w:val="28"/>
          <w:shd w:val="clear" w:color="auto" w:fill="FFFFFF"/>
          <w:lang w:val="uk-UA"/>
        </w:rPr>
        <w:t xml:space="preserve">досягнення вихованцями </w:t>
      </w:r>
      <w:r w:rsidR="009315B2" w:rsidRPr="00473923">
        <w:rPr>
          <w:color w:val="000000" w:themeColor="text1"/>
          <w:sz w:val="28"/>
          <w:szCs w:val="28"/>
          <w:shd w:val="clear" w:color="auto" w:fill="FFFFFF"/>
          <w:lang w:val="uk-UA"/>
        </w:rPr>
        <w:t>результатів навчання (набуття компетентностей)</w:t>
      </w:r>
      <w:r w:rsidR="00262B17" w:rsidRPr="00473923">
        <w:rPr>
          <w:color w:val="000000" w:themeColor="text1"/>
          <w:sz w:val="28"/>
          <w:szCs w:val="28"/>
          <w:shd w:val="clear" w:color="auto" w:fill="FFFFFF"/>
          <w:lang w:val="uk-UA"/>
        </w:rPr>
        <w:t xml:space="preserve"> та містить вимоги до</w:t>
      </w:r>
      <w:r w:rsidR="000314BC" w:rsidRPr="00473923">
        <w:rPr>
          <w:color w:val="000000" w:themeColor="text1"/>
          <w:sz w:val="28"/>
          <w:szCs w:val="28"/>
          <w:shd w:val="clear" w:color="auto" w:fill="FFFFFF"/>
          <w:lang w:val="uk-UA"/>
        </w:rPr>
        <w:t xml:space="preserve"> вихованців</w:t>
      </w:r>
      <w:r w:rsidR="00262B17" w:rsidRPr="00473923">
        <w:rPr>
          <w:color w:val="000000" w:themeColor="text1"/>
          <w:sz w:val="28"/>
          <w:szCs w:val="28"/>
          <w:shd w:val="clear" w:color="auto" w:fill="FFFFFF"/>
          <w:lang w:val="uk-UA"/>
        </w:rPr>
        <w:t>,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w:t>
      </w:r>
      <w:r w:rsidR="005610D4" w:rsidRPr="00473923">
        <w:rPr>
          <w:color w:val="000000" w:themeColor="text1"/>
          <w:sz w:val="28"/>
          <w:szCs w:val="28"/>
          <w:shd w:val="clear" w:color="auto" w:fill="FFFFFF"/>
          <w:lang w:val="uk-UA"/>
        </w:rPr>
        <w:t xml:space="preserve"> для</w:t>
      </w:r>
      <w:r w:rsidR="00262B17" w:rsidRPr="00473923">
        <w:rPr>
          <w:color w:val="000000" w:themeColor="text1"/>
          <w:sz w:val="28"/>
          <w:szCs w:val="28"/>
          <w:shd w:val="clear" w:color="auto" w:fill="FFFFFF"/>
          <w:lang w:val="uk-UA"/>
        </w:rPr>
        <w:t xml:space="preserve"> здобувачів освіти.</w:t>
      </w:r>
      <w:r w:rsidR="004A521C">
        <w:rPr>
          <w:color w:val="000000" w:themeColor="text1"/>
          <w:sz w:val="28"/>
          <w:szCs w:val="28"/>
          <w:shd w:val="clear" w:color="auto" w:fill="FFFFFF"/>
          <w:lang w:val="uk-UA"/>
        </w:rPr>
        <w:t xml:space="preserve"> </w:t>
      </w:r>
    </w:p>
    <w:p w14:paraId="6B2C3522" w14:textId="77777777" w:rsidR="004A521C" w:rsidRDefault="00262B17" w:rsidP="004A521C">
      <w:pPr>
        <w:pStyle w:val="ab"/>
        <w:ind w:firstLine="567"/>
        <w:jc w:val="both"/>
        <w:rPr>
          <w:color w:val="000000" w:themeColor="text1"/>
          <w:sz w:val="28"/>
          <w:szCs w:val="28"/>
          <w:shd w:val="clear" w:color="auto" w:fill="FFFFFF"/>
          <w:lang w:val="uk-UA"/>
        </w:rPr>
      </w:pPr>
      <w:r w:rsidRPr="00473923">
        <w:rPr>
          <w:color w:val="000000" w:themeColor="text1"/>
          <w:sz w:val="28"/>
          <w:szCs w:val="28"/>
          <w:shd w:val="clear" w:color="auto" w:fill="FFFFFF"/>
          <w:lang w:val="uk-UA"/>
        </w:rPr>
        <w:t>Освітня програма Центру розробляється з урахуванням особливостей соціально-економічного розвитку регіону, інтересів вихованців, потреб сім’ї, запитів інших закладів освіти, молодіжних і дитячих громадських організацій, має передбачати освітні компоненти для в</w:t>
      </w:r>
      <w:r w:rsidR="000314BC" w:rsidRPr="00473923">
        <w:rPr>
          <w:color w:val="000000" w:themeColor="text1"/>
          <w:sz w:val="28"/>
          <w:szCs w:val="28"/>
          <w:shd w:val="clear" w:color="auto" w:fill="FFFFFF"/>
          <w:lang w:val="uk-UA"/>
        </w:rPr>
        <w:t>ільного вибору вихованців</w:t>
      </w:r>
      <w:r w:rsidRPr="00473923">
        <w:rPr>
          <w:color w:val="000000" w:themeColor="text1"/>
          <w:sz w:val="28"/>
          <w:szCs w:val="28"/>
          <w:shd w:val="clear" w:color="auto" w:fill="FFFFFF"/>
          <w:lang w:val="uk-UA"/>
        </w:rPr>
        <w:t>.</w:t>
      </w:r>
      <w:r w:rsidR="004A521C">
        <w:rPr>
          <w:color w:val="000000" w:themeColor="text1"/>
          <w:sz w:val="28"/>
          <w:szCs w:val="28"/>
          <w:shd w:val="clear" w:color="auto" w:fill="FFFFFF"/>
          <w:lang w:val="uk-UA"/>
        </w:rPr>
        <w:t xml:space="preserve"> </w:t>
      </w:r>
    </w:p>
    <w:p w14:paraId="1227343E" w14:textId="5FB984E5" w:rsidR="005610D4" w:rsidRPr="00473923" w:rsidRDefault="00A31474" w:rsidP="004A521C">
      <w:pPr>
        <w:pStyle w:val="ab"/>
        <w:ind w:firstLine="567"/>
        <w:jc w:val="both"/>
        <w:rPr>
          <w:color w:val="000000" w:themeColor="text1"/>
          <w:sz w:val="28"/>
          <w:szCs w:val="28"/>
          <w:shd w:val="clear" w:color="auto" w:fill="FFFFFF"/>
          <w:lang w:val="uk-UA"/>
        </w:rPr>
      </w:pPr>
      <w:r w:rsidRPr="00473923">
        <w:rPr>
          <w:color w:val="000000" w:themeColor="text1"/>
          <w:sz w:val="28"/>
          <w:szCs w:val="28"/>
          <w:shd w:val="clear" w:color="auto" w:fill="FFFFFF"/>
          <w:lang w:val="uk-UA"/>
        </w:rPr>
        <w:t>Центр може викор</w:t>
      </w:r>
      <w:r w:rsidR="00BE423D" w:rsidRPr="00473923">
        <w:rPr>
          <w:color w:val="000000" w:themeColor="text1"/>
          <w:sz w:val="28"/>
          <w:szCs w:val="28"/>
          <w:shd w:val="clear" w:color="auto" w:fill="FFFFFF"/>
          <w:lang w:val="uk-UA"/>
        </w:rPr>
        <w:t>и</w:t>
      </w:r>
      <w:r w:rsidRPr="00473923">
        <w:rPr>
          <w:color w:val="000000" w:themeColor="text1"/>
          <w:sz w:val="28"/>
          <w:szCs w:val="28"/>
          <w:shd w:val="clear" w:color="auto" w:fill="FFFFFF"/>
          <w:lang w:val="uk-UA"/>
        </w:rPr>
        <w:t xml:space="preserve">стовувати типову освітню програму або розробляти </w:t>
      </w:r>
      <w:r w:rsidR="00024D22" w:rsidRPr="00473923">
        <w:rPr>
          <w:color w:val="000000" w:themeColor="text1"/>
          <w:sz w:val="28"/>
          <w:szCs w:val="28"/>
          <w:shd w:val="clear" w:color="auto" w:fill="FFFFFF"/>
          <w:lang w:val="uk-UA"/>
        </w:rPr>
        <w:t xml:space="preserve">власну освітню програму на основі типової, яка </w:t>
      </w:r>
      <w:r w:rsidR="009315B2" w:rsidRPr="00473923">
        <w:rPr>
          <w:color w:val="000000" w:themeColor="text1"/>
          <w:sz w:val="28"/>
          <w:szCs w:val="28"/>
          <w:shd w:val="clear" w:color="auto" w:fill="FFFFFF"/>
          <w:lang w:val="uk-UA"/>
        </w:rPr>
        <w:t>схвалюється педагогічною радою</w:t>
      </w:r>
      <w:r w:rsidR="00193E38" w:rsidRPr="00473923">
        <w:rPr>
          <w:color w:val="000000" w:themeColor="text1"/>
          <w:sz w:val="28"/>
          <w:szCs w:val="28"/>
          <w:shd w:val="clear" w:color="auto" w:fill="FFFFFF"/>
          <w:lang w:val="uk-UA"/>
        </w:rPr>
        <w:t xml:space="preserve"> та</w:t>
      </w:r>
      <w:r w:rsidR="009315B2" w:rsidRPr="00473923">
        <w:rPr>
          <w:color w:val="000000" w:themeColor="text1"/>
          <w:sz w:val="28"/>
          <w:szCs w:val="28"/>
          <w:shd w:val="clear" w:color="auto" w:fill="FFFFFF"/>
          <w:lang w:val="uk-UA"/>
        </w:rPr>
        <w:t xml:space="preserve"> з</w:t>
      </w:r>
      <w:r w:rsidR="00BE423D" w:rsidRPr="00473923">
        <w:rPr>
          <w:color w:val="000000" w:themeColor="text1"/>
          <w:sz w:val="28"/>
          <w:szCs w:val="28"/>
          <w:shd w:val="clear" w:color="auto" w:fill="FFFFFF"/>
          <w:lang w:val="uk-UA"/>
        </w:rPr>
        <w:t>атверджується керівником Центру</w:t>
      </w:r>
      <w:r w:rsidR="00193E38" w:rsidRPr="00473923">
        <w:rPr>
          <w:color w:val="000000" w:themeColor="text1"/>
          <w:sz w:val="28"/>
          <w:szCs w:val="28"/>
          <w:shd w:val="clear" w:color="auto" w:fill="FFFFFF"/>
          <w:lang w:val="uk-UA"/>
        </w:rPr>
        <w:t>.</w:t>
      </w:r>
    </w:p>
    <w:p w14:paraId="050BF9AE" w14:textId="77777777" w:rsidR="008F6E7A" w:rsidRPr="00473923" w:rsidRDefault="008F6E7A" w:rsidP="00A31474">
      <w:pPr>
        <w:pStyle w:val="ab"/>
        <w:jc w:val="both"/>
        <w:rPr>
          <w:color w:val="000000" w:themeColor="text1"/>
          <w:sz w:val="28"/>
          <w:szCs w:val="28"/>
          <w:shd w:val="clear" w:color="auto" w:fill="FFFFFF"/>
          <w:lang w:val="uk-UA"/>
        </w:rPr>
      </w:pPr>
    </w:p>
    <w:p w14:paraId="377642CE" w14:textId="1BF7E518" w:rsidR="00024D22" w:rsidRPr="00473923" w:rsidRDefault="00560CF3" w:rsidP="008F6E7A">
      <w:pPr>
        <w:pStyle w:val="ab"/>
        <w:ind w:firstLine="567"/>
        <w:jc w:val="both"/>
        <w:rPr>
          <w:color w:val="000000" w:themeColor="text1"/>
          <w:sz w:val="28"/>
          <w:szCs w:val="28"/>
          <w:shd w:val="clear" w:color="auto" w:fill="FFFFFF"/>
          <w:lang w:val="uk-UA"/>
        </w:rPr>
      </w:pPr>
      <w:r w:rsidRPr="00473923">
        <w:rPr>
          <w:color w:val="000000" w:themeColor="text1"/>
          <w:sz w:val="28"/>
          <w:szCs w:val="28"/>
          <w:shd w:val="clear" w:color="auto" w:fill="FFFFFF"/>
          <w:lang w:val="uk-UA"/>
        </w:rPr>
        <w:t>21</w:t>
      </w:r>
      <w:r w:rsidR="00BE423D" w:rsidRPr="00473923">
        <w:rPr>
          <w:color w:val="000000" w:themeColor="text1"/>
          <w:sz w:val="28"/>
          <w:szCs w:val="28"/>
          <w:shd w:val="clear" w:color="auto" w:fill="FFFFFF"/>
          <w:lang w:val="uk-UA"/>
        </w:rPr>
        <w:t>.</w:t>
      </w:r>
      <w:r w:rsidR="004A521C">
        <w:rPr>
          <w:color w:val="000000" w:themeColor="text1"/>
          <w:sz w:val="28"/>
          <w:szCs w:val="28"/>
          <w:shd w:val="clear" w:color="auto" w:fill="FFFFFF"/>
          <w:lang w:val="uk-UA"/>
        </w:rPr>
        <w:t xml:space="preserve"> </w:t>
      </w:r>
      <w:r w:rsidR="00024D22" w:rsidRPr="00473923">
        <w:rPr>
          <w:color w:val="000000" w:themeColor="text1"/>
          <w:sz w:val="28"/>
          <w:szCs w:val="28"/>
          <w:shd w:val="clear" w:color="auto" w:fill="FFFFFF"/>
          <w:lang w:val="uk-UA"/>
        </w:rPr>
        <w:t>На основі освітньої програми Центр складає та затверджує річн</w:t>
      </w:r>
      <w:r w:rsidR="00DC7EE0">
        <w:rPr>
          <w:color w:val="000000" w:themeColor="text1"/>
          <w:sz w:val="28"/>
          <w:szCs w:val="28"/>
          <w:shd w:val="clear" w:color="auto" w:fill="FFFFFF"/>
          <w:lang w:val="uk-UA"/>
        </w:rPr>
        <w:t>ий та навчальний</w:t>
      </w:r>
      <w:r w:rsidR="00024D22" w:rsidRPr="00473923">
        <w:rPr>
          <w:color w:val="000000" w:themeColor="text1"/>
          <w:sz w:val="28"/>
          <w:szCs w:val="28"/>
          <w:shd w:val="clear" w:color="auto" w:fill="FFFFFF"/>
          <w:lang w:val="uk-UA"/>
        </w:rPr>
        <w:t xml:space="preserve"> плани роботи.</w:t>
      </w:r>
    </w:p>
    <w:p w14:paraId="4EEDB453" w14:textId="77777777" w:rsidR="008F6E7A" w:rsidRPr="00473923" w:rsidRDefault="008F6E7A" w:rsidP="008F6E7A">
      <w:pPr>
        <w:pStyle w:val="ab"/>
        <w:ind w:firstLine="567"/>
        <w:jc w:val="both"/>
        <w:rPr>
          <w:color w:val="000000" w:themeColor="text1"/>
          <w:sz w:val="28"/>
          <w:szCs w:val="28"/>
          <w:shd w:val="clear" w:color="auto" w:fill="FFFFFF"/>
          <w:lang w:val="uk-UA"/>
        </w:rPr>
      </w:pPr>
    </w:p>
    <w:p w14:paraId="102BA5AD" w14:textId="2767CA37" w:rsidR="00024D22" w:rsidRPr="00473923" w:rsidRDefault="00024D22" w:rsidP="008F6E7A">
      <w:pPr>
        <w:pStyle w:val="ab"/>
        <w:ind w:firstLine="567"/>
        <w:jc w:val="both"/>
        <w:rPr>
          <w:color w:val="000000" w:themeColor="text1"/>
          <w:sz w:val="28"/>
          <w:szCs w:val="28"/>
          <w:shd w:val="clear" w:color="auto" w:fill="FFFFFF"/>
          <w:lang w:val="uk-UA"/>
        </w:rPr>
      </w:pPr>
      <w:r w:rsidRPr="00473923">
        <w:rPr>
          <w:color w:val="000000" w:themeColor="text1"/>
          <w:sz w:val="28"/>
          <w:szCs w:val="28"/>
          <w:shd w:val="clear" w:color="auto" w:fill="FFFFFF"/>
          <w:lang w:val="uk-UA"/>
        </w:rPr>
        <w:lastRenderedPageBreak/>
        <w:t>2</w:t>
      </w:r>
      <w:r w:rsidR="00560CF3" w:rsidRPr="00473923">
        <w:rPr>
          <w:color w:val="000000" w:themeColor="text1"/>
          <w:sz w:val="28"/>
          <w:szCs w:val="28"/>
          <w:shd w:val="clear" w:color="auto" w:fill="FFFFFF"/>
          <w:lang w:val="uk-UA"/>
        </w:rPr>
        <w:t>2</w:t>
      </w:r>
      <w:r w:rsidRPr="00473923">
        <w:rPr>
          <w:color w:val="000000" w:themeColor="text1"/>
          <w:sz w:val="28"/>
          <w:szCs w:val="28"/>
          <w:shd w:val="clear" w:color="auto" w:fill="FFFFFF"/>
          <w:lang w:val="uk-UA"/>
        </w:rPr>
        <w:t xml:space="preserve">. Центр </w:t>
      </w:r>
      <w:r w:rsidR="001A3333" w:rsidRPr="00473923">
        <w:rPr>
          <w:color w:val="000000" w:themeColor="text1"/>
          <w:sz w:val="28"/>
          <w:szCs w:val="28"/>
          <w:shd w:val="clear" w:color="auto" w:fill="FFFFFF"/>
          <w:lang w:val="uk-UA"/>
        </w:rPr>
        <w:t>може планувати</w:t>
      </w:r>
      <w:r w:rsidRPr="00473923">
        <w:rPr>
          <w:color w:val="000000" w:themeColor="text1"/>
          <w:sz w:val="28"/>
          <w:szCs w:val="28"/>
          <w:shd w:val="clear" w:color="auto" w:fill="FFFFFF"/>
          <w:lang w:val="uk-UA"/>
        </w:rPr>
        <w:t xml:space="preserve"> роботу гуртків та творчих об'</w:t>
      </w:r>
      <w:r w:rsidR="001A3333" w:rsidRPr="00473923">
        <w:rPr>
          <w:color w:val="000000" w:themeColor="text1"/>
          <w:sz w:val="28"/>
          <w:szCs w:val="28"/>
          <w:shd w:val="clear" w:color="auto" w:fill="FFFFFF"/>
          <w:lang w:val="uk-UA"/>
        </w:rPr>
        <w:t>єднань</w:t>
      </w:r>
      <w:r w:rsidRPr="00473923">
        <w:rPr>
          <w:color w:val="000000" w:themeColor="text1"/>
          <w:sz w:val="28"/>
          <w:szCs w:val="28"/>
          <w:shd w:val="clear" w:color="auto" w:fill="FFFFFF"/>
          <w:lang w:val="uk-UA"/>
        </w:rPr>
        <w:t xml:space="preserve"> за освітніми програмами з позашкільної освіти, затвердженими у порядку, встановленому центральним органом виконавчої влади, що забезпечує формування та реалізує державну політику у сфері освіти і науки, іншими централь</w:t>
      </w:r>
      <w:r w:rsidR="00BE423D" w:rsidRPr="00473923">
        <w:rPr>
          <w:color w:val="000000" w:themeColor="text1"/>
          <w:sz w:val="28"/>
          <w:szCs w:val="28"/>
          <w:shd w:val="clear" w:color="auto" w:fill="FFFFFF"/>
          <w:lang w:val="uk-UA"/>
        </w:rPr>
        <w:t>ними органами виконавчої влади</w:t>
      </w:r>
      <w:r w:rsidRPr="00473923">
        <w:rPr>
          <w:color w:val="000000" w:themeColor="text1"/>
          <w:sz w:val="28"/>
          <w:szCs w:val="28"/>
          <w:shd w:val="clear" w:color="auto" w:fill="FFFFFF"/>
          <w:lang w:val="uk-UA"/>
        </w:rPr>
        <w:t xml:space="preserve">, а також за іншими освітніми програмами, за умови їх затвердження відповідними місцевими органами виконавчої влади </w:t>
      </w:r>
      <w:r w:rsidR="00DC7EE0">
        <w:rPr>
          <w:color w:val="000000" w:themeColor="text1"/>
          <w:sz w:val="28"/>
          <w:szCs w:val="28"/>
          <w:shd w:val="clear" w:color="auto" w:fill="FFFFFF"/>
          <w:lang w:val="uk-UA"/>
        </w:rPr>
        <w:t>або у</w:t>
      </w:r>
      <w:r w:rsidR="00B32B2C" w:rsidRPr="00473923">
        <w:rPr>
          <w:color w:val="000000" w:themeColor="text1"/>
          <w:sz w:val="28"/>
          <w:szCs w:val="28"/>
          <w:shd w:val="clear" w:color="auto" w:fill="FFFFFF"/>
          <w:lang w:val="uk-UA"/>
        </w:rPr>
        <w:t>повноваженого органу</w:t>
      </w:r>
      <w:r w:rsidRPr="00473923">
        <w:rPr>
          <w:color w:val="000000" w:themeColor="text1"/>
          <w:sz w:val="28"/>
          <w:szCs w:val="28"/>
          <w:shd w:val="clear" w:color="auto" w:fill="FFFFFF"/>
          <w:lang w:val="uk-UA"/>
        </w:rPr>
        <w:t>.</w:t>
      </w:r>
    </w:p>
    <w:p w14:paraId="757FA94C" w14:textId="77777777" w:rsidR="005B72CC" w:rsidRPr="00473923" w:rsidRDefault="005B72CC" w:rsidP="00A31474">
      <w:pPr>
        <w:pStyle w:val="ab"/>
        <w:jc w:val="both"/>
        <w:rPr>
          <w:color w:val="000000" w:themeColor="text1"/>
          <w:sz w:val="28"/>
          <w:szCs w:val="28"/>
          <w:lang w:val="uk-UA"/>
        </w:rPr>
      </w:pPr>
    </w:p>
    <w:p w14:paraId="3D8EC571" w14:textId="77777777" w:rsidR="007176A7" w:rsidRPr="00473923" w:rsidRDefault="007176A7" w:rsidP="008F6E7A">
      <w:pPr>
        <w:pStyle w:val="ab"/>
        <w:ind w:firstLine="567"/>
        <w:jc w:val="both"/>
        <w:rPr>
          <w:color w:val="000000" w:themeColor="text1"/>
          <w:sz w:val="28"/>
          <w:szCs w:val="28"/>
          <w:shd w:val="clear" w:color="auto" w:fill="FFFFFF"/>
        </w:rPr>
      </w:pPr>
      <w:r w:rsidRPr="00473923">
        <w:rPr>
          <w:color w:val="000000" w:themeColor="text1"/>
          <w:sz w:val="28"/>
          <w:szCs w:val="28"/>
          <w:lang w:val="uk-UA"/>
        </w:rPr>
        <w:t>2</w:t>
      </w:r>
      <w:r w:rsidR="00560CF3" w:rsidRPr="00473923">
        <w:rPr>
          <w:color w:val="000000" w:themeColor="text1"/>
          <w:sz w:val="28"/>
          <w:szCs w:val="28"/>
          <w:lang w:val="uk-UA"/>
        </w:rPr>
        <w:t>3</w:t>
      </w:r>
      <w:r w:rsidRPr="00473923">
        <w:rPr>
          <w:color w:val="000000" w:themeColor="text1"/>
          <w:sz w:val="28"/>
          <w:szCs w:val="28"/>
          <w:lang w:val="uk-UA"/>
        </w:rPr>
        <w:t>.</w:t>
      </w:r>
      <w:r w:rsidRPr="00473923">
        <w:rPr>
          <w:color w:val="000000" w:themeColor="text1"/>
          <w:sz w:val="28"/>
          <w:szCs w:val="28"/>
          <w:shd w:val="clear" w:color="auto" w:fill="FFFFFF"/>
        </w:rPr>
        <w:t xml:space="preserve"> Експериментальні навчальні плани складаються </w:t>
      </w:r>
      <w:r w:rsidRPr="00473923">
        <w:rPr>
          <w:color w:val="000000" w:themeColor="text1"/>
          <w:sz w:val="28"/>
          <w:szCs w:val="28"/>
          <w:shd w:val="clear" w:color="auto" w:fill="FFFFFF"/>
          <w:lang w:val="uk-UA"/>
        </w:rPr>
        <w:t>Центром</w:t>
      </w:r>
      <w:r w:rsidRPr="00473923">
        <w:rPr>
          <w:color w:val="000000" w:themeColor="text1"/>
          <w:sz w:val="28"/>
          <w:szCs w:val="28"/>
          <w:shd w:val="clear" w:color="auto" w:fill="FFFFFF"/>
        </w:rPr>
        <w:t xml:space="preserve"> з урахуванням типових освітніх програм (навчальних планів).</w:t>
      </w:r>
    </w:p>
    <w:p w14:paraId="29394B35" w14:textId="77777777" w:rsidR="005B72CC" w:rsidRPr="00473923" w:rsidRDefault="005B72CC" w:rsidP="008F6E7A">
      <w:pPr>
        <w:pStyle w:val="ab"/>
        <w:ind w:firstLine="567"/>
        <w:jc w:val="both"/>
        <w:rPr>
          <w:color w:val="000000" w:themeColor="text1"/>
          <w:sz w:val="28"/>
          <w:szCs w:val="28"/>
          <w:shd w:val="clear" w:color="auto" w:fill="FFFFFF"/>
        </w:rPr>
      </w:pPr>
    </w:p>
    <w:p w14:paraId="1606EADA" w14:textId="77777777" w:rsidR="007176A7" w:rsidRPr="00473923" w:rsidRDefault="007176A7" w:rsidP="008F6E7A">
      <w:pPr>
        <w:pStyle w:val="ab"/>
        <w:ind w:firstLine="567"/>
        <w:jc w:val="both"/>
        <w:rPr>
          <w:color w:val="000000" w:themeColor="text1"/>
          <w:sz w:val="28"/>
          <w:szCs w:val="28"/>
          <w:shd w:val="clear" w:color="auto" w:fill="FFFFFF"/>
          <w:lang w:val="uk-UA"/>
        </w:rPr>
      </w:pPr>
      <w:r w:rsidRPr="00473923">
        <w:rPr>
          <w:color w:val="000000" w:themeColor="text1"/>
          <w:sz w:val="28"/>
          <w:szCs w:val="28"/>
          <w:shd w:val="clear" w:color="auto" w:fill="FFFFFF"/>
          <w:lang w:val="uk-UA"/>
        </w:rPr>
        <w:t>2</w:t>
      </w:r>
      <w:r w:rsidR="00560CF3" w:rsidRPr="00473923">
        <w:rPr>
          <w:color w:val="000000" w:themeColor="text1"/>
          <w:sz w:val="28"/>
          <w:szCs w:val="28"/>
          <w:shd w:val="clear" w:color="auto" w:fill="FFFFFF"/>
          <w:lang w:val="uk-UA"/>
        </w:rPr>
        <w:t>4</w:t>
      </w:r>
      <w:r w:rsidRPr="00473923">
        <w:rPr>
          <w:color w:val="000000" w:themeColor="text1"/>
          <w:sz w:val="28"/>
          <w:szCs w:val="28"/>
          <w:shd w:val="clear" w:color="auto" w:fill="FFFFFF"/>
          <w:lang w:val="uk-UA"/>
        </w:rPr>
        <w:t>. Навчальні програми гуртків та творчих об’єднань розробляються</w:t>
      </w:r>
      <w:r w:rsidR="00772214" w:rsidRPr="00473923">
        <w:rPr>
          <w:color w:val="000000" w:themeColor="text1"/>
          <w:sz w:val="28"/>
          <w:szCs w:val="28"/>
          <w:shd w:val="clear" w:color="auto" w:fill="FFFFFF"/>
          <w:lang w:val="uk-UA"/>
        </w:rPr>
        <w:t xml:space="preserve"> Центром,</w:t>
      </w:r>
      <w:r w:rsidR="000E353C" w:rsidRPr="00473923">
        <w:rPr>
          <w:color w:val="000000" w:themeColor="text1"/>
          <w:sz w:val="28"/>
          <w:szCs w:val="28"/>
          <w:shd w:val="clear" w:color="auto" w:fill="FFFFFF"/>
          <w:lang w:val="uk-UA"/>
        </w:rPr>
        <w:t xml:space="preserve"> </w:t>
      </w:r>
      <w:r w:rsidR="00772214" w:rsidRPr="00473923">
        <w:rPr>
          <w:color w:val="000000" w:themeColor="text1"/>
          <w:sz w:val="28"/>
          <w:szCs w:val="28"/>
          <w:shd w:val="clear" w:color="auto" w:fill="FFFFFF"/>
          <w:lang w:val="uk-UA"/>
        </w:rPr>
        <w:t>іншими суб'єктами освітньої діяльності</w:t>
      </w:r>
      <w:r w:rsidRPr="00473923">
        <w:rPr>
          <w:color w:val="000000" w:themeColor="text1"/>
          <w:sz w:val="28"/>
          <w:szCs w:val="28"/>
          <w:shd w:val="clear" w:color="auto" w:fill="FFFFFF"/>
          <w:lang w:val="uk-UA"/>
        </w:rPr>
        <w:t xml:space="preserve"> та затверджується (схвалюється) у порядку, визначеному законодавством.</w:t>
      </w:r>
    </w:p>
    <w:p w14:paraId="226C6252" w14:textId="77777777" w:rsidR="00560CF3" w:rsidRPr="00473923" w:rsidRDefault="00F46BDC" w:rsidP="008F6E7A">
      <w:pPr>
        <w:pStyle w:val="ab"/>
        <w:ind w:firstLine="567"/>
        <w:jc w:val="both"/>
        <w:rPr>
          <w:color w:val="000000" w:themeColor="text1"/>
          <w:sz w:val="28"/>
          <w:szCs w:val="28"/>
          <w:lang w:val="uk-UA"/>
        </w:rPr>
      </w:pPr>
      <w:r w:rsidRPr="00473923">
        <w:rPr>
          <w:color w:val="000000" w:themeColor="text1"/>
          <w:sz w:val="28"/>
          <w:szCs w:val="28"/>
          <w:lang w:val="uk-UA"/>
        </w:rPr>
        <w:t xml:space="preserve">Навчальні програми можуть бути однопрофільними, комплексними і такими, що передбачають індивідуальне навчання учнів та навчання у групах чи об’єднаннях. </w:t>
      </w:r>
      <w:r w:rsidRPr="00473923">
        <w:rPr>
          <w:color w:val="000000" w:themeColor="text1"/>
          <w:sz w:val="28"/>
          <w:szCs w:val="28"/>
        </w:rPr>
        <w:t>Залежно від специфіки, навчанн</w:t>
      </w:r>
      <w:r w:rsidR="00B32B2C" w:rsidRPr="00473923">
        <w:rPr>
          <w:color w:val="000000" w:themeColor="text1"/>
          <w:sz w:val="28"/>
          <w:szCs w:val="28"/>
        </w:rPr>
        <w:t>я проводиться від одного місяця</w:t>
      </w:r>
      <w:r w:rsidR="00B32B2C" w:rsidRPr="00473923">
        <w:rPr>
          <w:color w:val="000000" w:themeColor="text1"/>
          <w:sz w:val="28"/>
          <w:szCs w:val="28"/>
          <w:lang w:val="uk-UA"/>
        </w:rPr>
        <w:t xml:space="preserve"> </w:t>
      </w:r>
      <w:r w:rsidR="00B32B2C" w:rsidRPr="00473923">
        <w:rPr>
          <w:color w:val="000000" w:themeColor="text1"/>
          <w:sz w:val="28"/>
          <w:szCs w:val="28"/>
        </w:rPr>
        <w:t>до</w:t>
      </w:r>
      <w:r w:rsidR="00B32B2C" w:rsidRPr="00473923">
        <w:rPr>
          <w:color w:val="000000" w:themeColor="text1"/>
          <w:sz w:val="28"/>
          <w:szCs w:val="28"/>
          <w:lang w:val="uk-UA"/>
        </w:rPr>
        <w:t xml:space="preserve"> </w:t>
      </w:r>
      <w:r w:rsidR="00B32B2C" w:rsidRPr="00473923">
        <w:rPr>
          <w:color w:val="000000" w:themeColor="text1"/>
          <w:sz w:val="28"/>
          <w:szCs w:val="28"/>
        </w:rPr>
        <w:t>кількох</w:t>
      </w:r>
      <w:r w:rsidR="00B32B2C" w:rsidRPr="00473923">
        <w:rPr>
          <w:color w:val="000000" w:themeColor="text1"/>
          <w:sz w:val="28"/>
          <w:szCs w:val="28"/>
          <w:lang w:val="uk-UA"/>
        </w:rPr>
        <w:t xml:space="preserve"> </w:t>
      </w:r>
      <w:r w:rsidRPr="00473923">
        <w:rPr>
          <w:color w:val="000000" w:themeColor="text1"/>
          <w:sz w:val="28"/>
          <w:szCs w:val="28"/>
        </w:rPr>
        <w:t>років.</w:t>
      </w:r>
      <w:r w:rsidR="008F6E7A" w:rsidRPr="00473923">
        <w:rPr>
          <w:color w:val="000000" w:themeColor="text1"/>
        </w:rPr>
        <w:t xml:space="preserve"> </w:t>
      </w:r>
      <w:r w:rsidRPr="00473923">
        <w:rPr>
          <w:color w:val="000000" w:themeColor="text1"/>
          <w:sz w:val="28"/>
          <w:szCs w:val="28"/>
        </w:rPr>
        <w:t xml:space="preserve">Індивідуальне навчання у </w:t>
      </w:r>
      <w:r w:rsidR="007E7DCD" w:rsidRPr="00473923">
        <w:rPr>
          <w:color w:val="000000" w:themeColor="text1"/>
          <w:sz w:val="28"/>
          <w:szCs w:val="28"/>
          <w:lang w:val="uk-UA"/>
        </w:rPr>
        <w:t>Центрі</w:t>
      </w:r>
      <w:r w:rsidR="007E7DCD" w:rsidRPr="00473923">
        <w:rPr>
          <w:color w:val="000000" w:themeColor="text1"/>
          <w:sz w:val="28"/>
          <w:szCs w:val="28"/>
        </w:rPr>
        <w:t xml:space="preserve"> </w:t>
      </w:r>
      <w:r w:rsidRPr="00473923">
        <w:rPr>
          <w:color w:val="000000" w:themeColor="text1"/>
          <w:sz w:val="28"/>
          <w:szCs w:val="28"/>
        </w:rPr>
        <w:t>проводиться відповідно до</w:t>
      </w:r>
      <w:r w:rsidR="000E353C" w:rsidRPr="00473923">
        <w:rPr>
          <w:color w:val="000000" w:themeColor="text1"/>
          <w:sz w:val="28"/>
          <w:szCs w:val="28"/>
          <w:lang w:val="uk-UA"/>
        </w:rPr>
        <w:t xml:space="preserve"> </w:t>
      </w:r>
      <w:r w:rsidRPr="00473923">
        <w:rPr>
          <w:color w:val="000000" w:themeColor="text1"/>
          <w:sz w:val="28"/>
          <w:szCs w:val="28"/>
        </w:rPr>
        <w:t xml:space="preserve">порядку, затвердженому </w:t>
      </w:r>
      <w:r w:rsidR="00FC4404" w:rsidRPr="00473923">
        <w:rPr>
          <w:color w:val="000000" w:themeColor="text1"/>
          <w:sz w:val="28"/>
          <w:szCs w:val="28"/>
        </w:rPr>
        <w:t>центральним органом виконавчої влади у сфері освіти</w:t>
      </w:r>
      <w:r w:rsidR="008F6E7A" w:rsidRPr="00473923">
        <w:rPr>
          <w:color w:val="000000" w:themeColor="text1"/>
          <w:sz w:val="28"/>
          <w:szCs w:val="28"/>
        </w:rPr>
        <w:t>.</w:t>
      </w:r>
    </w:p>
    <w:p w14:paraId="3304B550" w14:textId="77777777" w:rsidR="005B72CC" w:rsidRPr="00473923" w:rsidRDefault="005B72CC" w:rsidP="00B17114">
      <w:pPr>
        <w:pStyle w:val="ab"/>
        <w:jc w:val="both"/>
        <w:rPr>
          <w:color w:val="000000" w:themeColor="text1"/>
          <w:lang w:val="uk-UA"/>
        </w:rPr>
      </w:pPr>
    </w:p>
    <w:p w14:paraId="56AC8984" w14:textId="77777777" w:rsidR="00B17114" w:rsidRPr="00473923" w:rsidRDefault="00B17114" w:rsidP="008F6E7A">
      <w:pPr>
        <w:pStyle w:val="ab"/>
        <w:ind w:firstLine="567"/>
        <w:jc w:val="both"/>
        <w:rPr>
          <w:b/>
          <w:color w:val="000000" w:themeColor="text1"/>
          <w:sz w:val="28"/>
          <w:szCs w:val="28"/>
          <w:shd w:val="clear" w:color="auto" w:fill="FFFFFF"/>
          <w:lang w:val="uk-UA"/>
        </w:rPr>
      </w:pPr>
      <w:r w:rsidRPr="00473923">
        <w:rPr>
          <w:color w:val="000000" w:themeColor="text1"/>
          <w:sz w:val="28"/>
          <w:szCs w:val="28"/>
          <w:lang w:val="uk-UA"/>
        </w:rPr>
        <w:t>2</w:t>
      </w:r>
      <w:r w:rsidR="00560CF3" w:rsidRPr="00473923">
        <w:rPr>
          <w:color w:val="000000" w:themeColor="text1"/>
          <w:sz w:val="28"/>
          <w:szCs w:val="28"/>
          <w:lang w:val="uk-UA"/>
        </w:rPr>
        <w:t>5</w:t>
      </w:r>
      <w:r w:rsidRPr="00473923">
        <w:rPr>
          <w:color w:val="000000" w:themeColor="text1"/>
          <w:sz w:val="28"/>
          <w:szCs w:val="28"/>
          <w:lang w:val="uk-UA"/>
        </w:rPr>
        <w:t xml:space="preserve">. </w:t>
      </w:r>
      <w:r w:rsidRPr="00473923">
        <w:rPr>
          <w:color w:val="000000" w:themeColor="text1"/>
          <w:sz w:val="28"/>
          <w:szCs w:val="28"/>
          <w:shd w:val="clear" w:color="auto" w:fill="FFFFFF"/>
        </w:rPr>
        <w:t xml:space="preserve">Структура навчального року, тривалість навчального тижня, уроків, занять, відпочинку між ними, інші форми організації освітнього процесу встановлюються </w:t>
      </w:r>
      <w:r w:rsidRPr="00473923">
        <w:rPr>
          <w:color w:val="000000" w:themeColor="text1"/>
          <w:sz w:val="28"/>
          <w:szCs w:val="28"/>
          <w:shd w:val="clear" w:color="auto" w:fill="FFFFFF"/>
          <w:lang w:val="uk-UA"/>
        </w:rPr>
        <w:t>Центром,</w:t>
      </w:r>
      <w:r w:rsidRPr="00473923">
        <w:rPr>
          <w:color w:val="000000" w:themeColor="text1"/>
          <w:sz w:val="28"/>
          <w:szCs w:val="28"/>
          <w:shd w:val="clear" w:color="auto" w:fill="FFFFFF"/>
        </w:rPr>
        <w:t xml:space="preserve"> у межах часу, передбаченого освітньою програмою.</w:t>
      </w:r>
      <w:r w:rsidR="00772214" w:rsidRPr="00473923">
        <w:rPr>
          <w:color w:val="000000" w:themeColor="text1"/>
          <w:sz w:val="28"/>
          <w:szCs w:val="28"/>
          <w:shd w:val="clear" w:color="auto" w:fill="FFFFFF"/>
          <w:lang w:val="uk-UA"/>
        </w:rPr>
        <w:t xml:space="preserve"> </w:t>
      </w:r>
    </w:p>
    <w:p w14:paraId="3424636C" w14:textId="77777777" w:rsidR="005B72CC" w:rsidRPr="00473923" w:rsidRDefault="005B72CC" w:rsidP="00B17114">
      <w:pPr>
        <w:pStyle w:val="ab"/>
        <w:jc w:val="both"/>
        <w:rPr>
          <w:b/>
          <w:color w:val="000000" w:themeColor="text1"/>
          <w:sz w:val="28"/>
          <w:szCs w:val="28"/>
          <w:lang w:val="uk-UA"/>
        </w:rPr>
      </w:pPr>
    </w:p>
    <w:p w14:paraId="7306F13C" w14:textId="77777777" w:rsidR="007F0960" w:rsidRPr="00473923" w:rsidRDefault="009E6568" w:rsidP="008F6E7A">
      <w:pPr>
        <w:shd w:val="clear" w:color="auto" w:fill="FFFFFF"/>
        <w:ind w:firstLine="567"/>
        <w:jc w:val="both"/>
        <w:rPr>
          <w:color w:val="000000" w:themeColor="text1"/>
          <w:sz w:val="28"/>
          <w:szCs w:val="28"/>
          <w:lang w:val="uk-UA"/>
        </w:rPr>
      </w:pPr>
      <w:r w:rsidRPr="00473923">
        <w:rPr>
          <w:color w:val="000000" w:themeColor="text1"/>
          <w:sz w:val="28"/>
          <w:szCs w:val="28"/>
          <w:lang w:val="uk-UA"/>
        </w:rPr>
        <w:t>26.</w:t>
      </w:r>
      <w:r w:rsidR="002F384D" w:rsidRPr="00473923">
        <w:rPr>
          <w:color w:val="000000" w:themeColor="text1"/>
          <w:sz w:val="28"/>
          <w:szCs w:val="28"/>
          <w:lang w:val="uk-UA"/>
        </w:rPr>
        <w:t xml:space="preserve"> </w:t>
      </w:r>
      <w:r w:rsidR="007F0960" w:rsidRPr="00473923">
        <w:rPr>
          <w:color w:val="000000" w:themeColor="text1"/>
          <w:sz w:val="28"/>
          <w:szCs w:val="28"/>
          <w:lang w:val="uk-UA"/>
        </w:rPr>
        <w:t>Тривалість занять у</w:t>
      </w:r>
      <w:r w:rsidR="001D42A9" w:rsidRPr="00473923">
        <w:rPr>
          <w:color w:val="000000" w:themeColor="text1"/>
          <w:sz w:val="28"/>
          <w:szCs w:val="28"/>
          <w:lang w:val="uk-UA"/>
        </w:rPr>
        <w:t xml:space="preserve"> Центрі </w:t>
      </w:r>
      <w:r w:rsidR="007F0960" w:rsidRPr="00473923">
        <w:rPr>
          <w:color w:val="000000" w:themeColor="text1"/>
          <w:sz w:val="28"/>
          <w:szCs w:val="28"/>
          <w:lang w:val="uk-UA"/>
        </w:rPr>
        <w:t>визначається освітньою програмою,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і слухачів:</w:t>
      </w:r>
    </w:p>
    <w:p w14:paraId="6C61842E" w14:textId="77777777" w:rsidR="007F0960" w:rsidRPr="00473923" w:rsidRDefault="007F0960" w:rsidP="007F0960">
      <w:pPr>
        <w:shd w:val="clear" w:color="auto" w:fill="FFFFFF"/>
        <w:ind w:firstLine="450"/>
        <w:jc w:val="both"/>
        <w:rPr>
          <w:color w:val="000000" w:themeColor="text1"/>
          <w:sz w:val="28"/>
          <w:szCs w:val="28"/>
        </w:rPr>
      </w:pPr>
      <w:r w:rsidRPr="00473923">
        <w:rPr>
          <w:color w:val="000000" w:themeColor="text1"/>
          <w:sz w:val="28"/>
          <w:szCs w:val="28"/>
        </w:rPr>
        <w:t>віком від 3 до 6 років - 30 хвилин;</w:t>
      </w:r>
    </w:p>
    <w:p w14:paraId="7418BC70" w14:textId="77777777" w:rsidR="007F0960" w:rsidRPr="00473923" w:rsidRDefault="007F0960" w:rsidP="007F0960">
      <w:pPr>
        <w:shd w:val="clear" w:color="auto" w:fill="FFFFFF"/>
        <w:ind w:firstLine="450"/>
        <w:jc w:val="both"/>
        <w:rPr>
          <w:color w:val="000000" w:themeColor="text1"/>
          <w:sz w:val="28"/>
          <w:szCs w:val="28"/>
        </w:rPr>
      </w:pPr>
      <w:r w:rsidRPr="00473923">
        <w:rPr>
          <w:color w:val="000000" w:themeColor="text1"/>
          <w:sz w:val="28"/>
          <w:szCs w:val="28"/>
        </w:rPr>
        <w:t>віком від 6 до 7 років - 35 хвилин;</w:t>
      </w:r>
    </w:p>
    <w:p w14:paraId="1A8D5526" w14:textId="77777777" w:rsidR="00140793" w:rsidRDefault="007F0960" w:rsidP="00140793">
      <w:pPr>
        <w:shd w:val="clear" w:color="auto" w:fill="FFFFFF"/>
        <w:ind w:firstLine="450"/>
        <w:jc w:val="both"/>
        <w:rPr>
          <w:color w:val="000000" w:themeColor="text1"/>
          <w:sz w:val="28"/>
          <w:szCs w:val="28"/>
          <w:lang w:val="uk-UA"/>
        </w:rPr>
      </w:pPr>
      <w:r w:rsidRPr="00473923">
        <w:rPr>
          <w:color w:val="000000" w:themeColor="text1"/>
          <w:sz w:val="28"/>
          <w:szCs w:val="28"/>
        </w:rPr>
        <w:t>інших - 45 хвилин.</w:t>
      </w:r>
      <w:r w:rsidR="00140793">
        <w:rPr>
          <w:color w:val="000000" w:themeColor="text1"/>
          <w:sz w:val="28"/>
          <w:szCs w:val="28"/>
          <w:lang w:val="uk-UA"/>
        </w:rPr>
        <w:t xml:space="preserve"> </w:t>
      </w:r>
    </w:p>
    <w:p w14:paraId="52097F47" w14:textId="77777777" w:rsidR="00140793" w:rsidRDefault="00140793" w:rsidP="00140793">
      <w:pPr>
        <w:shd w:val="clear" w:color="auto" w:fill="FFFFFF"/>
        <w:ind w:firstLine="450"/>
        <w:jc w:val="both"/>
        <w:rPr>
          <w:color w:val="000000" w:themeColor="text1"/>
          <w:sz w:val="28"/>
          <w:szCs w:val="28"/>
          <w:lang w:val="uk-UA"/>
        </w:rPr>
      </w:pPr>
    </w:p>
    <w:p w14:paraId="55E55744" w14:textId="77777777" w:rsidR="00140793" w:rsidRDefault="002F384D"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t xml:space="preserve">27. </w:t>
      </w:r>
      <w:r w:rsidR="007F0960" w:rsidRPr="00473923">
        <w:rPr>
          <w:color w:val="000000" w:themeColor="text1"/>
          <w:sz w:val="28"/>
          <w:szCs w:val="28"/>
        </w:rPr>
        <w:t xml:space="preserve">Режим щоденної роботи встановлюється </w:t>
      </w:r>
      <w:r w:rsidR="007F0960" w:rsidRPr="00473923">
        <w:rPr>
          <w:color w:val="000000" w:themeColor="text1"/>
          <w:sz w:val="28"/>
          <w:szCs w:val="28"/>
          <w:lang w:val="uk-UA"/>
        </w:rPr>
        <w:t xml:space="preserve">Центром </w:t>
      </w:r>
      <w:r w:rsidR="007F0960" w:rsidRPr="00473923">
        <w:rPr>
          <w:color w:val="000000" w:themeColor="text1"/>
          <w:sz w:val="28"/>
          <w:szCs w:val="28"/>
        </w:rPr>
        <w:t>на основі рекомендацій центральних та місцевих органів виконавчої влади.</w:t>
      </w:r>
      <w:r w:rsidR="00140793">
        <w:rPr>
          <w:color w:val="000000" w:themeColor="text1"/>
          <w:sz w:val="28"/>
          <w:szCs w:val="28"/>
          <w:lang w:val="uk-UA"/>
        </w:rPr>
        <w:t xml:space="preserve"> </w:t>
      </w:r>
    </w:p>
    <w:p w14:paraId="60729BA7" w14:textId="77777777" w:rsidR="00140793" w:rsidRDefault="007F0960"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t>Центр</w:t>
      </w:r>
      <w:r w:rsidRPr="00473923">
        <w:rPr>
          <w:color w:val="000000" w:themeColor="text1"/>
          <w:sz w:val="28"/>
          <w:szCs w:val="28"/>
        </w:rPr>
        <w:t xml:space="preserve"> забезпечує безпечні умови навчання, виховання та праці.</w:t>
      </w:r>
      <w:r w:rsidR="00140793">
        <w:rPr>
          <w:color w:val="000000" w:themeColor="text1"/>
          <w:sz w:val="28"/>
          <w:szCs w:val="28"/>
          <w:lang w:val="uk-UA"/>
        </w:rPr>
        <w:t xml:space="preserve"> </w:t>
      </w:r>
    </w:p>
    <w:p w14:paraId="79CF40D3" w14:textId="77777777" w:rsidR="00140793" w:rsidRDefault="00140793" w:rsidP="00140793">
      <w:pPr>
        <w:shd w:val="clear" w:color="auto" w:fill="FFFFFF"/>
        <w:ind w:firstLine="450"/>
        <w:jc w:val="both"/>
        <w:rPr>
          <w:color w:val="000000" w:themeColor="text1"/>
          <w:sz w:val="28"/>
          <w:szCs w:val="28"/>
          <w:lang w:val="uk-UA"/>
        </w:rPr>
      </w:pPr>
    </w:p>
    <w:p w14:paraId="5DF80BD7" w14:textId="77777777" w:rsidR="00140793" w:rsidRDefault="002F384D"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t xml:space="preserve">28. </w:t>
      </w:r>
      <w:r w:rsidR="007F0960" w:rsidRPr="00473923">
        <w:rPr>
          <w:color w:val="000000" w:themeColor="text1"/>
          <w:sz w:val="28"/>
          <w:szCs w:val="28"/>
        </w:rPr>
        <w:t xml:space="preserve">Тривалість навчального року у </w:t>
      </w:r>
      <w:r w:rsidR="007F0960" w:rsidRPr="00473923">
        <w:rPr>
          <w:color w:val="000000" w:themeColor="text1"/>
          <w:sz w:val="28"/>
          <w:szCs w:val="28"/>
          <w:lang w:val="uk-UA"/>
        </w:rPr>
        <w:t>Центрі</w:t>
      </w:r>
      <w:r w:rsidR="007F0960" w:rsidRPr="00473923">
        <w:rPr>
          <w:color w:val="000000" w:themeColor="text1"/>
          <w:sz w:val="28"/>
          <w:szCs w:val="28"/>
        </w:rPr>
        <w:t xml:space="preserve"> встановлюється центральним органом виконавчої влади, що забезпечує формування та реалізує державну політику у сфері освіти або іншими центральними та місцевими органами виконавчої влади.</w:t>
      </w:r>
      <w:r w:rsidR="00140793">
        <w:rPr>
          <w:color w:val="000000" w:themeColor="text1"/>
          <w:sz w:val="28"/>
          <w:szCs w:val="28"/>
          <w:lang w:val="uk-UA"/>
        </w:rPr>
        <w:t xml:space="preserve"> </w:t>
      </w:r>
    </w:p>
    <w:p w14:paraId="58C15A40" w14:textId="168741E8" w:rsidR="007F0960" w:rsidRPr="00140793" w:rsidRDefault="007F0960" w:rsidP="00140793">
      <w:pPr>
        <w:shd w:val="clear" w:color="auto" w:fill="FFFFFF"/>
        <w:ind w:firstLine="450"/>
        <w:jc w:val="both"/>
        <w:rPr>
          <w:color w:val="000000" w:themeColor="text1"/>
          <w:sz w:val="28"/>
          <w:szCs w:val="28"/>
        </w:rPr>
      </w:pPr>
      <w:r w:rsidRPr="00473923">
        <w:rPr>
          <w:color w:val="000000" w:themeColor="text1"/>
          <w:sz w:val="28"/>
          <w:szCs w:val="28"/>
          <w:lang w:val="uk-UA"/>
        </w:rPr>
        <w:t>У канікулярні, святкові та неробочі дні Центр працює за окремим планом.</w:t>
      </w:r>
    </w:p>
    <w:p w14:paraId="0CB0347A" w14:textId="77777777" w:rsidR="005B72CC" w:rsidRPr="00473923" w:rsidRDefault="005B72CC" w:rsidP="007F0960">
      <w:pPr>
        <w:shd w:val="clear" w:color="auto" w:fill="FFFFFF"/>
        <w:ind w:firstLine="450"/>
        <w:jc w:val="both"/>
        <w:rPr>
          <w:color w:val="000000" w:themeColor="text1"/>
          <w:sz w:val="28"/>
          <w:szCs w:val="28"/>
          <w:lang w:val="uk-UA"/>
        </w:rPr>
      </w:pPr>
    </w:p>
    <w:p w14:paraId="2646DFE7" w14:textId="77777777" w:rsidR="00140793" w:rsidRDefault="007F0960"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t>2</w:t>
      </w:r>
      <w:r w:rsidR="00427980" w:rsidRPr="00473923">
        <w:rPr>
          <w:color w:val="000000" w:themeColor="text1"/>
          <w:sz w:val="28"/>
          <w:szCs w:val="28"/>
          <w:lang w:val="uk-UA"/>
        </w:rPr>
        <w:t>9</w:t>
      </w:r>
      <w:r w:rsidRPr="00473923">
        <w:rPr>
          <w:color w:val="000000" w:themeColor="text1"/>
          <w:sz w:val="28"/>
          <w:szCs w:val="28"/>
          <w:lang w:val="uk-UA"/>
        </w:rPr>
        <w:t>.</w:t>
      </w:r>
      <w:r w:rsidR="000E353C" w:rsidRPr="00473923">
        <w:rPr>
          <w:color w:val="000000" w:themeColor="text1"/>
          <w:sz w:val="28"/>
          <w:szCs w:val="28"/>
          <w:lang w:val="uk-UA"/>
        </w:rPr>
        <w:t xml:space="preserve"> </w:t>
      </w:r>
      <w:r w:rsidRPr="00473923">
        <w:rPr>
          <w:color w:val="000000" w:themeColor="text1"/>
          <w:sz w:val="28"/>
          <w:szCs w:val="28"/>
          <w:lang w:val="uk-UA"/>
        </w:rPr>
        <w:t>Форми організації позашкільної освіти</w:t>
      </w:r>
      <w:r w:rsidR="00855AC9">
        <w:rPr>
          <w:color w:val="000000" w:themeColor="text1"/>
          <w:sz w:val="28"/>
          <w:szCs w:val="28"/>
          <w:lang w:val="uk-UA"/>
        </w:rPr>
        <w:t xml:space="preserve"> </w:t>
      </w:r>
    </w:p>
    <w:p w14:paraId="17C92625" w14:textId="77777777" w:rsidR="00140793" w:rsidRDefault="007F0960"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lastRenderedPageBreak/>
        <w:t>Позашкільна освіта у Центрі здійснюється диференційовано відповідно до індивідуальних можливостей, інтересів, нахилів, здібностей вихованців з урахуванням їх віку, психофізичних особливостей, стану здоров'я у різноманітних організаційних формах: заняття, гурткова робота, клубна робота, дистанційна робота, урок, лекція, індивідуальні заняття, конференція, семінар, читання, вікторина, концерт, змагання, тренування, репетиція, похід, екскурсія, експедиція, практична робота в лабораторіях, майстернях, теплицях, на науково-дослідних земельних ділянках, сільськогосподарських та промислових підприємствах, на природі та в інших формах, передбачених цим Статутом.</w:t>
      </w:r>
      <w:bookmarkStart w:id="31" w:name="n471"/>
      <w:bookmarkEnd w:id="31"/>
      <w:r w:rsidR="00140793">
        <w:rPr>
          <w:color w:val="000000" w:themeColor="text1"/>
          <w:sz w:val="28"/>
          <w:szCs w:val="28"/>
          <w:lang w:val="uk-UA"/>
        </w:rPr>
        <w:t xml:space="preserve"> </w:t>
      </w:r>
    </w:p>
    <w:p w14:paraId="026411F8" w14:textId="77777777" w:rsidR="00140793" w:rsidRDefault="007F0960" w:rsidP="00140793">
      <w:pPr>
        <w:shd w:val="clear" w:color="auto" w:fill="FFFFFF"/>
        <w:ind w:firstLine="450"/>
        <w:jc w:val="both"/>
        <w:rPr>
          <w:color w:val="000000" w:themeColor="text1"/>
          <w:sz w:val="28"/>
          <w:szCs w:val="28"/>
          <w:lang w:val="uk-UA"/>
        </w:rPr>
      </w:pPr>
      <w:r w:rsidRPr="00140793">
        <w:rPr>
          <w:color w:val="000000" w:themeColor="text1"/>
          <w:sz w:val="28"/>
          <w:szCs w:val="28"/>
          <w:lang w:val="uk-UA"/>
        </w:rPr>
        <w:t xml:space="preserve">Середня наповнюваність груп та інших організаційних форм </w:t>
      </w:r>
      <w:r w:rsidRPr="00473923">
        <w:rPr>
          <w:color w:val="000000" w:themeColor="text1"/>
          <w:sz w:val="28"/>
          <w:szCs w:val="28"/>
          <w:lang w:val="uk-UA"/>
        </w:rPr>
        <w:t>у Центрі</w:t>
      </w:r>
      <w:r w:rsidRPr="00140793">
        <w:rPr>
          <w:color w:val="000000" w:themeColor="text1"/>
          <w:sz w:val="28"/>
          <w:szCs w:val="28"/>
          <w:lang w:val="uk-UA"/>
        </w:rPr>
        <w:t xml:space="preserve"> становить, як правило, 10-15 вихованців.</w:t>
      </w:r>
      <w:r w:rsidR="00140793">
        <w:rPr>
          <w:color w:val="000000" w:themeColor="text1"/>
          <w:sz w:val="28"/>
          <w:szCs w:val="28"/>
          <w:lang w:val="uk-UA"/>
        </w:rPr>
        <w:t xml:space="preserve"> </w:t>
      </w:r>
    </w:p>
    <w:p w14:paraId="3F431550" w14:textId="77777777" w:rsidR="00140793" w:rsidRDefault="007F0960" w:rsidP="00140793">
      <w:pPr>
        <w:shd w:val="clear" w:color="auto" w:fill="FFFFFF"/>
        <w:ind w:firstLine="450"/>
        <w:jc w:val="both"/>
        <w:rPr>
          <w:color w:val="000000" w:themeColor="text1"/>
          <w:sz w:val="28"/>
          <w:szCs w:val="28"/>
          <w:lang w:val="uk-UA"/>
        </w:rPr>
      </w:pPr>
      <w:r w:rsidRPr="00140793">
        <w:rPr>
          <w:color w:val="000000" w:themeColor="text1"/>
          <w:sz w:val="28"/>
          <w:szCs w:val="28"/>
          <w:lang w:val="uk-UA"/>
        </w:rPr>
        <w:t>Гранична наповнювані</w:t>
      </w:r>
      <w:r w:rsidRPr="00473923">
        <w:rPr>
          <w:color w:val="000000" w:themeColor="text1"/>
          <w:sz w:val="28"/>
          <w:szCs w:val="28"/>
        </w:rPr>
        <w:t xml:space="preserve">сть груп відповідно до психофізіологічного розвитку вихованців, їх вікових категорій, рівня майстерності </w:t>
      </w:r>
      <w:r w:rsidR="005B72CC" w:rsidRPr="00473923">
        <w:rPr>
          <w:color w:val="000000" w:themeColor="text1"/>
          <w:sz w:val="28"/>
          <w:szCs w:val="28"/>
          <w:lang w:val="uk-UA"/>
        </w:rPr>
        <w:t>в</w:t>
      </w:r>
      <w:r w:rsidRPr="00473923">
        <w:rPr>
          <w:color w:val="000000" w:themeColor="text1"/>
          <w:sz w:val="28"/>
          <w:szCs w:val="28"/>
        </w:rPr>
        <w:t xml:space="preserve">изначається </w:t>
      </w:r>
      <w:r w:rsidRPr="00473923">
        <w:rPr>
          <w:color w:val="000000" w:themeColor="text1"/>
          <w:sz w:val="28"/>
          <w:szCs w:val="28"/>
          <w:lang w:val="uk-UA"/>
        </w:rPr>
        <w:t>відповідними нормативними документами</w:t>
      </w:r>
      <w:r w:rsidRPr="00473923">
        <w:rPr>
          <w:color w:val="000000" w:themeColor="text1"/>
          <w:sz w:val="28"/>
          <w:szCs w:val="28"/>
        </w:rPr>
        <w:t>.</w:t>
      </w:r>
      <w:r w:rsidR="00140793">
        <w:rPr>
          <w:color w:val="000000" w:themeColor="text1"/>
          <w:sz w:val="28"/>
          <w:szCs w:val="28"/>
          <w:lang w:val="uk-UA"/>
        </w:rPr>
        <w:t xml:space="preserve"> </w:t>
      </w:r>
    </w:p>
    <w:p w14:paraId="6EE7CFF3" w14:textId="77777777" w:rsidR="00140793" w:rsidRDefault="007F0960" w:rsidP="00140793">
      <w:pPr>
        <w:shd w:val="clear" w:color="auto" w:fill="FFFFFF"/>
        <w:ind w:firstLine="450"/>
        <w:jc w:val="both"/>
        <w:rPr>
          <w:color w:val="000000" w:themeColor="text1"/>
          <w:sz w:val="28"/>
          <w:szCs w:val="28"/>
          <w:lang w:val="uk-UA"/>
        </w:rPr>
      </w:pPr>
      <w:r w:rsidRPr="00473923">
        <w:rPr>
          <w:color w:val="000000" w:themeColor="text1"/>
          <w:sz w:val="28"/>
          <w:szCs w:val="28"/>
        </w:rPr>
        <w:t xml:space="preserve">Наповнюваність груп встановлюється директором </w:t>
      </w:r>
      <w:r w:rsidR="005B72CC" w:rsidRPr="00473923">
        <w:rPr>
          <w:color w:val="000000" w:themeColor="text1"/>
          <w:sz w:val="28"/>
          <w:szCs w:val="28"/>
          <w:lang w:val="uk-UA"/>
        </w:rPr>
        <w:t>Ц</w:t>
      </w:r>
      <w:r w:rsidRPr="00473923">
        <w:rPr>
          <w:color w:val="000000" w:themeColor="text1"/>
          <w:sz w:val="28"/>
          <w:szCs w:val="28"/>
          <w:lang w:val="uk-UA"/>
        </w:rPr>
        <w:t xml:space="preserve">ентру </w:t>
      </w:r>
      <w:r w:rsidRPr="00473923">
        <w:rPr>
          <w:color w:val="000000" w:themeColor="text1"/>
          <w:sz w:val="28"/>
          <w:szCs w:val="28"/>
        </w:rPr>
        <w:t>залежно від профілю та можливостей організації освітнього процесу.</w:t>
      </w:r>
      <w:r w:rsidR="00140793">
        <w:rPr>
          <w:color w:val="000000" w:themeColor="text1"/>
          <w:sz w:val="28"/>
          <w:szCs w:val="28"/>
          <w:lang w:val="uk-UA"/>
        </w:rPr>
        <w:t xml:space="preserve"> </w:t>
      </w:r>
    </w:p>
    <w:p w14:paraId="2732932C" w14:textId="77777777" w:rsidR="00140793" w:rsidRDefault="007F0960" w:rsidP="00140793">
      <w:pPr>
        <w:shd w:val="clear" w:color="auto" w:fill="FFFFFF"/>
        <w:ind w:firstLine="450"/>
        <w:jc w:val="both"/>
        <w:rPr>
          <w:color w:val="000000" w:themeColor="text1"/>
          <w:sz w:val="28"/>
          <w:szCs w:val="28"/>
          <w:lang w:val="uk-UA"/>
        </w:rPr>
      </w:pPr>
      <w:r w:rsidRPr="00140793">
        <w:rPr>
          <w:color w:val="000000" w:themeColor="text1"/>
          <w:sz w:val="28"/>
          <w:szCs w:val="28"/>
          <w:lang w:val="uk-UA"/>
        </w:rPr>
        <w:t>Положення про порядок організації індивідуальної та групової роботи в</w:t>
      </w:r>
      <w:r w:rsidR="00A70FC4" w:rsidRPr="00473923">
        <w:rPr>
          <w:color w:val="000000" w:themeColor="text1"/>
          <w:sz w:val="28"/>
          <w:szCs w:val="28"/>
          <w:lang w:val="uk-UA"/>
        </w:rPr>
        <w:t xml:space="preserve"> Центрі </w:t>
      </w:r>
      <w:r w:rsidRPr="00140793">
        <w:rPr>
          <w:color w:val="000000" w:themeColor="text1"/>
          <w:sz w:val="28"/>
          <w:szCs w:val="28"/>
          <w:lang w:val="uk-UA"/>
        </w:rPr>
        <w:t>затверджується центральним органом виконавчої влади, що забезпечує формування та реалізує державну політику у сфері освіти.</w:t>
      </w:r>
      <w:r w:rsidR="00140793">
        <w:rPr>
          <w:color w:val="000000" w:themeColor="text1"/>
          <w:sz w:val="28"/>
          <w:szCs w:val="28"/>
          <w:lang w:val="uk-UA"/>
        </w:rPr>
        <w:t xml:space="preserve"> </w:t>
      </w:r>
    </w:p>
    <w:p w14:paraId="130D22B0" w14:textId="77777777" w:rsidR="00140793" w:rsidRDefault="00140793" w:rsidP="00140793">
      <w:pPr>
        <w:shd w:val="clear" w:color="auto" w:fill="FFFFFF"/>
        <w:ind w:firstLine="450"/>
        <w:jc w:val="both"/>
        <w:rPr>
          <w:color w:val="000000" w:themeColor="text1"/>
          <w:sz w:val="28"/>
          <w:szCs w:val="28"/>
          <w:lang w:val="uk-UA"/>
        </w:rPr>
      </w:pPr>
    </w:p>
    <w:p w14:paraId="7B541910" w14:textId="77777777" w:rsidR="00140793" w:rsidRDefault="00F239ED"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t xml:space="preserve">30. </w:t>
      </w:r>
      <w:r w:rsidR="00350673" w:rsidRPr="00473923">
        <w:rPr>
          <w:color w:val="000000" w:themeColor="text1"/>
          <w:sz w:val="28"/>
          <w:szCs w:val="28"/>
          <w:lang w:val="uk-UA"/>
        </w:rPr>
        <w:t>Прийом</w:t>
      </w:r>
      <w:r w:rsidRPr="00473923">
        <w:rPr>
          <w:color w:val="000000" w:themeColor="text1"/>
          <w:sz w:val="28"/>
          <w:szCs w:val="28"/>
          <w:lang w:val="uk-UA"/>
        </w:rPr>
        <w:t xml:space="preserve"> </w:t>
      </w:r>
      <w:r w:rsidR="00350673" w:rsidRPr="00473923">
        <w:rPr>
          <w:color w:val="000000" w:themeColor="text1"/>
          <w:sz w:val="28"/>
          <w:szCs w:val="28"/>
          <w:lang w:val="uk-UA"/>
        </w:rPr>
        <w:t xml:space="preserve">до Центру може здійснюватися протягом навчального року (в міру закінчення комплектування гуртків, груп та інших творчих об’єднань) за бажанням вихованців і за згодою батьків або осіб, які їх замінюють, як на безконкурсній основі, так і за конкурсом, умови якого розробляються </w:t>
      </w:r>
      <w:r w:rsidRPr="00473923">
        <w:rPr>
          <w:color w:val="000000" w:themeColor="text1"/>
          <w:sz w:val="28"/>
          <w:szCs w:val="28"/>
          <w:lang w:val="uk-UA"/>
        </w:rPr>
        <w:t>Центром</w:t>
      </w:r>
      <w:r w:rsidR="005B72CC" w:rsidRPr="00473923">
        <w:rPr>
          <w:color w:val="000000" w:themeColor="text1"/>
          <w:sz w:val="28"/>
          <w:szCs w:val="28"/>
          <w:lang w:val="uk-UA"/>
        </w:rPr>
        <w:t>.</w:t>
      </w:r>
      <w:r w:rsidR="00140793">
        <w:rPr>
          <w:color w:val="000000" w:themeColor="text1"/>
          <w:sz w:val="28"/>
          <w:szCs w:val="28"/>
          <w:lang w:val="uk-UA"/>
        </w:rPr>
        <w:t xml:space="preserve"> </w:t>
      </w:r>
    </w:p>
    <w:p w14:paraId="3635353A" w14:textId="77777777" w:rsidR="00140793" w:rsidRDefault="00350673"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t>Прийом вихованців до Центру здійснюється на підставі заяви батьків або осіб, які їх замінюють.</w:t>
      </w:r>
      <w:r w:rsidR="00F239ED" w:rsidRPr="00473923">
        <w:rPr>
          <w:color w:val="000000" w:themeColor="text1"/>
          <w:sz w:val="28"/>
          <w:szCs w:val="28"/>
          <w:lang w:val="uk-UA"/>
        </w:rPr>
        <w:t xml:space="preserve"> </w:t>
      </w:r>
      <w:r w:rsidRPr="00473923">
        <w:rPr>
          <w:color w:val="000000" w:themeColor="text1"/>
          <w:sz w:val="28"/>
          <w:szCs w:val="28"/>
          <w:lang w:val="uk-UA"/>
        </w:rPr>
        <w:t>Для зарахування вихованців до спортивно-технічних, туристських, хореографічних гуртків, студій, клубів потрібна довідка медичного закладу про відсутність у вихованців протипоказань для занять у зазначених об’єднаннях.</w:t>
      </w:r>
      <w:r w:rsidR="00140793">
        <w:rPr>
          <w:color w:val="000000" w:themeColor="text1"/>
          <w:sz w:val="28"/>
          <w:szCs w:val="28"/>
          <w:lang w:val="uk-UA"/>
        </w:rPr>
        <w:t xml:space="preserve"> </w:t>
      </w:r>
    </w:p>
    <w:p w14:paraId="7A27DA34" w14:textId="77777777" w:rsidR="00140793" w:rsidRDefault="00350673"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t>До Центру зараховуються вихованці віком від 3 до 18 років.</w:t>
      </w:r>
      <w:r w:rsidR="00140793">
        <w:rPr>
          <w:color w:val="000000" w:themeColor="text1"/>
          <w:sz w:val="28"/>
          <w:szCs w:val="28"/>
          <w:lang w:val="uk-UA"/>
        </w:rPr>
        <w:t xml:space="preserve"> </w:t>
      </w:r>
    </w:p>
    <w:p w14:paraId="185E23AF" w14:textId="77777777" w:rsidR="00140793" w:rsidRDefault="00140793" w:rsidP="00140793">
      <w:pPr>
        <w:shd w:val="clear" w:color="auto" w:fill="FFFFFF"/>
        <w:ind w:firstLine="450"/>
        <w:jc w:val="both"/>
        <w:rPr>
          <w:color w:val="000000" w:themeColor="text1"/>
          <w:sz w:val="28"/>
          <w:szCs w:val="28"/>
          <w:lang w:val="uk-UA"/>
        </w:rPr>
      </w:pPr>
    </w:p>
    <w:p w14:paraId="0B6E7B7E" w14:textId="77777777" w:rsidR="00140793" w:rsidRDefault="00190D64"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t>31</w:t>
      </w:r>
      <w:r w:rsidR="00350673" w:rsidRPr="00473923">
        <w:rPr>
          <w:color w:val="000000" w:themeColor="text1"/>
          <w:sz w:val="28"/>
          <w:szCs w:val="28"/>
        </w:rPr>
        <w:t xml:space="preserve">. Навчальний рік у </w:t>
      </w:r>
      <w:r w:rsidR="00350673" w:rsidRPr="00473923">
        <w:rPr>
          <w:color w:val="000000" w:themeColor="text1"/>
          <w:sz w:val="28"/>
          <w:szCs w:val="28"/>
          <w:lang w:val="uk-UA"/>
        </w:rPr>
        <w:t>Центрі</w:t>
      </w:r>
      <w:r w:rsidR="00350673" w:rsidRPr="00473923">
        <w:rPr>
          <w:color w:val="000000" w:themeColor="text1"/>
          <w:sz w:val="28"/>
          <w:szCs w:val="28"/>
        </w:rPr>
        <w:t xml:space="preserve"> починається 1 вересня та закінчується 31 травня</w:t>
      </w:r>
      <w:r w:rsidR="008D12D5" w:rsidRPr="00473923">
        <w:rPr>
          <w:color w:val="000000" w:themeColor="text1"/>
          <w:sz w:val="28"/>
          <w:szCs w:val="28"/>
          <w:lang w:val="uk-UA"/>
        </w:rPr>
        <w:t xml:space="preserve"> </w:t>
      </w:r>
      <w:r w:rsidR="00350673" w:rsidRPr="00473923">
        <w:rPr>
          <w:color w:val="000000" w:themeColor="text1"/>
          <w:sz w:val="28"/>
          <w:szCs w:val="28"/>
        </w:rPr>
        <w:t>наступного року.</w:t>
      </w:r>
      <w:r w:rsidR="004A521C">
        <w:rPr>
          <w:color w:val="000000" w:themeColor="text1"/>
          <w:sz w:val="28"/>
          <w:szCs w:val="28"/>
          <w:lang w:val="uk-UA"/>
        </w:rPr>
        <w:t xml:space="preserve"> </w:t>
      </w:r>
    </w:p>
    <w:p w14:paraId="633F36AE" w14:textId="77777777" w:rsidR="00140793" w:rsidRDefault="00350673"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t>Комплектування гуртків, груп та інших творчих об’єднань здійснюється у період з 1 до 15 вересня, який вважається робочим часом керівника гуртка, групи або іншого творчого об’єднання Центру.</w:t>
      </w:r>
      <w:r w:rsidR="00867984" w:rsidRPr="00473923">
        <w:rPr>
          <w:color w:val="000000" w:themeColor="text1"/>
          <w:sz w:val="28"/>
          <w:szCs w:val="28"/>
          <w:lang w:val="uk-UA"/>
        </w:rPr>
        <w:t xml:space="preserve"> </w:t>
      </w:r>
    </w:p>
    <w:p w14:paraId="51A61B56" w14:textId="77777777" w:rsidR="00140793" w:rsidRDefault="00F53336" w:rsidP="00140793">
      <w:pPr>
        <w:shd w:val="clear" w:color="auto" w:fill="FFFFFF"/>
        <w:ind w:firstLine="450"/>
        <w:jc w:val="both"/>
        <w:rPr>
          <w:color w:val="000000" w:themeColor="text1"/>
          <w:sz w:val="22"/>
          <w:szCs w:val="22"/>
          <w:lang w:val="uk-UA"/>
        </w:rPr>
      </w:pPr>
      <w:r w:rsidRPr="00473923">
        <w:rPr>
          <w:color w:val="000000" w:themeColor="text1"/>
          <w:sz w:val="28"/>
          <w:szCs w:val="28"/>
          <w:lang w:val="uk-UA"/>
        </w:rPr>
        <w:t>Центр</w:t>
      </w:r>
      <w:r w:rsidR="00350673" w:rsidRPr="00473923">
        <w:rPr>
          <w:color w:val="000000" w:themeColor="text1"/>
          <w:sz w:val="28"/>
          <w:szCs w:val="28"/>
        </w:rPr>
        <w:t xml:space="preserve"> створює безпечні умови навчання, виховання та праці учасників </w:t>
      </w:r>
      <w:r w:rsidR="00350673" w:rsidRPr="00473923">
        <w:rPr>
          <w:color w:val="000000" w:themeColor="text1"/>
          <w:sz w:val="28"/>
          <w:szCs w:val="28"/>
          <w:lang w:val="uk-UA"/>
        </w:rPr>
        <w:t>освітнього</w:t>
      </w:r>
      <w:r w:rsidR="00350673" w:rsidRPr="00473923">
        <w:rPr>
          <w:color w:val="000000" w:themeColor="text1"/>
          <w:sz w:val="28"/>
          <w:szCs w:val="28"/>
        </w:rPr>
        <w:t xml:space="preserve"> процесу.</w:t>
      </w:r>
      <w:r w:rsidR="00190D64" w:rsidRPr="00473923">
        <w:rPr>
          <w:color w:val="000000" w:themeColor="text1"/>
          <w:sz w:val="22"/>
          <w:szCs w:val="22"/>
          <w:lang w:val="uk-UA"/>
        </w:rPr>
        <w:t xml:space="preserve"> </w:t>
      </w:r>
    </w:p>
    <w:p w14:paraId="52136EB9" w14:textId="77777777" w:rsidR="00140793" w:rsidRDefault="00140793" w:rsidP="00140793">
      <w:pPr>
        <w:shd w:val="clear" w:color="auto" w:fill="FFFFFF"/>
        <w:ind w:firstLine="450"/>
        <w:jc w:val="both"/>
        <w:rPr>
          <w:color w:val="000000" w:themeColor="text1"/>
          <w:sz w:val="22"/>
          <w:szCs w:val="22"/>
          <w:lang w:val="uk-UA"/>
        </w:rPr>
      </w:pPr>
    </w:p>
    <w:p w14:paraId="2DA451E6" w14:textId="77777777" w:rsidR="00140793" w:rsidRDefault="00350673" w:rsidP="00140793">
      <w:pPr>
        <w:shd w:val="clear" w:color="auto" w:fill="FFFFFF"/>
        <w:ind w:firstLine="450"/>
        <w:jc w:val="both"/>
        <w:rPr>
          <w:color w:val="000000" w:themeColor="text1"/>
          <w:sz w:val="28"/>
          <w:szCs w:val="28"/>
          <w:lang w:val="uk-UA" w:eastAsia="uk-UA"/>
        </w:rPr>
      </w:pPr>
      <w:r w:rsidRPr="00473923">
        <w:rPr>
          <w:color w:val="000000" w:themeColor="text1"/>
          <w:sz w:val="28"/>
          <w:szCs w:val="28"/>
          <w:lang w:val="uk-UA"/>
        </w:rPr>
        <w:t>3</w:t>
      </w:r>
      <w:r w:rsidR="00190D64" w:rsidRPr="00473923">
        <w:rPr>
          <w:color w:val="000000" w:themeColor="text1"/>
          <w:sz w:val="28"/>
          <w:szCs w:val="28"/>
          <w:lang w:val="uk-UA"/>
        </w:rPr>
        <w:t>2</w:t>
      </w:r>
      <w:r w:rsidRPr="00473923">
        <w:rPr>
          <w:color w:val="000000" w:themeColor="text1"/>
          <w:sz w:val="28"/>
          <w:szCs w:val="28"/>
          <w:lang w:val="uk-UA"/>
        </w:rPr>
        <w:t>.</w:t>
      </w:r>
      <w:r w:rsidR="000E353C" w:rsidRPr="00473923">
        <w:rPr>
          <w:color w:val="000000" w:themeColor="text1"/>
          <w:sz w:val="28"/>
          <w:szCs w:val="28"/>
          <w:lang w:val="uk-UA"/>
        </w:rPr>
        <w:t xml:space="preserve"> </w:t>
      </w:r>
      <w:r w:rsidR="00F13610" w:rsidRPr="00473923">
        <w:rPr>
          <w:color w:val="000000" w:themeColor="text1"/>
          <w:sz w:val="28"/>
          <w:szCs w:val="28"/>
          <w:lang w:val="uk-UA"/>
        </w:rPr>
        <w:t>Т</w:t>
      </w:r>
      <w:r w:rsidRPr="00473923">
        <w:rPr>
          <w:color w:val="000000" w:themeColor="text1"/>
          <w:sz w:val="28"/>
          <w:szCs w:val="28"/>
          <w:lang w:val="uk-UA"/>
        </w:rPr>
        <w:t>ворчі об’єднання Центру класифікуються за трьома рівнями:</w:t>
      </w:r>
      <w:r w:rsidR="00F13610" w:rsidRPr="00473923">
        <w:rPr>
          <w:color w:val="000000" w:themeColor="text1"/>
          <w:sz w:val="28"/>
          <w:szCs w:val="28"/>
          <w:lang w:val="uk-UA" w:eastAsia="uk-UA"/>
        </w:rPr>
        <w:t xml:space="preserve"> </w:t>
      </w:r>
    </w:p>
    <w:p w14:paraId="563790D5" w14:textId="77777777" w:rsidR="00140793" w:rsidRDefault="00F13610" w:rsidP="00140793">
      <w:pPr>
        <w:shd w:val="clear" w:color="auto" w:fill="FFFFFF"/>
        <w:ind w:firstLine="450"/>
        <w:jc w:val="both"/>
        <w:rPr>
          <w:color w:val="000000" w:themeColor="text1"/>
          <w:sz w:val="28"/>
          <w:szCs w:val="28"/>
          <w:lang w:val="uk-UA" w:eastAsia="uk-UA"/>
        </w:rPr>
      </w:pPr>
      <w:r w:rsidRPr="00473923">
        <w:rPr>
          <w:color w:val="000000" w:themeColor="text1"/>
          <w:sz w:val="28"/>
          <w:szCs w:val="28"/>
          <w:lang w:val="uk-UA" w:eastAsia="uk-UA"/>
        </w:rPr>
        <w:t>початковий рівень - творчі об'єднання загальнорозвиваючого спрямування, що сприяють виявленню здібностей, обдарувань вихованців, учнів і слухачів або розвитку їх інтересу до творчої діяльності;</w:t>
      </w:r>
      <w:bookmarkStart w:id="32" w:name="n141"/>
      <w:bookmarkEnd w:id="32"/>
      <w:r w:rsidR="00140793">
        <w:rPr>
          <w:color w:val="000000" w:themeColor="text1"/>
          <w:sz w:val="28"/>
          <w:szCs w:val="28"/>
          <w:lang w:val="uk-UA" w:eastAsia="uk-UA"/>
        </w:rPr>
        <w:t xml:space="preserve"> </w:t>
      </w:r>
    </w:p>
    <w:p w14:paraId="3326279A" w14:textId="77777777" w:rsidR="00140793" w:rsidRDefault="00F13610" w:rsidP="00140793">
      <w:pPr>
        <w:shd w:val="clear" w:color="auto" w:fill="FFFFFF"/>
        <w:ind w:firstLine="450"/>
        <w:jc w:val="both"/>
        <w:rPr>
          <w:color w:val="000000" w:themeColor="text1"/>
          <w:sz w:val="28"/>
          <w:szCs w:val="28"/>
          <w:lang w:val="uk-UA" w:eastAsia="uk-UA"/>
        </w:rPr>
      </w:pPr>
      <w:r w:rsidRPr="00473923">
        <w:rPr>
          <w:color w:val="000000" w:themeColor="text1"/>
          <w:sz w:val="28"/>
          <w:szCs w:val="28"/>
          <w:lang w:val="uk-UA" w:eastAsia="uk-UA"/>
        </w:rPr>
        <w:lastRenderedPageBreak/>
        <w:t>основний рівень - творчі об'єднання, які розвивають стійкі інтереси вихованців, учнів і слухачів, дають їм знання, практичні уміння і навички, задовольняють потреби у професійній орієнтації;</w:t>
      </w:r>
      <w:bookmarkStart w:id="33" w:name="n142"/>
      <w:bookmarkEnd w:id="33"/>
      <w:r w:rsidR="00140793">
        <w:rPr>
          <w:color w:val="000000" w:themeColor="text1"/>
          <w:sz w:val="28"/>
          <w:szCs w:val="28"/>
          <w:lang w:val="uk-UA" w:eastAsia="uk-UA"/>
        </w:rPr>
        <w:t xml:space="preserve"> </w:t>
      </w:r>
    </w:p>
    <w:p w14:paraId="7F19587E" w14:textId="77777777" w:rsidR="00140793" w:rsidRDefault="00F13610" w:rsidP="00140793">
      <w:pPr>
        <w:shd w:val="clear" w:color="auto" w:fill="FFFFFF"/>
        <w:ind w:firstLine="450"/>
        <w:jc w:val="both"/>
        <w:rPr>
          <w:color w:val="000000" w:themeColor="text1"/>
          <w:sz w:val="28"/>
          <w:szCs w:val="28"/>
          <w:lang w:val="uk-UA" w:eastAsia="uk-UA"/>
        </w:rPr>
      </w:pPr>
      <w:r w:rsidRPr="00473923">
        <w:rPr>
          <w:color w:val="000000" w:themeColor="text1"/>
          <w:sz w:val="28"/>
          <w:szCs w:val="28"/>
          <w:lang w:eastAsia="uk-UA"/>
        </w:rPr>
        <w:t>вищий рівень - творчі об'єднання за інтересами для здібних і обдарованих вихованців, учнів і слухачів.</w:t>
      </w:r>
      <w:r w:rsidR="00140793">
        <w:rPr>
          <w:color w:val="000000" w:themeColor="text1"/>
          <w:sz w:val="28"/>
          <w:szCs w:val="28"/>
          <w:lang w:val="uk-UA" w:eastAsia="uk-UA"/>
        </w:rPr>
        <w:t xml:space="preserve"> </w:t>
      </w:r>
    </w:p>
    <w:p w14:paraId="5EEB577B" w14:textId="77777777" w:rsidR="00140793" w:rsidRDefault="00350673"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t xml:space="preserve">Відповідно до рівня класифікації визначаються мета і перспективи діяльності гуртків, груп та інших творчих об’єднань, їх чисельний склад, </w:t>
      </w:r>
      <w:r w:rsidR="000E353C" w:rsidRPr="00473923">
        <w:rPr>
          <w:color w:val="000000" w:themeColor="text1"/>
          <w:sz w:val="28"/>
          <w:szCs w:val="28"/>
          <w:lang w:val="uk-UA"/>
        </w:rPr>
        <w:t>обирається пр</w:t>
      </w:r>
      <w:r w:rsidR="001002C5" w:rsidRPr="00473923">
        <w:rPr>
          <w:color w:val="000000" w:themeColor="text1"/>
          <w:sz w:val="28"/>
          <w:szCs w:val="28"/>
          <w:lang w:val="uk-UA"/>
        </w:rPr>
        <w:t>о</w:t>
      </w:r>
      <w:r w:rsidR="000E353C" w:rsidRPr="00473923">
        <w:rPr>
          <w:color w:val="000000" w:themeColor="text1"/>
          <w:sz w:val="28"/>
          <w:szCs w:val="28"/>
          <w:lang w:val="uk-UA"/>
        </w:rPr>
        <w:t>грама.</w:t>
      </w:r>
      <w:r w:rsidR="00140793">
        <w:rPr>
          <w:color w:val="000000" w:themeColor="text1"/>
          <w:sz w:val="28"/>
          <w:szCs w:val="28"/>
          <w:lang w:val="uk-UA"/>
        </w:rPr>
        <w:t xml:space="preserve"> </w:t>
      </w:r>
    </w:p>
    <w:p w14:paraId="44653DBD" w14:textId="77777777" w:rsidR="00140793" w:rsidRDefault="00140793" w:rsidP="00140793">
      <w:pPr>
        <w:shd w:val="clear" w:color="auto" w:fill="FFFFFF"/>
        <w:ind w:firstLine="450"/>
        <w:jc w:val="both"/>
        <w:rPr>
          <w:color w:val="000000" w:themeColor="text1"/>
          <w:sz w:val="28"/>
          <w:szCs w:val="28"/>
          <w:lang w:val="uk-UA"/>
        </w:rPr>
      </w:pPr>
    </w:p>
    <w:p w14:paraId="0683BEA2" w14:textId="77777777" w:rsidR="00140793" w:rsidRDefault="00190D64"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t>33.</w:t>
      </w:r>
      <w:r w:rsidR="00350673" w:rsidRPr="00473923">
        <w:rPr>
          <w:color w:val="000000" w:themeColor="text1"/>
          <w:sz w:val="28"/>
          <w:szCs w:val="28"/>
          <w:lang w:val="uk-UA"/>
        </w:rPr>
        <w:t xml:space="preserve"> Для подальшого розвитку інтересів і нахилів вихованців, підтримки їх професійних навичок Центр за умови дотримання правил охорони праці й техніки безпеки може здійснювати виконання замовлень підприємств, установ та організацій на виготовлення продукції (виконання робіт).</w:t>
      </w:r>
      <w:r w:rsidRPr="00473923">
        <w:rPr>
          <w:color w:val="000000" w:themeColor="text1"/>
          <w:sz w:val="28"/>
          <w:szCs w:val="28"/>
          <w:lang w:val="uk-UA"/>
        </w:rPr>
        <w:t xml:space="preserve"> </w:t>
      </w:r>
    </w:p>
    <w:p w14:paraId="27D456C4" w14:textId="77777777" w:rsidR="00140793" w:rsidRDefault="00140793" w:rsidP="00140793">
      <w:pPr>
        <w:shd w:val="clear" w:color="auto" w:fill="FFFFFF"/>
        <w:ind w:firstLine="450"/>
        <w:jc w:val="both"/>
        <w:rPr>
          <w:color w:val="000000" w:themeColor="text1"/>
          <w:sz w:val="28"/>
          <w:szCs w:val="28"/>
          <w:lang w:val="uk-UA"/>
        </w:rPr>
      </w:pPr>
    </w:p>
    <w:p w14:paraId="526DCAAC" w14:textId="77777777" w:rsidR="00140793" w:rsidRDefault="00190D64" w:rsidP="00140793">
      <w:pPr>
        <w:shd w:val="clear" w:color="auto" w:fill="FFFFFF"/>
        <w:ind w:firstLine="450"/>
        <w:jc w:val="both"/>
        <w:rPr>
          <w:color w:val="000000" w:themeColor="text1"/>
          <w:sz w:val="22"/>
          <w:szCs w:val="22"/>
          <w:lang w:val="uk-UA"/>
        </w:rPr>
      </w:pPr>
      <w:r w:rsidRPr="00473923">
        <w:rPr>
          <w:color w:val="000000" w:themeColor="text1"/>
          <w:sz w:val="28"/>
          <w:szCs w:val="28"/>
          <w:lang w:val="uk-UA"/>
        </w:rPr>
        <w:t>34.</w:t>
      </w:r>
      <w:r w:rsidR="00350673" w:rsidRPr="00473923">
        <w:rPr>
          <w:color w:val="000000" w:themeColor="text1"/>
          <w:sz w:val="28"/>
          <w:szCs w:val="28"/>
          <w:lang w:val="uk-UA"/>
        </w:rPr>
        <w:t xml:space="preserve"> Центр може організовувати роботу гуртків, груп та інших творчих об’єднань у приміщеннях інших закладів освіти, підприємств, установ та організацій відповідно до укладених угод.</w:t>
      </w:r>
      <w:r w:rsidR="004A521C">
        <w:rPr>
          <w:color w:val="000000" w:themeColor="text1"/>
          <w:sz w:val="22"/>
          <w:szCs w:val="22"/>
          <w:lang w:val="uk-UA"/>
        </w:rPr>
        <w:t xml:space="preserve"> </w:t>
      </w:r>
    </w:p>
    <w:p w14:paraId="44CD731A" w14:textId="77777777" w:rsidR="00140793" w:rsidRDefault="00140793" w:rsidP="00140793">
      <w:pPr>
        <w:shd w:val="clear" w:color="auto" w:fill="FFFFFF"/>
        <w:ind w:firstLine="450"/>
        <w:jc w:val="both"/>
        <w:rPr>
          <w:color w:val="000000" w:themeColor="text1"/>
          <w:sz w:val="22"/>
          <w:szCs w:val="22"/>
          <w:lang w:val="uk-UA"/>
        </w:rPr>
      </w:pPr>
    </w:p>
    <w:p w14:paraId="798F882A" w14:textId="77777777" w:rsidR="00140793" w:rsidRDefault="003D419F"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t xml:space="preserve">35. </w:t>
      </w:r>
      <w:r w:rsidR="00350673" w:rsidRPr="00473923">
        <w:rPr>
          <w:color w:val="000000" w:themeColor="text1"/>
          <w:sz w:val="28"/>
          <w:szCs w:val="28"/>
          <w:lang w:val="uk-UA"/>
        </w:rPr>
        <w:t xml:space="preserve">Центр проводить інформаційно-методичну роботу, спрямовану на удосконалення програм, змісту, форм і методів діяльності гуртків, груп та </w:t>
      </w:r>
      <w:r w:rsidR="00867984" w:rsidRPr="00473923">
        <w:rPr>
          <w:color w:val="000000" w:themeColor="text1"/>
          <w:sz w:val="28"/>
          <w:szCs w:val="28"/>
          <w:lang w:val="uk-UA"/>
        </w:rPr>
        <w:t>інших творчих об’єднань.</w:t>
      </w:r>
      <w:r w:rsidR="00140793">
        <w:rPr>
          <w:color w:val="000000" w:themeColor="text1"/>
          <w:sz w:val="28"/>
          <w:szCs w:val="28"/>
          <w:lang w:val="uk-UA"/>
        </w:rPr>
        <w:t xml:space="preserve"> </w:t>
      </w:r>
    </w:p>
    <w:p w14:paraId="36D2A31F" w14:textId="77777777" w:rsidR="00140793" w:rsidRDefault="00350673"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t>У Центрі можуть функціонувати методичні об’єднання за напрямами діяльності гуртків, груп та інших творчих об’єднань, що охоплюють педагогічних працівників певного професійного</w:t>
      </w:r>
      <w:r w:rsidR="00867984" w:rsidRPr="00473923">
        <w:rPr>
          <w:color w:val="000000" w:themeColor="text1"/>
          <w:sz w:val="28"/>
          <w:szCs w:val="28"/>
          <w:lang w:val="uk-UA"/>
        </w:rPr>
        <w:t xml:space="preserve"> </w:t>
      </w:r>
      <w:r w:rsidRPr="00473923">
        <w:rPr>
          <w:color w:val="000000" w:themeColor="text1"/>
          <w:sz w:val="28"/>
          <w:szCs w:val="28"/>
          <w:lang w:val="uk-UA"/>
        </w:rPr>
        <w:t>спрямування.</w:t>
      </w:r>
      <w:r w:rsidRPr="00473923">
        <w:rPr>
          <w:color w:val="000000" w:themeColor="text1"/>
          <w:sz w:val="28"/>
          <w:szCs w:val="28"/>
          <w:lang w:val="uk-UA"/>
        </w:rPr>
        <w:br/>
        <w:t>З метою вдосконалення системи навчання та виховання у Центрі можуть створюватися методичні ради, комісії, до складу яких входять педагогічні працівники та інші учасники освітнього процесу.</w:t>
      </w:r>
      <w:r w:rsidR="003D419F" w:rsidRPr="00473923">
        <w:rPr>
          <w:color w:val="000000" w:themeColor="text1"/>
          <w:sz w:val="28"/>
          <w:szCs w:val="28"/>
          <w:lang w:val="uk-UA"/>
        </w:rPr>
        <w:t xml:space="preserve"> </w:t>
      </w:r>
    </w:p>
    <w:p w14:paraId="0344FBD3" w14:textId="77777777" w:rsidR="00140793" w:rsidRDefault="00140793" w:rsidP="00140793">
      <w:pPr>
        <w:shd w:val="clear" w:color="auto" w:fill="FFFFFF"/>
        <w:ind w:firstLine="450"/>
        <w:jc w:val="both"/>
        <w:rPr>
          <w:color w:val="000000" w:themeColor="text1"/>
          <w:sz w:val="28"/>
          <w:szCs w:val="28"/>
          <w:lang w:val="uk-UA"/>
        </w:rPr>
      </w:pPr>
    </w:p>
    <w:p w14:paraId="7F087D24" w14:textId="77777777" w:rsidR="00140793" w:rsidRDefault="003D419F"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t>36</w:t>
      </w:r>
      <w:r w:rsidR="00350673" w:rsidRPr="00473923">
        <w:rPr>
          <w:color w:val="000000" w:themeColor="text1"/>
          <w:sz w:val="28"/>
          <w:szCs w:val="28"/>
        </w:rPr>
        <w:t xml:space="preserve">. </w:t>
      </w:r>
      <w:r w:rsidR="00350673" w:rsidRPr="00473923">
        <w:rPr>
          <w:color w:val="000000" w:themeColor="text1"/>
          <w:sz w:val="28"/>
          <w:szCs w:val="28"/>
          <w:lang w:val="uk-UA"/>
        </w:rPr>
        <w:t>Центр</w:t>
      </w:r>
      <w:r w:rsidR="00350673" w:rsidRPr="00473923">
        <w:rPr>
          <w:color w:val="000000" w:themeColor="text1"/>
          <w:sz w:val="28"/>
          <w:szCs w:val="28"/>
        </w:rPr>
        <w:t xml:space="preserve"> з метою визначення рівня практичної підготовки вихованців проводить організаційно-масову роботу у формі конференції, концерту, змагання, походу, екскурсії, експедиції, навчально-тренувального збору тощо.</w:t>
      </w:r>
      <w:bookmarkStart w:id="34" w:name="n473"/>
      <w:bookmarkEnd w:id="34"/>
      <w:r w:rsidR="00140793">
        <w:rPr>
          <w:color w:val="000000" w:themeColor="text1"/>
          <w:sz w:val="28"/>
          <w:szCs w:val="28"/>
          <w:lang w:val="uk-UA"/>
        </w:rPr>
        <w:t xml:space="preserve"> </w:t>
      </w:r>
    </w:p>
    <w:p w14:paraId="1733C258" w14:textId="77777777" w:rsidR="00140793" w:rsidRDefault="00140793" w:rsidP="00140793">
      <w:pPr>
        <w:shd w:val="clear" w:color="auto" w:fill="FFFFFF"/>
        <w:ind w:firstLine="450"/>
        <w:jc w:val="both"/>
        <w:rPr>
          <w:color w:val="000000" w:themeColor="text1"/>
          <w:sz w:val="28"/>
          <w:szCs w:val="28"/>
          <w:lang w:val="uk-UA"/>
        </w:rPr>
      </w:pPr>
    </w:p>
    <w:p w14:paraId="05535869" w14:textId="77777777" w:rsidR="00140793" w:rsidRDefault="003D419F" w:rsidP="00140793">
      <w:pPr>
        <w:shd w:val="clear" w:color="auto" w:fill="FFFFFF"/>
        <w:ind w:firstLine="450"/>
        <w:jc w:val="both"/>
        <w:rPr>
          <w:color w:val="000000" w:themeColor="text1"/>
          <w:sz w:val="28"/>
          <w:szCs w:val="28"/>
          <w:lang w:val="uk-UA"/>
        </w:rPr>
      </w:pPr>
      <w:r w:rsidRPr="00473923">
        <w:rPr>
          <w:color w:val="000000" w:themeColor="text1"/>
          <w:sz w:val="28"/>
          <w:szCs w:val="28"/>
          <w:lang w:val="uk-UA"/>
        </w:rPr>
        <w:t xml:space="preserve">37. </w:t>
      </w:r>
      <w:r w:rsidR="00A70FC4" w:rsidRPr="00473923">
        <w:rPr>
          <w:color w:val="000000" w:themeColor="text1"/>
          <w:sz w:val="28"/>
          <w:szCs w:val="28"/>
          <w:lang w:val="uk-UA"/>
        </w:rPr>
        <w:t>Центр за потреби утворює</w:t>
      </w:r>
      <w:r w:rsidR="007F0960" w:rsidRPr="00473923">
        <w:rPr>
          <w:color w:val="000000" w:themeColor="text1"/>
          <w:sz w:val="28"/>
          <w:szCs w:val="28"/>
          <w:lang w:val="uk-UA"/>
        </w:rPr>
        <w:t xml:space="preserve"> інклюзивні та/або спеціальні групи та інші організаційні форми для навчання осіб з особливими освітніми потребами.</w:t>
      </w:r>
      <w:bookmarkStart w:id="35" w:name="n475"/>
      <w:bookmarkStart w:id="36" w:name="n474"/>
      <w:bookmarkStart w:id="37" w:name="n472"/>
      <w:bookmarkEnd w:id="35"/>
      <w:bookmarkEnd w:id="36"/>
      <w:bookmarkEnd w:id="37"/>
      <w:r w:rsidR="004A521C">
        <w:rPr>
          <w:color w:val="000000" w:themeColor="text1"/>
          <w:sz w:val="28"/>
          <w:szCs w:val="28"/>
          <w:lang w:val="uk-UA"/>
        </w:rPr>
        <w:t xml:space="preserve"> </w:t>
      </w:r>
    </w:p>
    <w:p w14:paraId="26CA84DF" w14:textId="77777777" w:rsidR="00140793" w:rsidRDefault="00140793" w:rsidP="00140793">
      <w:pPr>
        <w:shd w:val="clear" w:color="auto" w:fill="FFFFFF"/>
        <w:ind w:firstLine="450"/>
        <w:jc w:val="both"/>
        <w:rPr>
          <w:color w:val="000000" w:themeColor="text1"/>
          <w:sz w:val="28"/>
          <w:szCs w:val="28"/>
          <w:lang w:val="uk-UA"/>
        </w:rPr>
      </w:pPr>
    </w:p>
    <w:p w14:paraId="7EE16CB5" w14:textId="77777777" w:rsidR="00140793" w:rsidRDefault="00427980" w:rsidP="00140793">
      <w:pPr>
        <w:shd w:val="clear" w:color="auto" w:fill="FFFFFF"/>
        <w:ind w:firstLine="450"/>
        <w:jc w:val="both"/>
        <w:rPr>
          <w:color w:val="000000" w:themeColor="text1"/>
          <w:sz w:val="22"/>
          <w:szCs w:val="22"/>
          <w:lang w:val="uk-UA"/>
        </w:rPr>
      </w:pPr>
      <w:r w:rsidRPr="00473923">
        <w:rPr>
          <w:color w:val="000000" w:themeColor="text1"/>
          <w:sz w:val="28"/>
          <w:szCs w:val="28"/>
          <w:lang w:val="uk-UA"/>
        </w:rPr>
        <w:t>3</w:t>
      </w:r>
      <w:r w:rsidR="003D419F" w:rsidRPr="00473923">
        <w:rPr>
          <w:color w:val="000000" w:themeColor="text1"/>
          <w:sz w:val="28"/>
          <w:szCs w:val="28"/>
          <w:lang w:val="uk-UA"/>
        </w:rPr>
        <w:t>8</w:t>
      </w:r>
      <w:r w:rsidRPr="00473923">
        <w:rPr>
          <w:color w:val="000000" w:themeColor="text1"/>
          <w:sz w:val="28"/>
          <w:szCs w:val="28"/>
          <w:lang w:val="uk-UA"/>
        </w:rPr>
        <w:t>.</w:t>
      </w:r>
      <w:r w:rsidR="00A70FC4" w:rsidRPr="00473923">
        <w:rPr>
          <w:color w:val="000000" w:themeColor="text1"/>
          <w:sz w:val="28"/>
          <w:szCs w:val="28"/>
          <w:lang w:val="uk-UA"/>
        </w:rPr>
        <w:t xml:space="preserve"> Центр</w:t>
      </w:r>
      <w:r w:rsidR="00A70FC4" w:rsidRPr="00473923">
        <w:rPr>
          <w:color w:val="000000" w:themeColor="text1"/>
          <w:sz w:val="28"/>
          <w:szCs w:val="28"/>
        </w:rPr>
        <w:t xml:space="preserve"> видає</w:t>
      </w:r>
      <w:r w:rsidR="007F0960" w:rsidRPr="00473923">
        <w:rPr>
          <w:color w:val="000000" w:themeColor="text1"/>
          <w:sz w:val="28"/>
          <w:szCs w:val="28"/>
        </w:rPr>
        <w:t xml:space="preserve"> своїм випускникам відповідні документи про позашкільну освіту в порядку, встановленому центральним органом виконавчої влади, що забезпечує формування та реалізує державну політику у сфері освіти.</w:t>
      </w:r>
      <w:r w:rsidR="00140793">
        <w:rPr>
          <w:color w:val="000000" w:themeColor="text1"/>
          <w:sz w:val="22"/>
          <w:szCs w:val="22"/>
          <w:lang w:val="uk-UA"/>
        </w:rPr>
        <w:t xml:space="preserve"> </w:t>
      </w:r>
    </w:p>
    <w:p w14:paraId="72E126D9" w14:textId="77777777" w:rsidR="00140793" w:rsidRDefault="007F0960" w:rsidP="00140793">
      <w:pPr>
        <w:shd w:val="clear" w:color="auto" w:fill="FFFFFF"/>
        <w:ind w:firstLine="450"/>
        <w:jc w:val="both"/>
        <w:rPr>
          <w:color w:val="000000" w:themeColor="text1"/>
          <w:sz w:val="28"/>
          <w:szCs w:val="28"/>
        </w:rPr>
      </w:pPr>
      <w:r w:rsidRPr="00473923">
        <w:rPr>
          <w:color w:val="000000" w:themeColor="text1"/>
          <w:sz w:val="28"/>
          <w:szCs w:val="28"/>
        </w:rPr>
        <w:t>Випускникам, які в установленому порядку склали кваліфікаційні іспити, видається документ про позашкільну освіту</w:t>
      </w:r>
      <w:r w:rsidR="00140793">
        <w:rPr>
          <w:color w:val="000000" w:themeColor="text1"/>
          <w:sz w:val="28"/>
          <w:szCs w:val="28"/>
        </w:rPr>
        <w:t>.</w:t>
      </w:r>
    </w:p>
    <w:p w14:paraId="72DF8831" w14:textId="77777777" w:rsidR="00140793" w:rsidRDefault="007F0960" w:rsidP="00140793">
      <w:pPr>
        <w:shd w:val="clear" w:color="auto" w:fill="FFFFFF"/>
        <w:ind w:firstLine="450"/>
        <w:jc w:val="both"/>
        <w:rPr>
          <w:color w:val="000000" w:themeColor="text1"/>
          <w:sz w:val="22"/>
          <w:szCs w:val="22"/>
          <w:lang w:val="uk-UA"/>
        </w:rPr>
      </w:pPr>
      <w:r w:rsidRPr="00473923">
        <w:rPr>
          <w:color w:val="000000" w:themeColor="text1"/>
          <w:sz w:val="28"/>
          <w:szCs w:val="28"/>
        </w:rPr>
        <w:t xml:space="preserve">Зразки документів про позашкільну освіту затверджуються центральним органом виконавчої влади у сфері освіти і науки. </w:t>
      </w:r>
    </w:p>
    <w:p w14:paraId="3059CE70" w14:textId="77777777" w:rsidR="00140793" w:rsidRDefault="007F0960" w:rsidP="00140793">
      <w:pPr>
        <w:shd w:val="clear" w:color="auto" w:fill="FFFFFF"/>
        <w:ind w:firstLine="450"/>
        <w:jc w:val="both"/>
        <w:rPr>
          <w:color w:val="000000" w:themeColor="text1"/>
          <w:sz w:val="22"/>
          <w:szCs w:val="22"/>
          <w:lang w:val="uk-UA"/>
        </w:rPr>
      </w:pPr>
      <w:r w:rsidRPr="00140793">
        <w:rPr>
          <w:color w:val="000000" w:themeColor="text1"/>
          <w:sz w:val="28"/>
          <w:szCs w:val="28"/>
          <w:lang w:val="uk-UA"/>
        </w:rPr>
        <w:lastRenderedPageBreak/>
        <w:t xml:space="preserve">Виготовлення документів про позашкільну освіту для </w:t>
      </w:r>
      <w:r w:rsidR="00A70FC4" w:rsidRPr="00473923">
        <w:rPr>
          <w:color w:val="000000" w:themeColor="text1"/>
          <w:sz w:val="28"/>
          <w:szCs w:val="28"/>
          <w:lang w:val="uk-UA"/>
        </w:rPr>
        <w:t xml:space="preserve">випускників Центру </w:t>
      </w:r>
      <w:r w:rsidRPr="00140793">
        <w:rPr>
          <w:color w:val="000000" w:themeColor="text1"/>
          <w:sz w:val="28"/>
          <w:szCs w:val="28"/>
          <w:lang w:val="uk-UA"/>
        </w:rPr>
        <w:t xml:space="preserve">здійснюється </w:t>
      </w:r>
      <w:r w:rsidR="00A70FC4" w:rsidRPr="00473923">
        <w:rPr>
          <w:color w:val="000000" w:themeColor="text1"/>
          <w:sz w:val="28"/>
          <w:szCs w:val="28"/>
          <w:lang w:val="uk-UA"/>
        </w:rPr>
        <w:t xml:space="preserve">Центром </w:t>
      </w:r>
      <w:r w:rsidRPr="00140793">
        <w:rPr>
          <w:color w:val="000000" w:themeColor="text1"/>
          <w:sz w:val="28"/>
          <w:szCs w:val="28"/>
          <w:lang w:val="uk-UA"/>
        </w:rPr>
        <w:t xml:space="preserve">відповідно за рахунок коштів </w:t>
      </w:r>
      <w:r w:rsidR="00A70FC4" w:rsidRPr="00140793">
        <w:rPr>
          <w:color w:val="000000" w:themeColor="text1"/>
          <w:sz w:val="28"/>
          <w:szCs w:val="28"/>
          <w:lang w:val="uk-UA"/>
        </w:rPr>
        <w:t>місцевого бюджету</w:t>
      </w:r>
      <w:r w:rsidRPr="00140793">
        <w:rPr>
          <w:color w:val="000000" w:themeColor="text1"/>
          <w:sz w:val="28"/>
          <w:szCs w:val="28"/>
          <w:lang w:val="uk-UA"/>
        </w:rPr>
        <w:t>.</w:t>
      </w:r>
      <w:r w:rsidR="00140793">
        <w:rPr>
          <w:color w:val="000000" w:themeColor="text1"/>
          <w:sz w:val="22"/>
          <w:szCs w:val="22"/>
          <w:lang w:val="uk-UA"/>
        </w:rPr>
        <w:t xml:space="preserve"> </w:t>
      </w:r>
    </w:p>
    <w:p w14:paraId="5E2D17F0" w14:textId="77777777" w:rsidR="00140793" w:rsidRDefault="00140793" w:rsidP="00140793">
      <w:pPr>
        <w:shd w:val="clear" w:color="auto" w:fill="FFFFFF"/>
        <w:ind w:firstLine="450"/>
        <w:jc w:val="both"/>
        <w:rPr>
          <w:color w:val="000000" w:themeColor="text1"/>
          <w:sz w:val="22"/>
          <w:szCs w:val="22"/>
          <w:lang w:val="uk-UA"/>
        </w:rPr>
      </w:pPr>
    </w:p>
    <w:p w14:paraId="615218C6" w14:textId="77777777" w:rsidR="00140793" w:rsidRDefault="006F5694" w:rsidP="00140793">
      <w:pPr>
        <w:shd w:val="clear" w:color="auto" w:fill="FFFFFF"/>
        <w:ind w:firstLine="450"/>
        <w:jc w:val="both"/>
        <w:rPr>
          <w:color w:val="000000" w:themeColor="text1"/>
          <w:sz w:val="22"/>
          <w:szCs w:val="22"/>
          <w:lang w:val="uk-UA"/>
        </w:rPr>
      </w:pPr>
      <w:r w:rsidRPr="00473923">
        <w:rPr>
          <w:bCs/>
          <w:color w:val="000000" w:themeColor="text1"/>
          <w:sz w:val="28"/>
          <w:szCs w:val="28"/>
          <w:bdr w:val="none" w:sz="0" w:space="0" w:color="auto" w:frame="1"/>
          <w:lang w:val="uk-UA" w:eastAsia="uk-UA"/>
        </w:rPr>
        <w:t>39.</w:t>
      </w:r>
      <w:r w:rsidR="004A521C">
        <w:rPr>
          <w:color w:val="000000" w:themeColor="text1"/>
          <w:sz w:val="28"/>
          <w:szCs w:val="28"/>
          <w:lang w:val="uk-UA" w:eastAsia="uk-UA"/>
        </w:rPr>
        <w:t xml:space="preserve"> </w:t>
      </w:r>
      <w:r w:rsidRPr="00140793">
        <w:rPr>
          <w:color w:val="000000" w:themeColor="text1"/>
          <w:sz w:val="28"/>
          <w:szCs w:val="28"/>
          <w:lang w:val="uk-UA" w:eastAsia="uk-UA"/>
        </w:rPr>
        <w:t>Ресурсне (інформаційне, науково-методичне, матеріально-технічне) забезпечення</w:t>
      </w:r>
      <w:r w:rsidR="00276AAA" w:rsidRPr="00473923">
        <w:rPr>
          <w:color w:val="000000" w:themeColor="text1"/>
          <w:sz w:val="28"/>
          <w:szCs w:val="28"/>
          <w:lang w:val="uk-UA" w:eastAsia="uk-UA"/>
        </w:rPr>
        <w:t>.</w:t>
      </w:r>
      <w:r w:rsidR="00140793">
        <w:rPr>
          <w:color w:val="000000" w:themeColor="text1"/>
          <w:sz w:val="22"/>
          <w:szCs w:val="22"/>
          <w:lang w:val="uk-UA"/>
        </w:rPr>
        <w:t xml:space="preserve"> </w:t>
      </w:r>
    </w:p>
    <w:p w14:paraId="105A675D" w14:textId="77777777" w:rsidR="00140793" w:rsidRDefault="006F5694" w:rsidP="00140793">
      <w:pPr>
        <w:shd w:val="clear" w:color="auto" w:fill="FFFFFF"/>
        <w:ind w:firstLine="450"/>
        <w:jc w:val="both"/>
        <w:rPr>
          <w:color w:val="000000" w:themeColor="text1"/>
          <w:sz w:val="22"/>
          <w:szCs w:val="22"/>
          <w:lang w:val="uk-UA"/>
        </w:rPr>
      </w:pPr>
      <w:r w:rsidRPr="004A521C">
        <w:rPr>
          <w:color w:val="000000" w:themeColor="text1"/>
          <w:sz w:val="28"/>
          <w:szCs w:val="28"/>
          <w:lang w:val="uk-UA" w:eastAsia="uk-UA"/>
        </w:rPr>
        <w:t xml:space="preserve">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w:t>
      </w:r>
      <w:r w:rsidRPr="00473923">
        <w:rPr>
          <w:color w:val="000000" w:themeColor="text1"/>
          <w:sz w:val="28"/>
          <w:szCs w:val="28"/>
          <w:lang w:val="uk-UA" w:eastAsia="uk-UA"/>
        </w:rPr>
        <w:t>м</w:t>
      </w:r>
      <w:r w:rsidRPr="004A521C">
        <w:rPr>
          <w:color w:val="000000" w:themeColor="text1"/>
          <w:sz w:val="28"/>
          <w:szCs w:val="28"/>
          <w:lang w:val="uk-UA" w:eastAsia="uk-UA"/>
        </w:rPr>
        <w:t xml:space="preserve">ультимедійних навчальних ресурсів </w:t>
      </w:r>
      <w:r w:rsidR="004A521C">
        <w:rPr>
          <w:color w:val="000000" w:themeColor="text1"/>
          <w:sz w:val="28"/>
          <w:szCs w:val="28"/>
          <w:lang w:val="uk-UA" w:eastAsia="uk-UA"/>
        </w:rPr>
        <w:t>в</w:t>
      </w:r>
      <w:r w:rsidRPr="004A521C">
        <w:rPr>
          <w:color w:val="000000" w:themeColor="text1"/>
          <w:sz w:val="28"/>
          <w:szCs w:val="28"/>
          <w:lang w:val="uk-UA" w:eastAsia="uk-UA"/>
        </w:rPr>
        <w:t xml:space="preserve"> порядку, визначеному законодавством.</w:t>
      </w:r>
      <w:r w:rsidR="00140793">
        <w:rPr>
          <w:color w:val="000000" w:themeColor="text1"/>
          <w:sz w:val="22"/>
          <w:szCs w:val="22"/>
          <w:lang w:val="uk-UA"/>
        </w:rPr>
        <w:t xml:space="preserve"> </w:t>
      </w:r>
    </w:p>
    <w:p w14:paraId="7C7BF2CE" w14:textId="77777777" w:rsidR="00140793" w:rsidRDefault="006F5694" w:rsidP="00140793">
      <w:pPr>
        <w:shd w:val="clear" w:color="auto" w:fill="FFFFFF"/>
        <w:ind w:firstLine="450"/>
        <w:jc w:val="both"/>
        <w:rPr>
          <w:color w:val="000000" w:themeColor="text1"/>
          <w:sz w:val="22"/>
          <w:szCs w:val="22"/>
          <w:lang w:val="uk-UA"/>
        </w:rPr>
      </w:pPr>
      <w:r w:rsidRPr="00473923">
        <w:rPr>
          <w:color w:val="000000" w:themeColor="text1"/>
          <w:sz w:val="28"/>
          <w:szCs w:val="28"/>
          <w:lang w:eastAsia="uk-UA"/>
        </w:rPr>
        <w:t>Відкриті та загальнодоступні ресурси з інформацією про</w:t>
      </w:r>
      <w:r w:rsidRPr="00473923">
        <w:rPr>
          <w:color w:val="000000" w:themeColor="text1"/>
          <w:sz w:val="28"/>
          <w:szCs w:val="28"/>
          <w:lang w:val="uk-UA" w:eastAsia="uk-UA"/>
        </w:rPr>
        <w:t xml:space="preserve"> діяльність Центру</w:t>
      </w:r>
      <w:r w:rsidRPr="00473923">
        <w:rPr>
          <w:color w:val="000000" w:themeColor="text1"/>
          <w:sz w:val="28"/>
          <w:szCs w:val="28"/>
          <w:lang w:eastAsia="uk-UA"/>
        </w:rPr>
        <w:t xml:space="preserve"> формуються та оприлюднюються ним відповідно до</w:t>
      </w:r>
      <w:r w:rsidR="001D3FCF">
        <w:rPr>
          <w:color w:val="000000" w:themeColor="text1"/>
          <w:sz w:val="28"/>
          <w:szCs w:val="28"/>
          <w:lang w:val="uk-UA" w:eastAsia="uk-UA"/>
        </w:rPr>
        <w:t xml:space="preserve"> </w:t>
      </w:r>
      <w:r w:rsidRPr="00473923">
        <w:rPr>
          <w:color w:val="000000" w:themeColor="text1"/>
          <w:sz w:val="28"/>
          <w:szCs w:val="28"/>
          <w:lang w:eastAsia="uk-UA"/>
        </w:rPr>
        <w:t>статті 30</w:t>
      </w:r>
      <w:r w:rsidR="004A521C">
        <w:rPr>
          <w:color w:val="000000" w:themeColor="text1"/>
          <w:sz w:val="28"/>
          <w:szCs w:val="28"/>
          <w:lang w:val="uk-UA" w:eastAsia="uk-UA"/>
        </w:rPr>
        <w:t xml:space="preserve"> </w:t>
      </w:r>
      <w:hyperlink r:id="rId9" w:history="1">
        <w:r w:rsidRPr="00473923">
          <w:rPr>
            <w:color w:val="000000" w:themeColor="text1"/>
            <w:sz w:val="28"/>
            <w:szCs w:val="28"/>
            <w:bdr w:val="none" w:sz="0" w:space="0" w:color="auto" w:frame="1"/>
            <w:lang w:eastAsia="uk-UA"/>
          </w:rPr>
          <w:t xml:space="preserve">Закону України </w:t>
        </w:r>
        <w:r w:rsidR="004A521C">
          <w:rPr>
            <w:color w:val="000000" w:themeColor="text1"/>
            <w:sz w:val="28"/>
            <w:szCs w:val="28"/>
            <w:bdr w:val="none" w:sz="0" w:space="0" w:color="auto" w:frame="1"/>
            <w:lang w:val="uk-UA" w:eastAsia="uk-UA"/>
          </w:rPr>
          <w:t>«</w:t>
        </w:r>
        <w:r w:rsidRPr="00473923">
          <w:rPr>
            <w:color w:val="000000" w:themeColor="text1"/>
            <w:sz w:val="28"/>
            <w:szCs w:val="28"/>
            <w:bdr w:val="none" w:sz="0" w:space="0" w:color="auto" w:frame="1"/>
            <w:lang w:eastAsia="uk-UA"/>
          </w:rPr>
          <w:t>Про освіту</w:t>
        </w:r>
      </w:hyperlink>
      <w:r w:rsidR="004A521C">
        <w:rPr>
          <w:color w:val="000000" w:themeColor="text1"/>
          <w:sz w:val="28"/>
          <w:szCs w:val="28"/>
          <w:bdr w:val="none" w:sz="0" w:space="0" w:color="auto" w:frame="1"/>
          <w:lang w:val="uk-UA" w:eastAsia="uk-UA"/>
        </w:rPr>
        <w:t>»</w:t>
      </w:r>
      <w:r w:rsidRPr="00473923">
        <w:rPr>
          <w:color w:val="000000" w:themeColor="text1"/>
          <w:sz w:val="28"/>
          <w:szCs w:val="28"/>
          <w:lang w:eastAsia="uk-UA"/>
        </w:rPr>
        <w:t>.</w:t>
      </w:r>
      <w:r w:rsidR="00140793">
        <w:rPr>
          <w:color w:val="000000" w:themeColor="text1"/>
          <w:sz w:val="22"/>
          <w:szCs w:val="22"/>
          <w:lang w:val="uk-UA"/>
        </w:rPr>
        <w:t xml:space="preserve"> </w:t>
      </w:r>
    </w:p>
    <w:p w14:paraId="0921642E" w14:textId="77777777" w:rsidR="00140793" w:rsidRDefault="006F5694" w:rsidP="00140793">
      <w:pPr>
        <w:shd w:val="clear" w:color="auto" w:fill="FFFFFF"/>
        <w:ind w:firstLine="450"/>
        <w:jc w:val="both"/>
        <w:rPr>
          <w:color w:val="000000" w:themeColor="text1"/>
          <w:sz w:val="22"/>
          <w:szCs w:val="22"/>
          <w:lang w:val="uk-UA"/>
        </w:rPr>
      </w:pPr>
      <w:r w:rsidRPr="00473923">
        <w:rPr>
          <w:color w:val="000000" w:themeColor="text1"/>
          <w:sz w:val="28"/>
          <w:szCs w:val="28"/>
          <w:lang w:val="uk-UA"/>
        </w:rPr>
        <w:t xml:space="preserve">Центр формує відкриті та загальнодоступні ресурси з інформацією про свою діяльність та оприлюднює таку інформацію. </w:t>
      </w:r>
      <w:r w:rsidRPr="00473923">
        <w:rPr>
          <w:color w:val="000000" w:themeColor="text1"/>
          <w:sz w:val="28"/>
          <w:szCs w:val="28"/>
        </w:rPr>
        <w:t xml:space="preserve">Доступ до такої інформації осіб з порушенням зору може забезпечуватися в різних формах та з урахуванням можливостей </w:t>
      </w:r>
      <w:r w:rsidRPr="00473923">
        <w:rPr>
          <w:color w:val="000000" w:themeColor="text1"/>
          <w:sz w:val="28"/>
          <w:szCs w:val="28"/>
          <w:lang w:val="uk-UA"/>
        </w:rPr>
        <w:t>Центру</w:t>
      </w:r>
      <w:r w:rsidRPr="00473923">
        <w:rPr>
          <w:color w:val="000000" w:themeColor="text1"/>
          <w:sz w:val="28"/>
          <w:szCs w:val="28"/>
        </w:rPr>
        <w:t xml:space="preserve">. </w:t>
      </w:r>
    </w:p>
    <w:p w14:paraId="5295A053" w14:textId="77777777" w:rsidR="00140793" w:rsidRDefault="006F5694" w:rsidP="00140793">
      <w:pPr>
        <w:shd w:val="clear" w:color="auto" w:fill="FFFFFF"/>
        <w:ind w:firstLine="450"/>
        <w:jc w:val="both"/>
        <w:rPr>
          <w:color w:val="000000" w:themeColor="text1"/>
          <w:sz w:val="22"/>
          <w:szCs w:val="22"/>
          <w:lang w:val="uk-UA"/>
        </w:rPr>
      </w:pPr>
      <w:r w:rsidRPr="00473923">
        <w:rPr>
          <w:color w:val="000000" w:themeColor="text1"/>
          <w:sz w:val="28"/>
          <w:szCs w:val="28"/>
          <w:lang w:val="uk-UA"/>
        </w:rPr>
        <w:t>Центр</w:t>
      </w:r>
      <w:r w:rsidRPr="00473923">
        <w:rPr>
          <w:color w:val="000000" w:themeColor="text1"/>
          <w:sz w:val="28"/>
          <w:szCs w:val="28"/>
        </w:rPr>
        <w:t xml:space="preserve"> забезпечує на офіційному вебсайті закладу відкритий доступ до такої інформації та документів:</w:t>
      </w:r>
      <w:r w:rsidR="00140793">
        <w:rPr>
          <w:color w:val="000000" w:themeColor="text1"/>
          <w:sz w:val="22"/>
          <w:szCs w:val="22"/>
          <w:lang w:val="uk-UA"/>
        </w:rPr>
        <w:t xml:space="preserve"> </w:t>
      </w:r>
    </w:p>
    <w:p w14:paraId="1A5061A7" w14:textId="77777777" w:rsidR="00140793" w:rsidRDefault="006F5694" w:rsidP="00140793">
      <w:pPr>
        <w:shd w:val="clear" w:color="auto" w:fill="FFFFFF"/>
        <w:ind w:firstLine="450"/>
        <w:jc w:val="both"/>
        <w:rPr>
          <w:color w:val="000000" w:themeColor="text1"/>
          <w:sz w:val="22"/>
          <w:szCs w:val="22"/>
          <w:lang w:val="uk-UA"/>
        </w:rPr>
      </w:pPr>
      <w:r w:rsidRPr="00140793">
        <w:rPr>
          <w:color w:val="000000" w:themeColor="text1"/>
          <w:sz w:val="28"/>
          <w:szCs w:val="28"/>
          <w:lang w:val="uk-UA" w:eastAsia="uk-UA"/>
        </w:rPr>
        <w:t>Статут;</w:t>
      </w:r>
      <w:r w:rsidR="00140793">
        <w:rPr>
          <w:color w:val="000000" w:themeColor="text1"/>
          <w:sz w:val="22"/>
          <w:szCs w:val="22"/>
          <w:lang w:val="uk-UA"/>
        </w:rPr>
        <w:t xml:space="preserve"> </w:t>
      </w:r>
    </w:p>
    <w:p w14:paraId="442B6A81" w14:textId="77777777" w:rsidR="00140793" w:rsidRDefault="006F5694" w:rsidP="00140793">
      <w:pPr>
        <w:shd w:val="clear" w:color="auto" w:fill="FFFFFF"/>
        <w:ind w:firstLine="450"/>
        <w:jc w:val="both"/>
        <w:rPr>
          <w:color w:val="000000" w:themeColor="text1"/>
          <w:sz w:val="22"/>
          <w:szCs w:val="22"/>
          <w:lang w:val="uk-UA"/>
        </w:rPr>
      </w:pPr>
      <w:r w:rsidRPr="00140793">
        <w:rPr>
          <w:color w:val="000000" w:themeColor="text1"/>
          <w:sz w:val="28"/>
          <w:szCs w:val="28"/>
          <w:lang w:val="uk-UA" w:eastAsia="uk-UA"/>
        </w:rPr>
        <w:t>ліцензії на провадження освітньої діяльності;</w:t>
      </w:r>
      <w:r w:rsidR="00140793">
        <w:rPr>
          <w:color w:val="000000" w:themeColor="text1"/>
          <w:sz w:val="22"/>
          <w:szCs w:val="22"/>
          <w:lang w:val="uk-UA"/>
        </w:rPr>
        <w:t xml:space="preserve"> </w:t>
      </w:r>
    </w:p>
    <w:p w14:paraId="42262C09" w14:textId="77777777" w:rsidR="00140793" w:rsidRDefault="006F5694" w:rsidP="00140793">
      <w:pPr>
        <w:shd w:val="clear" w:color="auto" w:fill="FFFFFF"/>
        <w:ind w:firstLine="450"/>
        <w:jc w:val="both"/>
        <w:rPr>
          <w:color w:val="000000" w:themeColor="text1"/>
          <w:sz w:val="22"/>
          <w:szCs w:val="22"/>
          <w:lang w:val="uk-UA"/>
        </w:rPr>
      </w:pPr>
      <w:r w:rsidRPr="00140793">
        <w:rPr>
          <w:color w:val="000000" w:themeColor="text1"/>
          <w:sz w:val="28"/>
          <w:szCs w:val="28"/>
          <w:lang w:val="uk-UA" w:eastAsia="uk-UA"/>
        </w:rPr>
        <w:t>сертифікати про акредитацію освітніх програм (за наявності);</w:t>
      </w:r>
      <w:r w:rsidR="00140793">
        <w:rPr>
          <w:color w:val="000000" w:themeColor="text1"/>
          <w:sz w:val="22"/>
          <w:szCs w:val="22"/>
          <w:lang w:val="uk-UA"/>
        </w:rPr>
        <w:t xml:space="preserve"> </w:t>
      </w:r>
    </w:p>
    <w:p w14:paraId="4AA4B3FC" w14:textId="77777777" w:rsidR="00140793" w:rsidRDefault="006F5694" w:rsidP="00140793">
      <w:pPr>
        <w:shd w:val="clear" w:color="auto" w:fill="FFFFFF"/>
        <w:ind w:firstLine="450"/>
        <w:jc w:val="both"/>
        <w:rPr>
          <w:color w:val="000000" w:themeColor="text1"/>
          <w:sz w:val="22"/>
          <w:szCs w:val="22"/>
          <w:lang w:val="uk-UA"/>
        </w:rPr>
      </w:pPr>
      <w:r w:rsidRPr="00140793">
        <w:rPr>
          <w:color w:val="000000" w:themeColor="text1"/>
          <w:sz w:val="28"/>
          <w:szCs w:val="28"/>
          <w:lang w:val="uk-UA" w:eastAsia="uk-UA"/>
        </w:rPr>
        <w:t>структура та органи управління Центром;</w:t>
      </w:r>
      <w:r w:rsidR="00140793">
        <w:rPr>
          <w:color w:val="000000" w:themeColor="text1"/>
          <w:sz w:val="22"/>
          <w:szCs w:val="22"/>
          <w:lang w:val="uk-UA"/>
        </w:rPr>
        <w:t xml:space="preserve"> </w:t>
      </w:r>
    </w:p>
    <w:p w14:paraId="7A0DA01D" w14:textId="77777777" w:rsidR="00140793" w:rsidRDefault="006F5694" w:rsidP="00140793">
      <w:pPr>
        <w:shd w:val="clear" w:color="auto" w:fill="FFFFFF"/>
        <w:ind w:firstLine="450"/>
        <w:jc w:val="both"/>
        <w:rPr>
          <w:color w:val="000000" w:themeColor="text1"/>
          <w:sz w:val="22"/>
          <w:szCs w:val="22"/>
          <w:lang w:val="uk-UA"/>
        </w:rPr>
      </w:pPr>
      <w:r w:rsidRPr="00140793">
        <w:rPr>
          <w:color w:val="000000" w:themeColor="text1"/>
          <w:sz w:val="28"/>
          <w:szCs w:val="28"/>
          <w:lang w:val="uk-UA" w:eastAsia="uk-UA"/>
        </w:rPr>
        <w:t>кадровий склад Центру згідно з ліцензійними умовами;</w:t>
      </w:r>
      <w:r w:rsidR="00140793">
        <w:rPr>
          <w:color w:val="000000" w:themeColor="text1"/>
          <w:sz w:val="22"/>
          <w:szCs w:val="22"/>
          <w:lang w:val="uk-UA"/>
        </w:rPr>
        <w:t xml:space="preserve"> </w:t>
      </w:r>
    </w:p>
    <w:p w14:paraId="7DFE3D34" w14:textId="77777777" w:rsidR="00140793" w:rsidRDefault="006F5694" w:rsidP="00140793">
      <w:pPr>
        <w:shd w:val="clear" w:color="auto" w:fill="FFFFFF"/>
        <w:ind w:firstLine="450"/>
        <w:jc w:val="both"/>
        <w:rPr>
          <w:color w:val="000000" w:themeColor="text1"/>
          <w:sz w:val="22"/>
          <w:szCs w:val="22"/>
          <w:lang w:val="uk-UA"/>
        </w:rPr>
      </w:pPr>
      <w:r w:rsidRPr="00140793">
        <w:rPr>
          <w:color w:val="000000" w:themeColor="text1"/>
          <w:sz w:val="28"/>
          <w:szCs w:val="28"/>
          <w:lang w:val="uk-UA" w:eastAsia="uk-UA"/>
        </w:rPr>
        <w:t>освітні програми, що реалізуються в Центрі, та перелік освітніх компонентів, що передбачені відповідною освітньою програмою;</w:t>
      </w:r>
      <w:r w:rsidR="00140793">
        <w:rPr>
          <w:color w:val="000000" w:themeColor="text1"/>
          <w:sz w:val="22"/>
          <w:szCs w:val="22"/>
          <w:lang w:val="uk-UA"/>
        </w:rPr>
        <w:t xml:space="preserve"> </w:t>
      </w:r>
    </w:p>
    <w:p w14:paraId="66EB94A3" w14:textId="77777777" w:rsidR="00140793" w:rsidRDefault="006F5694" w:rsidP="00140793">
      <w:pPr>
        <w:shd w:val="clear" w:color="auto" w:fill="FFFFFF"/>
        <w:ind w:firstLine="450"/>
        <w:jc w:val="both"/>
        <w:rPr>
          <w:color w:val="000000" w:themeColor="text1"/>
          <w:sz w:val="22"/>
          <w:szCs w:val="22"/>
          <w:lang w:val="uk-UA"/>
        </w:rPr>
      </w:pPr>
      <w:r w:rsidRPr="00140793">
        <w:rPr>
          <w:color w:val="000000" w:themeColor="text1"/>
          <w:sz w:val="28"/>
          <w:szCs w:val="28"/>
          <w:lang w:val="uk-UA" w:eastAsia="uk-UA"/>
        </w:rPr>
        <w:t>ліцензований обсяг та фактична кількість осіб, які навчаються у Центрі;</w:t>
      </w:r>
      <w:r w:rsidR="00140793">
        <w:rPr>
          <w:color w:val="000000" w:themeColor="text1"/>
          <w:sz w:val="22"/>
          <w:szCs w:val="22"/>
          <w:lang w:val="uk-UA"/>
        </w:rPr>
        <w:t xml:space="preserve"> </w:t>
      </w:r>
    </w:p>
    <w:p w14:paraId="7D5BD598" w14:textId="77777777" w:rsidR="00140793" w:rsidRDefault="00867984" w:rsidP="00140793">
      <w:pPr>
        <w:shd w:val="clear" w:color="auto" w:fill="FFFFFF"/>
        <w:ind w:firstLine="450"/>
        <w:jc w:val="both"/>
        <w:rPr>
          <w:color w:val="000000" w:themeColor="text1"/>
          <w:sz w:val="22"/>
          <w:szCs w:val="22"/>
          <w:lang w:val="uk-UA"/>
        </w:rPr>
      </w:pPr>
      <w:r w:rsidRPr="00140793">
        <w:rPr>
          <w:color w:val="000000" w:themeColor="text1"/>
          <w:sz w:val="28"/>
          <w:szCs w:val="28"/>
          <w:lang w:val="uk-UA" w:eastAsia="uk-UA"/>
        </w:rPr>
        <w:t>мова освітнього процесу;</w:t>
      </w:r>
      <w:r w:rsidR="00140793">
        <w:rPr>
          <w:color w:val="000000" w:themeColor="text1"/>
          <w:sz w:val="22"/>
          <w:szCs w:val="22"/>
          <w:lang w:val="uk-UA"/>
        </w:rPr>
        <w:t xml:space="preserve"> </w:t>
      </w:r>
    </w:p>
    <w:p w14:paraId="735E0F11" w14:textId="77777777" w:rsidR="00140793" w:rsidRDefault="006F5694" w:rsidP="00140793">
      <w:pPr>
        <w:shd w:val="clear" w:color="auto" w:fill="FFFFFF"/>
        <w:ind w:firstLine="450"/>
        <w:jc w:val="both"/>
        <w:rPr>
          <w:color w:val="000000" w:themeColor="text1"/>
          <w:sz w:val="22"/>
          <w:szCs w:val="22"/>
          <w:lang w:val="uk-UA"/>
        </w:rPr>
      </w:pPr>
      <w:r w:rsidRPr="00140793">
        <w:rPr>
          <w:color w:val="000000" w:themeColor="text1"/>
          <w:sz w:val="28"/>
          <w:szCs w:val="28"/>
          <w:lang w:val="uk-UA" w:eastAsia="uk-UA"/>
        </w:rPr>
        <w:t>наявність вакантних посад, порядок і умови проведення конкурсу на їх заміщення (у разі його проведення);</w:t>
      </w:r>
      <w:r w:rsidR="00140793">
        <w:rPr>
          <w:color w:val="000000" w:themeColor="text1"/>
          <w:sz w:val="22"/>
          <w:szCs w:val="22"/>
          <w:lang w:val="uk-UA"/>
        </w:rPr>
        <w:t xml:space="preserve"> </w:t>
      </w:r>
    </w:p>
    <w:p w14:paraId="046B69BA" w14:textId="77777777" w:rsidR="00140793" w:rsidRDefault="006F5694" w:rsidP="00140793">
      <w:pPr>
        <w:shd w:val="clear" w:color="auto" w:fill="FFFFFF"/>
        <w:ind w:firstLine="450"/>
        <w:jc w:val="both"/>
        <w:rPr>
          <w:color w:val="000000" w:themeColor="text1"/>
          <w:sz w:val="28"/>
          <w:szCs w:val="28"/>
          <w:lang w:val="uk-UA" w:eastAsia="uk-UA"/>
        </w:rPr>
      </w:pPr>
      <w:r w:rsidRPr="00140793">
        <w:rPr>
          <w:color w:val="000000" w:themeColor="text1"/>
          <w:sz w:val="28"/>
          <w:szCs w:val="28"/>
          <w:lang w:val="uk-UA" w:eastAsia="uk-UA"/>
        </w:rPr>
        <w:t>матеріально-технічне забезпечення Центру</w:t>
      </w:r>
      <w:r w:rsidR="00140793">
        <w:rPr>
          <w:color w:val="000000" w:themeColor="text1"/>
          <w:sz w:val="28"/>
          <w:szCs w:val="28"/>
          <w:lang w:val="uk-UA" w:eastAsia="uk-UA"/>
        </w:rPr>
        <w:t xml:space="preserve">; </w:t>
      </w:r>
    </w:p>
    <w:p w14:paraId="79031965" w14:textId="77777777" w:rsidR="00140793" w:rsidRDefault="006F5694" w:rsidP="00140793">
      <w:pPr>
        <w:shd w:val="clear" w:color="auto" w:fill="FFFFFF"/>
        <w:ind w:firstLine="450"/>
        <w:jc w:val="both"/>
        <w:rPr>
          <w:color w:val="000000" w:themeColor="text1"/>
          <w:sz w:val="22"/>
          <w:szCs w:val="22"/>
          <w:lang w:val="uk-UA"/>
        </w:rPr>
      </w:pPr>
      <w:r w:rsidRPr="00140793">
        <w:rPr>
          <w:color w:val="000000" w:themeColor="text1"/>
          <w:sz w:val="28"/>
          <w:szCs w:val="28"/>
          <w:lang w:val="uk-UA" w:eastAsia="uk-UA"/>
        </w:rPr>
        <w:t>річний звіт про діяльність Центру;</w:t>
      </w:r>
      <w:r w:rsidR="00140793">
        <w:rPr>
          <w:color w:val="000000" w:themeColor="text1"/>
          <w:sz w:val="22"/>
          <w:szCs w:val="22"/>
          <w:lang w:val="uk-UA"/>
        </w:rPr>
        <w:t xml:space="preserve"> </w:t>
      </w:r>
    </w:p>
    <w:p w14:paraId="7B3DEDAD" w14:textId="77777777" w:rsidR="00140793" w:rsidRDefault="006F5694" w:rsidP="00140793">
      <w:pPr>
        <w:shd w:val="clear" w:color="auto" w:fill="FFFFFF"/>
        <w:ind w:firstLine="450"/>
        <w:jc w:val="both"/>
        <w:rPr>
          <w:color w:val="000000" w:themeColor="text1"/>
          <w:sz w:val="22"/>
          <w:szCs w:val="22"/>
          <w:lang w:val="uk-UA"/>
        </w:rPr>
      </w:pPr>
      <w:r w:rsidRPr="00140793">
        <w:rPr>
          <w:color w:val="000000" w:themeColor="text1"/>
          <w:sz w:val="28"/>
          <w:szCs w:val="28"/>
          <w:lang w:val="uk-UA" w:eastAsia="uk-UA"/>
        </w:rPr>
        <w:t>правила прийому до Центру;</w:t>
      </w:r>
      <w:r w:rsidR="00140793">
        <w:rPr>
          <w:color w:val="000000" w:themeColor="text1"/>
          <w:sz w:val="22"/>
          <w:szCs w:val="22"/>
          <w:lang w:val="uk-UA"/>
        </w:rPr>
        <w:t xml:space="preserve"> </w:t>
      </w:r>
    </w:p>
    <w:p w14:paraId="615CBC62" w14:textId="77777777" w:rsidR="00140793" w:rsidRDefault="006F5694" w:rsidP="00140793">
      <w:pPr>
        <w:shd w:val="clear" w:color="auto" w:fill="FFFFFF"/>
        <w:ind w:firstLine="450"/>
        <w:jc w:val="both"/>
        <w:rPr>
          <w:color w:val="000000" w:themeColor="text1"/>
          <w:sz w:val="22"/>
          <w:szCs w:val="22"/>
          <w:lang w:val="uk-UA"/>
        </w:rPr>
      </w:pPr>
      <w:r w:rsidRPr="00140793">
        <w:rPr>
          <w:color w:val="000000" w:themeColor="text1"/>
          <w:sz w:val="28"/>
          <w:szCs w:val="28"/>
          <w:lang w:val="uk-UA" w:eastAsia="uk-UA"/>
        </w:rPr>
        <w:t xml:space="preserve">умови доступності </w:t>
      </w:r>
      <w:r w:rsidR="001002C5" w:rsidRPr="00140793">
        <w:rPr>
          <w:color w:val="000000" w:themeColor="text1"/>
          <w:sz w:val="28"/>
          <w:szCs w:val="28"/>
          <w:lang w:val="uk-UA" w:eastAsia="uk-UA"/>
        </w:rPr>
        <w:t>Центру</w:t>
      </w:r>
      <w:r w:rsidRPr="00140793">
        <w:rPr>
          <w:color w:val="000000" w:themeColor="text1"/>
          <w:sz w:val="28"/>
          <w:szCs w:val="28"/>
          <w:lang w:val="uk-UA" w:eastAsia="uk-UA"/>
        </w:rPr>
        <w:t xml:space="preserve"> для навчання осіб з особливими освітніми потребами;</w:t>
      </w:r>
      <w:r w:rsidR="00140793">
        <w:rPr>
          <w:color w:val="000000" w:themeColor="text1"/>
          <w:sz w:val="22"/>
          <w:szCs w:val="22"/>
          <w:lang w:val="uk-UA"/>
        </w:rPr>
        <w:t xml:space="preserve"> </w:t>
      </w:r>
    </w:p>
    <w:p w14:paraId="0BF9EF8E" w14:textId="77777777" w:rsidR="00140793" w:rsidRDefault="006F5694" w:rsidP="00140793">
      <w:pPr>
        <w:shd w:val="clear" w:color="auto" w:fill="FFFFFF"/>
        <w:ind w:firstLine="450"/>
        <w:jc w:val="both"/>
        <w:rPr>
          <w:color w:val="000000" w:themeColor="text1"/>
          <w:sz w:val="22"/>
          <w:szCs w:val="22"/>
          <w:lang w:val="uk-UA"/>
        </w:rPr>
      </w:pPr>
      <w:r w:rsidRPr="00140793">
        <w:rPr>
          <w:color w:val="000000" w:themeColor="text1"/>
          <w:sz w:val="28"/>
          <w:szCs w:val="28"/>
          <w:lang w:val="uk-UA" w:eastAsia="uk-UA"/>
        </w:rPr>
        <w:t>перелік додаткових освітніх та інших послуг, їх вартість, порядок надання та оплати при наявності;</w:t>
      </w:r>
      <w:r w:rsidR="00140793">
        <w:rPr>
          <w:color w:val="000000" w:themeColor="text1"/>
          <w:sz w:val="22"/>
          <w:szCs w:val="22"/>
          <w:lang w:val="uk-UA"/>
        </w:rPr>
        <w:t xml:space="preserve"> </w:t>
      </w:r>
    </w:p>
    <w:p w14:paraId="1A4D050A" w14:textId="77777777" w:rsidR="00140793" w:rsidRDefault="006F5694" w:rsidP="00140793">
      <w:pPr>
        <w:shd w:val="clear" w:color="auto" w:fill="FFFFFF"/>
        <w:ind w:firstLine="450"/>
        <w:jc w:val="both"/>
        <w:rPr>
          <w:color w:val="000000" w:themeColor="text1"/>
          <w:sz w:val="22"/>
          <w:szCs w:val="22"/>
          <w:lang w:val="uk-UA"/>
        </w:rPr>
      </w:pPr>
      <w:r w:rsidRPr="00140793">
        <w:rPr>
          <w:color w:val="000000" w:themeColor="text1"/>
          <w:sz w:val="28"/>
          <w:szCs w:val="28"/>
          <w:lang w:val="uk-UA" w:eastAsia="uk-UA"/>
        </w:rPr>
        <w:t>правила поведінки вихованця в Центрі;</w:t>
      </w:r>
      <w:r w:rsidR="00140793">
        <w:rPr>
          <w:color w:val="000000" w:themeColor="text1"/>
          <w:sz w:val="22"/>
          <w:szCs w:val="22"/>
          <w:lang w:val="uk-UA"/>
        </w:rPr>
        <w:t xml:space="preserve"> </w:t>
      </w:r>
    </w:p>
    <w:p w14:paraId="776A2384" w14:textId="77777777" w:rsidR="00140793" w:rsidRDefault="006F5694" w:rsidP="00140793">
      <w:pPr>
        <w:shd w:val="clear" w:color="auto" w:fill="FFFFFF"/>
        <w:ind w:firstLine="450"/>
        <w:jc w:val="both"/>
        <w:rPr>
          <w:color w:val="000000" w:themeColor="text1"/>
          <w:sz w:val="28"/>
          <w:szCs w:val="28"/>
          <w:lang w:val="uk-UA" w:eastAsia="uk-UA"/>
        </w:rPr>
      </w:pPr>
      <w:r w:rsidRPr="00140793">
        <w:rPr>
          <w:color w:val="000000" w:themeColor="text1"/>
          <w:sz w:val="28"/>
          <w:szCs w:val="28"/>
          <w:lang w:val="uk-UA" w:eastAsia="uk-UA"/>
        </w:rPr>
        <w:t>план заходів, спрямованих на запобігання та протидію булінгу (цькуванню);</w:t>
      </w:r>
      <w:r w:rsidR="00140793">
        <w:rPr>
          <w:color w:val="000000" w:themeColor="text1"/>
          <w:sz w:val="28"/>
          <w:szCs w:val="28"/>
          <w:lang w:val="uk-UA" w:eastAsia="uk-UA"/>
        </w:rPr>
        <w:t xml:space="preserve"> </w:t>
      </w:r>
    </w:p>
    <w:p w14:paraId="079B6A4A" w14:textId="77777777" w:rsidR="00A958F3" w:rsidRDefault="006F5694" w:rsidP="00A958F3">
      <w:pPr>
        <w:shd w:val="clear" w:color="auto" w:fill="FFFFFF"/>
        <w:ind w:firstLine="450"/>
        <w:jc w:val="both"/>
        <w:rPr>
          <w:color w:val="000000" w:themeColor="text1"/>
          <w:sz w:val="22"/>
          <w:szCs w:val="22"/>
          <w:lang w:val="uk-UA"/>
        </w:rPr>
      </w:pPr>
      <w:r w:rsidRPr="00140793">
        <w:rPr>
          <w:color w:val="000000" w:themeColor="text1"/>
          <w:sz w:val="28"/>
          <w:szCs w:val="28"/>
          <w:lang w:val="uk-UA" w:eastAsia="uk-UA"/>
        </w:rPr>
        <w:t>інша інформація, що оприлюднюється за рішенням Центру або на вимогу законодавства.</w:t>
      </w:r>
      <w:r w:rsidR="00A958F3">
        <w:rPr>
          <w:color w:val="000000" w:themeColor="text1"/>
          <w:sz w:val="22"/>
          <w:szCs w:val="22"/>
          <w:lang w:val="uk-UA"/>
        </w:rPr>
        <w:t xml:space="preserve"> </w:t>
      </w:r>
    </w:p>
    <w:p w14:paraId="15065EAE" w14:textId="77777777" w:rsidR="00A958F3" w:rsidRDefault="006F5694" w:rsidP="00A958F3">
      <w:pPr>
        <w:shd w:val="clear" w:color="auto" w:fill="FFFFFF"/>
        <w:ind w:firstLine="450"/>
        <w:jc w:val="both"/>
        <w:rPr>
          <w:color w:val="000000" w:themeColor="text1"/>
          <w:sz w:val="22"/>
          <w:szCs w:val="22"/>
          <w:lang w:val="uk-UA"/>
        </w:rPr>
      </w:pPr>
      <w:r w:rsidRPr="00473923">
        <w:rPr>
          <w:color w:val="000000" w:themeColor="text1"/>
          <w:sz w:val="28"/>
          <w:szCs w:val="28"/>
          <w:lang w:val="uk-UA"/>
        </w:rPr>
        <w:t xml:space="preserve">Центр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w:t>
      </w:r>
      <w:r w:rsidRPr="00473923">
        <w:rPr>
          <w:color w:val="000000" w:themeColor="text1"/>
          <w:sz w:val="28"/>
          <w:szCs w:val="28"/>
          <w:lang w:val="uk-UA"/>
        </w:rPr>
        <w:lastRenderedPageBreak/>
        <w:t xml:space="preserve">зазначенням їх вартості, а також про кошти, отримані з інших джерел, не заборонених законодавством. </w:t>
      </w:r>
      <w:r w:rsidRPr="00473923">
        <w:rPr>
          <w:color w:val="000000" w:themeColor="text1"/>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r w:rsidR="00A958F3">
        <w:rPr>
          <w:color w:val="000000" w:themeColor="text1"/>
          <w:sz w:val="22"/>
          <w:szCs w:val="22"/>
          <w:lang w:val="uk-UA"/>
        </w:rPr>
        <w:t xml:space="preserve"> </w:t>
      </w:r>
    </w:p>
    <w:p w14:paraId="481C7587" w14:textId="77777777" w:rsidR="00A958F3" w:rsidRDefault="00A958F3" w:rsidP="00A958F3">
      <w:pPr>
        <w:shd w:val="clear" w:color="auto" w:fill="FFFFFF"/>
        <w:ind w:firstLine="450"/>
        <w:jc w:val="both"/>
        <w:rPr>
          <w:color w:val="000000" w:themeColor="text1"/>
          <w:sz w:val="22"/>
          <w:szCs w:val="22"/>
          <w:lang w:val="uk-UA"/>
        </w:rPr>
      </w:pPr>
    </w:p>
    <w:p w14:paraId="609B22B1" w14:textId="77777777" w:rsidR="00A958F3" w:rsidRDefault="0075653E" w:rsidP="00A958F3">
      <w:pPr>
        <w:shd w:val="clear" w:color="auto" w:fill="FFFFFF"/>
        <w:ind w:firstLine="450"/>
        <w:jc w:val="both"/>
        <w:rPr>
          <w:color w:val="000000" w:themeColor="text1"/>
          <w:sz w:val="22"/>
          <w:szCs w:val="22"/>
          <w:lang w:val="uk-UA"/>
        </w:rPr>
      </w:pPr>
      <w:r w:rsidRPr="00473923">
        <w:rPr>
          <w:color w:val="000000" w:themeColor="text1"/>
          <w:sz w:val="28"/>
          <w:szCs w:val="28"/>
          <w:lang w:val="uk-UA"/>
        </w:rPr>
        <w:t xml:space="preserve">40. </w:t>
      </w:r>
      <w:r w:rsidRPr="00473923">
        <w:rPr>
          <w:color w:val="000000" w:themeColor="text1"/>
          <w:sz w:val="28"/>
          <w:szCs w:val="28"/>
          <w:lang w:val="uk-UA" w:eastAsia="uk-UA"/>
        </w:rPr>
        <w:t>Інституційний аудит Центру</w:t>
      </w:r>
      <w:r w:rsidR="00A958F3">
        <w:rPr>
          <w:color w:val="000000" w:themeColor="text1"/>
          <w:sz w:val="22"/>
          <w:szCs w:val="22"/>
          <w:lang w:val="uk-UA"/>
        </w:rPr>
        <w:t xml:space="preserve"> </w:t>
      </w:r>
    </w:p>
    <w:p w14:paraId="160CEBD0" w14:textId="77777777" w:rsidR="00A958F3" w:rsidRDefault="0075653E" w:rsidP="00A958F3">
      <w:pPr>
        <w:shd w:val="clear" w:color="auto" w:fill="FFFFFF"/>
        <w:ind w:firstLine="450"/>
        <w:jc w:val="both"/>
        <w:rPr>
          <w:color w:val="000000" w:themeColor="text1"/>
          <w:sz w:val="22"/>
          <w:szCs w:val="22"/>
          <w:lang w:val="uk-UA"/>
        </w:rPr>
      </w:pPr>
      <w:r w:rsidRPr="00473923">
        <w:rPr>
          <w:color w:val="000000" w:themeColor="text1"/>
          <w:sz w:val="28"/>
          <w:szCs w:val="28"/>
          <w:lang w:val="uk-UA" w:eastAsia="uk-UA"/>
        </w:rPr>
        <w:t>Інституційний аудит проводиться з метою оцінювання якості освітньої діяльності Центру та визначення рекомендацій щодо:</w:t>
      </w:r>
      <w:r w:rsidR="00A958F3">
        <w:rPr>
          <w:color w:val="000000" w:themeColor="text1"/>
          <w:sz w:val="22"/>
          <w:szCs w:val="22"/>
          <w:lang w:val="uk-UA"/>
        </w:rPr>
        <w:t xml:space="preserve"> </w:t>
      </w:r>
    </w:p>
    <w:p w14:paraId="64D683C9" w14:textId="77777777" w:rsidR="00A958F3" w:rsidRDefault="0075653E" w:rsidP="00A958F3">
      <w:pPr>
        <w:shd w:val="clear" w:color="auto" w:fill="FFFFFF"/>
        <w:ind w:firstLine="450"/>
        <w:jc w:val="both"/>
        <w:rPr>
          <w:color w:val="000000" w:themeColor="text1"/>
          <w:sz w:val="22"/>
          <w:szCs w:val="22"/>
          <w:lang w:val="uk-UA"/>
        </w:rPr>
      </w:pPr>
      <w:r w:rsidRPr="00473923">
        <w:rPr>
          <w:color w:val="000000" w:themeColor="text1"/>
          <w:sz w:val="28"/>
          <w:szCs w:val="28"/>
          <w:lang w:val="uk-UA" w:eastAsia="uk-UA"/>
        </w:rPr>
        <w:t>підвищення якості освітньої діяльності та вдосконалення внутрішньої системи забезпечення якості освіти;</w:t>
      </w:r>
      <w:r w:rsidR="00A958F3">
        <w:rPr>
          <w:color w:val="000000" w:themeColor="text1"/>
          <w:sz w:val="22"/>
          <w:szCs w:val="22"/>
          <w:lang w:val="uk-UA"/>
        </w:rPr>
        <w:t xml:space="preserve"> </w:t>
      </w:r>
    </w:p>
    <w:p w14:paraId="01B5F8D4" w14:textId="77777777" w:rsidR="00A958F3" w:rsidRDefault="0075653E" w:rsidP="00A958F3">
      <w:pPr>
        <w:shd w:val="clear" w:color="auto" w:fill="FFFFFF"/>
        <w:ind w:firstLine="450"/>
        <w:jc w:val="both"/>
        <w:rPr>
          <w:color w:val="000000" w:themeColor="text1"/>
          <w:sz w:val="22"/>
          <w:szCs w:val="22"/>
          <w:lang w:val="uk-UA"/>
        </w:rPr>
      </w:pPr>
      <w:r w:rsidRPr="00473923">
        <w:rPr>
          <w:color w:val="000000" w:themeColor="text1"/>
          <w:sz w:val="28"/>
          <w:szCs w:val="28"/>
          <w:lang w:eastAsia="uk-UA"/>
        </w:rPr>
        <w:t>приведення освітнього та управлінського процесів у відповідність із вимогами законодавства</w:t>
      </w:r>
      <w:r w:rsidR="00EC6FF1" w:rsidRPr="00473923">
        <w:rPr>
          <w:color w:val="000000" w:themeColor="text1"/>
          <w:sz w:val="28"/>
          <w:szCs w:val="28"/>
          <w:lang w:val="uk-UA" w:eastAsia="uk-UA"/>
        </w:rPr>
        <w:t xml:space="preserve"> в галузі освіти</w:t>
      </w:r>
      <w:r w:rsidRPr="00473923">
        <w:rPr>
          <w:color w:val="000000" w:themeColor="text1"/>
          <w:sz w:val="28"/>
          <w:szCs w:val="28"/>
          <w:lang w:eastAsia="uk-UA"/>
        </w:rPr>
        <w:t>.</w:t>
      </w:r>
      <w:r w:rsidR="00A958F3">
        <w:rPr>
          <w:color w:val="000000" w:themeColor="text1"/>
          <w:sz w:val="22"/>
          <w:szCs w:val="22"/>
          <w:lang w:val="uk-UA"/>
        </w:rPr>
        <w:t xml:space="preserve"> </w:t>
      </w:r>
    </w:p>
    <w:p w14:paraId="652DEF66" w14:textId="77777777" w:rsidR="00A958F3" w:rsidRDefault="0075653E" w:rsidP="00A958F3">
      <w:pPr>
        <w:shd w:val="clear" w:color="auto" w:fill="FFFFFF"/>
        <w:ind w:firstLine="450"/>
        <w:jc w:val="both"/>
        <w:rPr>
          <w:color w:val="000000" w:themeColor="text1"/>
          <w:sz w:val="22"/>
          <w:szCs w:val="22"/>
          <w:lang w:val="uk-UA"/>
        </w:rPr>
      </w:pPr>
      <w:r w:rsidRPr="00473923">
        <w:rPr>
          <w:color w:val="000000" w:themeColor="text1"/>
          <w:sz w:val="28"/>
          <w:szCs w:val="28"/>
          <w:lang w:eastAsia="uk-UA"/>
        </w:rPr>
        <w:t xml:space="preserve">Інституційний аудит </w:t>
      </w:r>
      <w:r w:rsidR="00524276">
        <w:rPr>
          <w:color w:val="000000" w:themeColor="text1"/>
          <w:sz w:val="28"/>
          <w:szCs w:val="28"/>
          <w:lang w:val="uk-UA" w:eastAsia="uk-UA"/>
        </w:rPr>
        <w:t>в</w:t>
      </w:r>
      <w:r w:rsidRPr="00473923">
        <w:rPr>
          <w:color w:val="000000" w:themeColor="text1"/>
          <w:sz w:val="28"/>
          <w:szCs w:val="28"/>
          <w:lang w:eastAsia="uk-UA"/>
        </w:rPr>
        <w:t xml:space="preserve">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r w:rsidR="00A958F3">
        <w:rPr>
          <w:color w:val="000000" w:themeColor="text1"/>
          <w:sz w:val="22"/>
          <w:szCs w:val="22"/>
          <w:lang w:val="uk-UA"/>
        </w:rPr>
        <w:t xml:space="preserve"> </w:t>
      </w:r>
    </w:p>
    <w:p w14:paraId="7FA3929A" w14:textId="77777777" w:rsidR="00A958F3" w:rsidRDefault="0075653E" w:rsidP="00A958F3">
      <w:pPr>
        <w:shd w:val="clear" w:color="auto" w:fill="FFFFFF"/>
        <w:ind w:firstLine="450"/>
        <w:jc w:val="both"/>
        <w:rPr>
          <w:color w:val="000000" w:themeColor="text1"/>
          <w:sz w:val="22"/>
          <w:szCs w:val="22"/>
          <w:lang w:val="uk-UA"/>
        </w:rPr>
      </w:pPr>
      <w:r w:rsidRPr="00A958F3">
        <w:rPr>
          <w:color w:val="000000" w:themeColor="text1"/>
          <w:sz w:val="28"/>
          <w:szCs w:val="28"/>
          <w:lang w:val="uk-UA" w:eastAsia="uk-UA"/>
        </w:rPr>
        <w:t xml:space="preserve">Критерії для визначення якості освітньої діяльності у сфері </w:t>
      </w:r>
      <w:r w:rsidR="00EC6FF1" w:rsidRPr="00473923">
        <w:rPr>
          <w:color w:val="000000" w:themeColor="text1"/>
          <w:sz w:val="28"/>
          <w:szCs w:val="28"/>
          <w:lang w:val="uk-UA" w:eastAsia="uk-UA"/>
        </w:rPr>
        <w:t>позашкільної</w:t>
      </w:r>
      <w:r w:rsidRPr="00A958F3">
        <w:rPr>
          <w:color w:val="000000" w:themeColor="text1"/>
          <w:sz w:val="28"/>
          <w:szCs w:val="28"/>
          <w:lang w:val="uk-UA" w:eastAsia="uk-UA"/>
        </w:rPr>
        <w:t xml:space="preserve">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r w:rsidR="00A958F3">
        <w:rPr>
          <w:color w:val="000000" w:themeColor="text1"/>
          <w:sz w:val="22"/>
          <w:szCs w:val="22"/>
          <w:lang w:val="uk-UA"/>
        </w:rPr>
        <w:t xml:space="preserve"> </w:t>
      </w:r>
    </w:p>
    <w:p w14:paraId="0CA39D98" w14:textId="77777777" w:rsidR="00A958F3" w:rsidRDefault="0075653E" w:rsidP="00A958F3">
      <w:pPr>
        <w:shd w:val="clear" w:color="auto" w:fill="FFFFFF"/>
        <w:ind w:firstLine="450"/>
        <w:jc w:val="both"/>
        <w:rPr>
          <w:color w:val="000000" w:themeColor="text1"/>
          <w:sz w:val="22"/>
          <w:szCs w:val="22"/>
          <w:lang w:val="uk-UA"/>
        </w:rPr>
      </w:pPr>
      <w:r w:rsidRPr="00473923">
        <w:rPr>
          <w:color w:val="000000" w:themeColor="text1"/>
          <w:sz w:val="28"/>
          <w:szCs w:val="28"/>
          <w:lang w:eastAsia="uk-UA"/>
        </w:rPr>
        <w:t>Інституційний аудит проводиться у позаплановому порядку</w:t>
      </w:r>
      <w:r w:rsidRPr="00473923">
        <w:rPr>
          <w:color w:val="000000" w:themeColor="text1"/>
          <w:sz w:val="28"/>
          <w:szCs w:val="28"/>
          <w:lang w:val="uk-UA" w:eastAsia="uk-UA"/>
        </w:rPr>
        <w:t>,</w:t>
      </w:r>
      <w:r w:rsidRPr="00473923">
        <w:rPr>
          <w:color w:val="000000" w:themeColor="text1"/>
          <w:sz w:val="28"/>
          <w:szCs w:val="28"/>
          <w:lang w:eastAsia="uk-UA"/>
        </w:rPr>
        <w:t xml:space="preserve">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w:t>
      </w:r>
      <w:r w:rsidR="00EC6FF1" w:rsidRPr="00473923">
        <w:rPr>
          <w:color w:val="000000" w:themeColor="text1"/>
          <w:sz w:val="28"/>
          <w:szCs w:val="28"/>
          <w:lang w:val="uk-UA" w:eastAsia="uk-UA"/>
        </w:rPr>
        <w:t>Центру</w:t>
      </w:r>
      <w:r w:rsidRPr="00473923">
        <w:rPr>
          <w:color w:val="000000" w:themeColor="text1"/>
          <w:sz w:val="28"/>
          <w:szCs w:val="28"/>
          <w:lang w:eastAsia="uk-UA"/>
        </w:rPr>
        <w:t>.</w:t>
      </w:r>
      <w:r w:rsidR="00A958F3">
        <w:rPr>
          <w:color w:val="000000" w:themeColor="text1"/>
          <w:sz w:val="22"/>
          <w:szCs w:val="22"/>
          <w:lang w:val="uk-UA"/>
        </w:rPr>
        <w:t xml:space="preserve"> </w:t>
      </w:r>
    </w:p>
    <w:p w14:paraId="573E8D52" w14:textId="77777777" w:rsidR="00A958F3" w:rsidRDefault="0075653E" w:rsidP="00A958F3">
      <w:pPr>
        <w:shd w:val="clear" w:color="auto" w:fill="FFFFFF"/>
        <w:ind w:firstLine="450"/>
        <w:jc w:val="both"/>
        <w:rPr>
          <w:color w:val="000000" w:themeColor="text1"/>
          <w:sz w:val="22"/>
          <w:szCs w:val="22"/>
          <w:lang w:val="uk-UA"/>
        </w:rPr>
      </w:pPr>
      <w:r w:rsidRPr="00473923">
        <w:rPr>
          <w:color w:val="000000" w:themeColor="text1"/>
          <w:sz w:val="28"/>
          <w:szCs w:val="28"/>
          <w:lang w:eastAsia="uk-UA"/>
        </w:rPr>
        <w:t xml:space="preserve">За результатами проведення інституційного аудиту </w:t>
      </w:r>
      <w:r w:rsidR="00524276">
        <w:rPr>
          <w:color w:val="000000" w:themeColor="text1"/>
          <w:sz w:val="28"/>
          <w:szCs w:val="28"/>
          <w:lang w:val="uk-UA" w:eastAsia="uk-UA"/>
        </w:rPr>
        <w:t>у</w:t>
      </w:r>
      <w:r w:rsidRPr="00473923">
        <w:rPr>
          <w:color w:val="000000" w:themeColor="text1"/>
          <w:sz w:val="28"/>
          <w:szCs w:val="28"/>
          <w:lang w:val="uk-UA" w:eastAsia="uk-UA"/>
        </w:rPr>
        <w:t xml:space="preserve">повноваженому органу та </w:t>
      </w:r>
      <w:r w:rsidR="00EC6FF1" w:rsidRPr="00473923">
        <w:rPr>
          <w:color w:val="000000" w:themeColor="text1"/>
          <w:sz w:val="28"/>
          <w:szCs w:val="28"/>
          <w:lang w:val="uk-UA" w:eastAsia="uk-UA"/>
        </w:rPr>
        <w:t>Центру</w:t>
      </w:r>
      <w:r w:rsidRPr="00473923">
        <w:rPr>
          <w:color w:val="000000" w:themeColor="text1"/>
          <w:sz w:val="28"/>
          <w:szCs w:val="28"/>
          <w:lang w:eastAsia="uk-UA"/>
        </w:rPr>
        <w:t xml:space="preserve"> надаються:</w:t>
      </w:r>
      <w:r w:rsidR="00A958F3">
        <w:rPr>
          <w:color w:val="000000" w:themeColor="text1"/>
          <w:sz w:val="22"/>
          <w:szCs w:val="22"/>
          <w:lang w:val="uk-UA"/>
        </w:rPr>
        <w:t xml:space="preserve"> </w:t>
      </w:r>
    </w:p>
    <w:p w14:paraId="291C9029" w14:textId="77777777" w:rsidR="00A958F3" w:rsidRDefault="0075653E" w:rsidP="00A958F3">
      <w:pPr>
        <w:shd w:val="clear" w:color="auto" w:fill="FFFFFF"/>
        <w:ind w:firstLine="450"/>
        <w:jc w:val="both"/>
        <w:rPr>
          <w:color w:val="000000" w:themeColor="text1"/>
          <w:sz w:val="22"/>
          <w:szCs w:val="22"/>
          <w:lang w:val="uk-UA"/>
        </w:rPr>
      </w:pPr>
      <w:r w:rsidRPr="00473923">
        <w:rPr>
          <w:color w:val="000000" w:themeColor="text1"/>
          <w:sz w:val="28"/>
          <w:szCs w:val="28"/>
          <w:lang w:eastAsia="uk-UA"/>
        </w:rPr>
        <w:t>висновок про якість освітньої та управлінської діяльності, внутрішню систему забезпечення якості освіти;</w:t>
      </w:r>
      <w:r w:rsidR="00A958F3">
        <w:rPr>
          <w:color w:val="000000" w:themeColor="text1"/>
          <w:sz w:val="22"/>
          <w:szCs w:val="22"/>
          <w:lang w:val="uk-UA"/>
        </w:rPr>
        <w:t xml:space="preserve"> </w:t>
      </w:r>
    </w:p>
    <w:p w14:paraId="53419888" w14:textId="77777777" w:rsidR="00A958F3" w:rsidRDefault="0075653E" w:rsidP="00A958F3">
      <w:pPr>
        <w:shd w:val="clear" w:color="auto" w:fill="FFFFFF"/>
        <w:ind w:firstLine="450"/>
        <w:jc w:val="both"/>
        <w:rPr>
          <w:color w:val="000000" w:themeColor="text1"/>
          <w:sz w:val="22"/>
          <w:szCs w:val="22"/>
          <w:lang w:val="uk-UA"/>
        </w:rPr>
      </w:pPr>
      <w:r w:rsidRPr="00473923">
        <w:rPr>
          <w:color w:val="000000" w:themeColor="text1"/>
          <w:sz w:val="28"/>
          <w:szCs w:val="28"/>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r w:rsidR="00A958F3">
        <w:rPr>
          <w:color w:val="000000" w:themeColor="text1"/>
          <w:sz w:val="22"/>
          <w:szCs w:val="22"/>
          <w:lang w:val="uk-UA"/>
        </w:rPr>
        <w:t xml:space="preserve"> </w:t>
      </w:r>
    </w:p>
    <w:p w14:paraId="3B6152EB" w14:textId="77777777" w:rsidR="00F8766A" w:rsidRDefault="0075653E" w:rsidP="00F8766A">
      <w:pPr>
        <w:shd w:val="clear" w:color="auto" w:fill="FFFFFF"/>
        <w:ind w:firstLine="450"/>
        <w:jc w:val="both"/>
        <w:rPr>
          <w:color w:val="000000" w:themeColor="text1"/>
          <w:sz w:val="22"/>
          <w:szCs w:val="22"/>
          <w:lang w:val="uk-UA"/>
        </w:rPr>
      </w:pPr>
      <w:r w:rsidRPr="00473923">
        <w:rPr>
          <w:color w:val="000000" w:themeColor="text1"/>
          <w:sz w:val="28"/>
          <w:szCs w:val="28"/>
          <w:lang w:val="uk-UA" w:eastAsia="uk-UA"/>
        </w:rPr>
        <w:t>Директор</w:t>
      </w:r>
      <w:r w:rsidRPr="00473923">
        <w:rPr>
          <w:color w:val="000000" w:themeColor="text1"/>
          <w:sz w:val="28"/>
          <w:szCs w:val="28"/>
          <w:lang w:eastAsia="uk-UA"/>
        </w:rPr>
        <w:t xml:space="preserve">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r w:rsidR="00F8766A">
        <w:rPr>
          <w:color w:val="000000" w:themeColor="text1"/>
          <w:sz w:val="22"/>
          <w:szCs w:val="22"/>
          <w:lang w:val="uk-UA"/>
        </w:rPr>
        <w:t xml:space="preserve"> </w:t>
      </w:r>
    </w:p>
    <w:p w14:paraId="64779CE3" w14:textId="77777777" w:rsidR="00F8766A" w:rsidRDefault="0075653E" w:rsidP="00F8766A">
      <w:pPr>
        <w:shd w:val="clear" w:color="auto" w:fill="FFFFFF"/>
        <w:ind w:firstLine="450"/>
        <w:jc w:val="both"/>
        <w:rPr>
          <w:color w:val="000000" w:themeColor="text1"/>
          <w:sz w:val="28"/>
          <w:szCs w:val="28"/>
          <w:lang w:eastAsia="uk-UA"/>
        </w:rPr>
      </w:pPr>
      <w:r w:rsidRPr="00473923">
        <w:rPr>
          <w:color w:val="000000" w:themeColor="text1"/>
          <w:sz w:val="28"/>
          <w:szCs w:val="28"/>
          <w:lang w:eastAsia="uk-UA"/>
        </w:rPr>
        <w:t xml:space="preserve">Висновок про якість освітньої та управлінської діяльності </w:t>
      </w:r>
      <w:r w:rsidR="00EC6FF1" w:rsidRPr="00473923">
        <w:rPr>
          <w:color w:val="000000" w:themeColor="text1"/>
          <w:sz w:val="28"/>
          <w:szCs w:val="28"/>
          <w:lang w:val="uk-UA" w:eastAsia="uk-UA"/>
        </w:rPr>
        <w:t>Центру</w:t>
      </w:r>
      <w:r w:rsidRPr="00473923">
        <w:rPr>
          <w:color w:val="000000" w:themeColor="text1"/>
          <w:sz w:val="28"/>
          <w:szCs w:val="28"/>
          <w:lang w:eastAsia="uk-UA"/>
        </w:rPr>
        <w:t xml:space="preserve"> та рекомендації щодо вдосконалення його діяльності, уточнені за результатами розгляду заперечень, оприлюднюються на вебсайті </w:t>
      </w:r>
      <w:r w:rsidR="00EC6FF1" w:rsidRPr="00473923">
        <w:rPr>
          <w:color w:val="000000" w:themeColor="text1"/>
          <w:sz w:val="28"/>
          <w:szCs w:val="28"/>
          <w:lang w:val="uk-UA" w:eastAsia="uk-UA"/>
        </w:rPr>
        <w:t>Центру</w:t>
      </w:r>
      <w:r w:rsidRPr="00473923">
        <w:rPr>
          <w:color w:val="000000" w:themeColor="text1"/>
          <w:sz w:val="28"/>
          <w:szCs w:val="28"/>
          <w:lang w:eastAsia="uk-UA"/>
        </w:rPr>
        <w:t xml:space="preserve">, </w:t>
      </w:r>
      <w:r w:rsidR="00DC7EE0">
        <w:rPr>
          <w:color w:val="000000" w:themeColor="text1"/>
          <w:sz w:val="28"/>
          <w:szCs w:val="28"/>
          <w:lang w:val="uk-UA" w:eastAsia="uk-UA"/>
        </w:rPr>
        <w:t>у</w:t>
      </w:r>
      <w:r w:rsidRPr="00473923">
        <w:rPr>
          <w:color w:val="000000" w:themeColor="text1"/>
          <w:sz w:val="28"/>
          <w:szCs w:val="28"/>
          <w:lang w:val="uk-UA" w:eastAsia="uk-UA"/>
        </w:rPr>
        <w:t>повноваженого органу</w:t>
      </w:r>
      <w:r w:rsidRPr="00473923">
        <w:rPr>
          <w:color w:val="000000" w:themeColor="text1"/>
          <w:sz w:val="28"/>
          <w:szCs w:val="28"/>
          <w:lang w:eastAsia="uk-UA"/>
        </w:rPr>
        <w:t xml:space="preserve"> та органу, що проводив інституційний аудит, протягом трьох робочих днів з дня завершення розгляду заперечень</w:t>
      </w:r>
      <w:r w:rsidR="00F8766A">
        <w:rPr>
          <w:color w:val="000000" w:themeColor="text1"/>
          <w:sz w:val="28"/>
          <w:szCs w:val="28"/>
          <w:lang w:eastAsia="uk-UA"/>
        </w:rPr>
        <w:t xml:space="preserve">. </w:t>
      </w:r>
    </w:p>
    <w:p w14:paraId="3C10E2B9" w14:textId="77777777" w:rsidR="00F8766A" w:rsidRDefault="0075653E" w:rsidP="00F8766A">
      <w:pPr>
        <w:shd w:val="clear" w:color="auto" w:fill="FFFFFF"/>
        <w:ind w:firstLine="450"/>
        <w:jc w:val="both"/>
        <w:rPr>
          <w:color w:val="000000" w:themeColor="text1"/>
          <w:sz w:val="22"/>
          <w:szCs w:val="22"/>
          <w:lang w:val="uk-UA"/>
        </w:rPr>
      </w:pPr>
      <w:r w:rsidRPr="00473923">
        <w:rPr>
          <w:color w:val="000000" w:themeColor="text1"/>
          <w:sz w:val="28"/>
          <w:szCs w:val="28"/>
          <w:lang w:eastAsia="uk-UA"/>
        </w:rPr>
        <w:t xml:space="preserve">У разі виявлення невідповідності освітньої діяльності </w:t>
      </w:r>
      <w:r w:rsidR="00EC6FF1" w:rsidRPr="00473923">
        <w:rPr>
          <w:color w:val="000000" w:themeColor="text1"/>
          <w:sz w:val="28"/>
          <w:szCs w:val="28"/>
          <w:lang w:val="uk-UA" w:eastAsia="uk-UA"/>
        </w:rPr>
        <w:t xml:space="preserve">Центру </w:t>
      </w:r>
      <w:r w:rsidRPr="00473923">
        <w:rPr>
          <w:color w:val="000000" w:themeColor="text1"/>
          <w:sz w:val="28"/>
          <w:szCs w:val="28"/>
          <w:lang w:eastAsia="uk-UA"/>
        </w:rPr>
        <w:t xml:space="preserve">вимогам законодавства, орган, який провів інституційний аудит, визначає строк усунення порушень у роботі закладу освіти, який не може перевищувати одного року. До </w:t>
      </w:r>
      <w:r w:rsidRPr="00473923">
        <w:rPr>
          <w:color w:val="000000" w:themeColor="text1"/>
          <w:sz w:val="28"/>
          <w:szCs w:val="28"/>
          <w:lang w:eastAsia="uk-UA"/>
        </w:rPr>
        <w:lastRenderedPageBreak/>
        <w:t xml:space="preserve">усунення порушень у роботі </w:t>
      </w:r>
      <w:r w:rsidR="00EC6FF1" w:rsidRPr="00473923">
        <w:rPr>
          <w:color w:val="000000" w:themeColor="text1"/>
          <w:sz w:val="28"/>
          <w:szCs w:val="28"/>
          <w:lang w:val="uk-UA" w:eastAsia="uk-UA"/>
        </w:rPr>
        <w:t>Центру</w:t>
      </w:r>
      <w:r w:rsidRPr="00473923">
        <w:rPr>
          <w:color w:val="000000" w:themeColor="text1"/>
          <w:sz w:val="28"/>
          <w:szCs w:val="28"/>
          <w:lang w:val="uk-UA" w:eastAsia="uk-UA"/>
        </w:rPr>
        <w:t xml:space="preserve"> </w:t>
      </w:r>
      <w:r w:rsidRPr="00473923">
        <w:rPr>
          <w:color w:val="000000" w:themeColor="text1"/>
          <w:sz w:val="28"/>
          <w:szCs w:val="28"/>
          <w:lang w:eastAsia="uk-UA"/>
        </w:rPr>
        <w:t>до</w:t>
      </w:r>
      <w:r w:rsidRPr="00473923">
        <w:rPr>
          <w:color w:val="000000" w:themeColor="text1"/>
          <w:sz w:val="28"/>
          <w:szCs w:val="28"/>
          <w:lang w:val="uk-UA" w:eastAsia="uk-UA"/>
        </w:rPr>
        <w:t xml:space="preserve"> </w:t>
      </w:r>
      <w:r w:rsidRPr="00473923">
        <w:rPr>
          <w:color w:val="000000" w:themeColor="text1"/>
          <w:sz w:val="28"/>
          <w:szCs w:val="28"/>
          <w:lang w:eastAsia="uk-UA"/>
        </w:rPr>
        <w:t>директора не застосовуються заохочення (премії, інші заохочувальні виплати, нагороди тощо).</w:t>
      </w:r>
      <w:r w:rsidR="00F8766A">
        <w:rPr>
          <w:color w:val="000000" w:themeColor="text1"/>
          <w:sz w:val="22"/>
          <w:szCs w:val="22"/>
          <w:lang w:val="uk-UA"/>
        </w:rPr>
        <w:t xml:space="preserve"> </w:t>
      </w:r>
    </w:p>
    <w:p w14:paraId="2045A6C0" w14:textId="77777777" w:rsidR="00F8766A" w:rsidRDefault="0075653E" w:rsidP="00F8766A">
      <w:pPr>
        <w:shd w:val="clear" w:color="auto" w:fill="FFFFFF"/>
        <w:ind w:firstLine="450"/>
        <w:jc w:val="both"/>
        <w:rPr>
          <w:color w:val="000000" w:themeColor="text1"/>
          <w:sz w:val="22"/>
          <w:szCs w:val="22"/>
          <w:lang w:val="uk-UA"/>
        </w:rPr>
      </w:pPr>
      <w:r w:rsidRPr="00473923">
        <w:rPr>
          <w:color w:val="000000" w:themeColor="text1"/>
          <w:sz w:val="28"/>
          <w:szCs w:val="28"/>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DC7EE0">
        <w:rPr>
          <w:color w:val="000000" w:themeColor="text1"/>
          <w:sz w:val="28"/>
          <w:szCs w:val="28"/>
          <w:lang w:val="uk-UA" w:eastAsia="uk-UA"/>
        </w:rPr>
        <w:t>у</w:t>
      </w:r>
      <w:r w:rsidRPr="00473923">
        <w:rPr>
          <w:color w:val="000000" w:themeColor="text1"/>
          <w:sz w:val="28"/>
          <w:szCs w:val="28"/>
          <w:lang w:val="uk-UA" w:eastAsia="uk-UA"/>
        </w:rPr>
        <w:t xml:space="preserve">повноваженому органу </w:t>
      </w:r>
      <w:r w:rsidRPr="00473923">
        <w:rPr>
          <w:color w:val="000000" w:themeColor="text1"/>
          <w:sz w:val="28"/>
          <w:szCs w:val="28"/>
          <w:lang w:eastAsia="uk-UA"/>
        </w:rPr>
        <w:t xml:space="preserve">можуть бути надані рекомендації щодо зміни директора, реорганізації (злиття, приєднання, поділу, перетворення) або ліквідації </w:t>
      </w:r>
      <w:r w:rsidR="00EC6FF1" w:rsidRPr="00473923">
        <w:rPr>
          <w:color w:val="000000" w:themeColor="text1"/>
          <w:sz w:val="28"/>
          <w:szCs w:val="28"/>
          <w:lang w:val="uk-UA" w:eastAsia="uk-UA"/>
        </w:rPr>
        <w:t>Центру</w:t>
      </w:r>
      <w:r w:rsidRPr="00473923">
        <w:rPr>
          <w:color w:val="000000" w:themeColor="text1"/>
          <w:sz w:val="28"/>
          <w:szCs w:val="28"/>
          <w:lang w:eastAsia="uk-UA"/>
        </w:rPr>
        <w:t>.</w:t>
      </w:r>
      <w:r w:rsidR="00F8766A">
        <w:rPr>
          <w:color w:val="000000" w:themeColor="text1"/>
          <w:sz w:val="22"/>
          <w:szCs w:val="22"/>
          <w:lang w:val="uk-UA"/>
        </w:rPr>
        <w:t xml:space="preserve"> </w:t>
      </w:r>
    </w:p>
    <w:p w14:paraId="607DE977" w14:textId="77777777" w:rsidR="00F8766A" w:rsidRDefault="00F8766A" w:rsidP="00F8766A">
      <w:pPr>
        <w:shd w:val="clear" w:color="auto" w:fill="FFFFFF"/>
        <w:ind w:firstLine="450"/>
        <w:jc w:val="both"/>
        <w:rPr>
          <w:color w:val="000000" w:themeColor="text1"/>
          <w:sz w:val="22"/>
          <w:szCs w:val="22"/>
          <w:lang w:val="uk-UA"/>
        </w:rPr>
      </w:pPr>
    </w:p>
    <w:p w14:paraId="7AB006C6" w14:textId="77777777" w:rsidR="00F8766A" w:rsidRDefault="001701E1" w:rsidP="00F8766A">
      <w:pPr>
        <w:shd w:val="clear" w:color="auto" w:fill="FFFFFF"/>
        <w:ind w:firstLine="450"/>
        <w:jc w:val="both"/>
        <w:rPr>
          <w:color w:val="000000" w:themeColor="text1"/>
          <w:sz w:val="22"/>
          <w:szCs w:val="22"/>
          <w:lang w:val="uk-UA"/>
        </w:rPr>
      </w:pPr>
      <w:r w:rsidRPr="00473923">
        <w:rPr>
          <w:b/>
          <w:color w:val="000000" w:themeColor="text1"/>
          <w:sz w:val="28"/>
          <w:szCs w:val="28"/>
          <w:lang w:val="uk-UA"/>
        </w:rPr>
        <w:t>ІІІ.</w:t>
      </w:r>
      <w:r w:rsidR="00F46BDC" w:rsidRPr="00473923">
        <w:rPr>
          <w:b/>
          <w:color w:val="000000" w:themeColor="text1"/>
          <w:sz w:val="28"/>
          <w:szCs w:val="28"/>
          <w:lang w:val="uk-UA"/>
        </w:rPr>
        <w:t xml:space="preserve"> Учасники </w:t>
      </w:r>
      <w:r w:rsidR="003802F1" w:rsidRPr="00473923">
        <w:rPr>
          <w:b/>
          <w:color w:val="000000" w:themeColor="text1"/>
          <w:sz w:val="28"/>
          <w:szCs w:val="28"/>
          <w:lang w:val="uk-UA"/>
        </w:rPr>
        <w:t>освітнього</w:t>
      </w:r>
      <w:r w:rsidR="00F46BDC" w:rsidRPr="00473923">
        <w:rPr>
          <w:b/>
          <w:color w:val="000000" w:themeColor="text1"/>
          <w:sz w:val="28"/>
          <w:szCs w:val="28"/>
          <w:lang w:val="uk-UA"/>
        </w:rPr>
        <w:t xml:space="preserve"> процесу </w:t>
      </w:r>
      <w:r w:rsidR="007B47A5" w:rsidRPr="00473923">
        <w:rPr>
          <w:b/>
          <w:color w:val="000000" w:themeColor="text1"/>
          <w:sz w:val="28"/>
          <w:szCs w:val="28"/>
          <w:lang w:val="uk-UA"/>
        </w:rPr>
        <w:t>Центру</w:t>
      </w:r>
      <w:r w:rsidR="00F8766A">
        <w:rPr>
          <w:color w:val="000000" w:themeColor="text1"/>
          <w:sz w:val="22"/>
          <w:szCs w:val="22"/>
          <w:lang w:val="uk-UA"/>
        </w:rPr>
        <w:t xml:space="preserve"> </w:t>
      </w:r>
    </w:p>
    <w:p w14:paraId="27204321" w14:textId="77777777" w:rsidR="00F8766A" w:rsidRDefault="006F5694" w:rsidP="00F8766A">
      <w:pPr>
        <w:shd w:val="clear" w:color="auto" w:fill="FFFFFF"/>
        <w:ind w:firstLine="450"/>
        <w:jc w:val="both"/>
        <w:rPr>
          <w:color w:val="000000" w:themeColor="text1"/>
          <w:sz w:val="28"/>
          <w:szCs w:val="28"/>
          <w:lang w:val="uk-UA"/>
        </w:rPr>
      </w:pPr>
      <w:r w:rsidRPr="00473923">
        <w:rPr>
          <w:color w:val="000000" w:themeColor="text1"/>
          <w:sz w:val="28"/>
          <w:szCs w:val="28"/>
          <w:lang w:val="uk-UA"/>
        </w:rPr>
        <w:t>4</w:t>
      </w:r>
      <w:r w:rsidR="00276AAA" w:rsidRPr="00473923">
        <w:rPr>
          <w:color w:val="000000" w:themeColor="text1"/>
          <w:sz w:val="28"/>
          <w:szCs w:val="28"/>
          <w:lang w:val="uk-UA"/>
        </w:rPr>
        <w:t>1</w:t>
      </w:r>
      <w:r w:rsidR="003D419F" w:rsidRPr="00473923">
        <w:rPr>
          <w:color w:val="000000" w:themeColor="text1"/>
          <w:sz w:val="28"/>
          <w:szCs w:val="28"/>
          <w:lang w:val="uk-UA"/>
        </w:rPr>
        <w:t xml:space="preserve">. </w:t>
      </w:r>
      <w:r w:rsidR="001701E1" w:rsidRPr="00473923">
        <w:rPr>
          <w:color w:val="000000" w:themeColor="text1"/>
          <w:sz w:val="28"/>
          <w:szCs w:val="28"/>
        </w:rPr>
        <w:t xml:space="preserve">Учасниками освітнього процесу в </w:t>
      </w:r>
      <w:r w:rsidR="001701E1" w:rsidRPr="00473923">
        <w:rPr>
          <w:color w:val="000000" w:themeColor="text1"/>
          <w:sz w:val="28"/>
          <w:szCs w:val="28"/>
          <w:lang w:val="uk-UA"/>
        </w:rPr>
        <w:t xml:space="preserve">Центрі </w:t>
      </w:r>
      <w:r w:rsidR="001701E1" w:rsidRPr="00473923">
        <w:rPr>
          <w:color w:val="000000" w:themeColor="text1"/>
          <w:sz w:val="28"/>
          <w:szCs w:val="28"/>
        </w:rPr>
        <w:t>є:</w:t>
      </w:r>
      <w:r w:rsidR="00F8766A">
        <w:rPr>
          <w:color w:val="000000" w:themeColor="text1"/>
          <w:sz w:val="28"/>
          <w:szCs w:val="28"/>
          <w:lang w:val="uk-UA"/>
        </w:rPr>
        <w:t xml:space="preserve"> </w:t>
      </w:r>
    </w:p>
    <w:p w14:paraId="22E51A4B" w14:textId="77777777" w:rsidR="00F8766A" w:rsidRDefault="000E21C9" w:rsidP="00F8766A">
      <w:pPr>
        <w:shd w:val="clear" w:color="auto" w:fill="FFFFFF"/>
        <w:ind w:firstLine="450"/>
        <w:jc w:val="both"/>
        <w:rPr>
          <w:color w:val="000000" w:themeColor="text1"/>
          <w:sz w:val="28"/>
          <w:szCs w:val="28"/>
          <w:lang w:val="uk-UA"/>
        </w:rPr>
      </w:pPr>
      <w:r w:rsidRPr="00473923">
        <w:rPr>
          <w:color w:val="000000" w:themeColor="text1"/>
          <w:sz w:val="28"/>
          <w:szCs w:val="28"/>
        </w:rPr>
        <w:t>вихованці</w:t>
      </w:r>
      <w:r w:rsidR="001701E1" w:rsidRPr="00473923">
        <w:rPr>
          <w:color w:val="000000" w:themeColor="text1"/>
          <w:sz w:val="28"/>
          <w:szCs w:val="28"/>
        </w:rPr>
        <w:t>;</w:t>
      </w:r>
      <w:r w:rsidR="00F8766A">
        <w:rPr>
          <w:color w:val="000000" w:themeColor="text1"/>
          <w:sz w:val="28"/>
          <w:szCs w:val="28"/>
          <w:lang w:val="uk-UA"/>
        </w:rPr>
        <w:t xml:space="preserve"> </w:t>
      </w:r>
    </w:p>
    <w:p w14:paraId="073E5D4B" w14:textId="77777777" w:rsidR="00F8766A" w:rsidRDefault="001701E1" w:rsidP="00F8766A">
      <w:pPr>
        <w:shd w:val="clear" w:color="auto" w:fill="FFFFFF"/>
        <w:ind w:firstLine="450"/>
        <w:jc w:val="both"/>
        <w:rPr>
          <w:color w:val="000000" w:themeColor="text1"/>
          <w:sz w:val="28"/>
          <w:szCs w:val="28"/>
          <w:lang w:val="uk-UA"/>
        </w:rPr>
      </w:pPr>
      <w:r w:rsidRPr="00473923">
        <w:rPr>
          <w:color w:val="000000" w:themeColor="text1"/>
          <w:sz w:val="28"/>
          <w:szCs w:val="28"/>
        </w:rPr>
        <w:t xml:space="preserve">директор, заступники директора </w:t>
      </w:r>
      <w:r w:rsidR="001D42A9" w:rsidRPr="00473923">
        <w:rPr>
          <w:color w:val="000000" w:themeColor="text1"/>
          <w:sz w:val="28"/>
          <w:szCs w:val="28"/>
          <w:lang w:val="uk-UA"/>
        </w:rPr>
        <w:t>Центру</w:t>
      </w:r>
      <w:r w:rsidRPr="00473923">
        <w:rPr>
          <w:color w:val="000000" w:themeColor="text1"/>
          <w:sz w:val="28"/>
          <w:szCs w:val="28"/>
        </w:rPr>
        <w:t>;</w:t>
      </w:r>
      <w:r w:rsidR="00F8766A">
        <w:rPr>
          <w:color w:val="000000" w:themeColor="text1"/>
          <w:sz w:val="28"/>
          <w:szCs w:val="28"/>
          <w:lang w:val="uk-UA"/>
        </w:rPr>
        <w:t xml:space="preserve"> </w:t>
      </w:r>
    </w:p>
    <w:p w14:paraId="00C5AA38" w14:textId="77777777" w:rsidR="00F8766A" w:rsidRDefault="001701E1" w:rsidP="00F8766A">
      <w:pPr>
        <w:shd w:val="clear" w:color="auto" w:fill="FFFFFF"/>
        <w:ind w:firstLine="450"/>
        <w:jc w:val="both"/>
        <w:rPr>
          <w:color w:val="000000" w:themeColor="text1"/>
          <w:sz w:val="28"/>
          <w:szCs w:val="28"/>
          <w:lang w:val="uk-UA"/>
        </w:rPr>
      </w:pPr>
      <w:r w:rsidRPr="00473923">
        <w:rPr>
          <w:color w:val="000000" w:themeColor="text1"/>
          <w:sz w:val="28"/>
          <w:szCs w:val="28"/>
        </w:rPr>
        <w:t>педагогічні працівники, спеціалісти, які залучені до освітнього процесу;</w:t>
      </w:r>
      <w:bookmarkStart w:id="38" w:name="n230"/>
      <w:bookmarkEnd w:id="38"/>
      <w:r w:rsidR="00F8766A">
        <w:rPr>
          <w:color w:val="000000" w:themeColor="text1"/>
          <w:sz w:val="28"/>
          <w:szCs w:val="28"/>
          <w:lang w:val="uk-UA"/>
        </w:rPr>
        <w:t xml:space="preserve"> </w:t>
      </w:r>
    </w:p>
    <w:p w14:paraId="069D29EB" w14:textId="77777777" w:rsidR="00F8766A" w:rsidRDefault="001701E1" w:rsidP="00F8766A">
      <w:pPr>
        <w:shd w:val="clear" w:color="auto" w:fill="FFFFFF"/>
        <w:ind w:firstLine="450"/>
        <w:jc w:val="both"/>
        <w:rPr>
          <w:color w:val="000000" w:themeColor="text1"/>
          <w:sz w:val="28"/>
          <w:szCs w:val="28"/>
          <w:lang w:val="uk-UA"/>
        </w:rPr>
      </w:pPr>
      <w:r w:rsidRPr="00473923">
        <w:rPr>
          <w:color w:val="000000" w:themeColor="text1"/>
          <w:sz w:val="28"/>
          <w:szCs w:val="28"/>
        </w:rPr>
        <w:t>батьки або особи, які їх замінюють;</w:t>
      </w:r>
      <w:r w:rsidR="00F8766A">
        <w:rPr>
          <w:color w:val="000000" w:themeColor="text1"/>
          <w:sz w:val="28"/>
          <w:szCs w:val="28"/>
          <w:lang w:val="uk-UA"/>
        </w:rPr>
        <w:t xml:space="preserve"> </w:t>
      </w:r>
    </w:p>
    <w:p w14:paraId="2592271D" w14:textId="77777777" w:rsidR="00F8766A" w:rsidRDefault="001701E1" w:rsidP="00F8766A">
      <w:pPr>
        <w:shd w:val="clear" w:color="auto" w:fill="FFFFFF"/>
        <w:ind w:firstLine="450"/>
        <w:jc w:val="both"/>
        <w:rPr>
          <w:color w:val="000000" w:themeColor="text1"/>
          <w:sz w:val="28"/>
          <w:szCs w:val="28"/>
          <w:lang w:val="uk-UA"/>
        </w:rPr>
      </w:pPr>
      <w:r w:rsidRPr="00473923">
        <w:rPr>
          <w:color w:val="000000" w:themeColor="text1"/>
          <w:sz w:val="28"/>
          <w:szCs w:val="28"/>
        </w:rPr>
        <w:t>представники підприємств, установ, організацій, які беруть участь у здійсненні освітнього процесу.</w:t>
      </w:r>
      <w:r w:rsidR="00524276">
        <w:rPr>
          <w:color w:val="000000" w:themeColor="text1"/>
          <w:sz w:val="28"/>
          <w:szCs w:val="28"/>
          <w:lang w:val="uk-UA"/>
        </w:rPr>
        <w:t xml:space="preserve"> </w:t>
      </w:r>
    </w:p>
    <w:p w14:paraId="20A6CDF8" w14:textId="77777777" w:rsidR="00F8766A" w:rsidRDefault="00F8766A" w:rsidP="00F8766A">
      <w:pPr>
        <w:shd w:val="clear" w:color="auto" w:fill="FFFFFF"/>
        <w:ind w:firstLine="450"/>
        <w:jc w:val="both"/>
        <w:rPr>
          <w:color w:val="000000" w:themeColor="text1"/>
          <w:sz w:val="28"/>
          <w:szCs w:val="28"/>
          <w:lang w:val="uk-UA"/>
        </w:rPr>
      </w:pPr>
    </w:p>
    <w:p w14:paraId="11637F1E" w14:textId="77777777" w:rsidR="00F8766A" w:rsidRDefault="003D419F" w:rsidP="00F8766A">
      <w:pPr>
        <w:shd w:val="clear" w:color="auto" w:fill="FFFFFF"/>
        <w:ind w:firstLine="450"/>
        <w:jc w:val="both"/>
        <w:rPr>
          <w:color w:val="000000" w:themeColor="text1"/>
          <w:sz w:val="28"/>
          <w:szCs w:val="28"/>
          <w:lang w:val="uk-UA"/>
        </w:rPr>
      </w:pPr>
      <w:r w:rsidRPr="00473923">
        <w:rPr>
          <w:color w:val="000000" w:themeColor="text1"/>
          <w:sz w:val="28"/>
          <w:szCs w:val="28"/>
          <w:lang w:val="uk-UA"/>
        </w:rPr>
        <w:t>4</w:t>
      </w:r>
      <w:r w:rsidR="00276AAA" w:rsidRPr="00473923">
        <w:rPr>
          <w:color w:val="000000" w:themeColor="text1"/>
          <w:sz w:val="28"/>
          <w:szCs w:val="28"/>
          <w:lang w:val="uk-UA"/>
        </w:rPr>
        <w:t>2</w:t>
      </w:r>
      <w:r w:rsidR="001701E1" w:rsidRPr="00473923">
        <w:rPr>
          <w:color w:val="000000" w:themeColor="text1"/>
          <w:sz w:val="28"/>
          <w:szCs w:val="28"/>
        </w:rPr>
        <w:t>. Права та обов’язки учасників освітнього процесу визначаються чинним законодавством та цим Статутом.</w:t>
      </w:r>
      <w:r w:rsidR="00524276">
        <w:rPr>
          <w:color w:val="000000" w:themeColor="text1"/>
          <w:sz w:val="28"/>
          <w:szCs w:val="28"/>
          <w:lang w:val="uk-UA"/>
        </w:rPr>
        <w:t xml:space="preserve"> </w:t>
      </w:r>
    </w:p>
    <w:p w14:paraId="70184007" w14:textId="77777777" w:rsidR="00F8766A" w:rsidRDefault="00F8766A" w:rsidP="00F8766A">
      <w:pPr>
        <w:shd w:val="clear" w:color="auto" w:fill="FFFFFF"/>
        <w:ind w:firstLine="450"/>
        <w:jc w:val="both"/>
        <w:rPr>
          <w:color w:val="000000" w:themeColor="text1"/>
          <w:sz w:val="28"/>
          <w:szCs w:val="28"/>
          <w:lang w:val="uk-UA"/>
        </w:rPr>
      </w:pPr>
    </w:p>
    <w:p w14:paraId="65B08D90" w14:textId="77777777" w:rsidR="00F8766A" w:rsidRDefault="003D419F" w:rsidP="00F8766A">
      <w:pPr>
        <w:shd w:val="clear" w:color="auto" w:fill="FFFFFF"/>
        <w:ind w:firstLine="450"/>
        <w:jc w:val="both"/>
        <w:rPr>
          <w:color w:val="000000" w:themeColor="text1"/>
          <w:sz w:val="28"/>
          <w:szCs w:val="28"/>
          <w:lang w:val="uk-UA"/>
        </w:rPr>
      </w:pPr>
      <w:r w:rsidRPr="00473923">
        <w:rPr>
          <w:color w:val="000000" w:themeColor="text1"/>
          <w:sz w:val="28"/>
          <w:szCs w:val="28"/>
          <w:lang w:val="uk-UA"/>
        </w:rPr>
        <w:t>4</w:t>
      </w:r>
      <w:r w:rsidR="00276AAA" w:rsidRPr="00473923">
        <w:rPr>
          <w:color w:val="000000" w:themeColor="text1"/>
          <w:sz w:val="28"/>
          <w:szCs w:val="28"/>
          <w:lang w:val="uk-UA"/>
        </w:rPr>
        <w:t>3</w:t>
      </w:r>
      <w:r w:rsidR="001701E1" w:rsidRPr="00473923">
        <w:rPr>
          <w:color w:val="000000" w:themeColor="text1"/>
          <w:sz w:val="28"/>
          <w:szCs w:val="28"/>
        </w:rPr>
        <w:t xml:space="preserve">. </w:t>
      </w:r>
      <w:r w:rsidR="004C6507" w:rsidRPr="00473923">
        <w:rPr>
          <w:color w:val="000000" w:themeColor="text1"/>
          <w:sz w:val="28"/>
          <w:szCs w:val="28"/>
        </w:rPr>
        <w:t>Права</w:t>
      </w:r>
      <w:r w:rsidR="004C6507" w:rsidRPr="00473923">
        <w:rPr>
          <w:color w:val="000000" w:themeColor="text1"/>
          <w:sz w:val="28"/>
          <w:szCs w:val="28"/>
          <w:lang w:val="uk-UA"/>
        </w:rPr>
        <w:t>,</w:t>
      </w:r>
      <w:r w:rsidR="004C6507" w:rsidRPr="00473923">
        <w:rPr>
          <w:color w:val="000000" w:themeColor="text1"/>
          <w:sz w:val="28"/>
          <w:szCs w:val="28"/>
        </w:rPr>
        <w:t xml:space="preserve"> обов’язки </w:t>
      </w:r>
      <w:r w:rsidR="004C6507" w:rsidRPr="00473923">
        <w:rPr>
          <w:color w:val="000000" w:themeColor="text1"/>
          <w:sz w:val="28"/>
          <w:szCs w:val="28"/>
          <w:lang w:val="uk-UA"/>
        </w:rPr>
        <w:t>та соціальний захист вихованців</w:t>
      </w:r>
      <w:r w:rsidR="004C6507" w:rsidRPr="00473923">
        <w:rPr>
          <w:color w:val="000000" w:themeColor="text1"/>
          <w:sz w:val="28"/>
          <w:szCs w:val="28"/>
        </w:rPr>
        <w:t xml:space="preserve"> </w:t>
      </w:r>
      <w:r w:rsidR="001701E1" w:rsidRPr="00473923">
        <w:rPr>
          <w:color w:val="000000" w:themeColor="text1"/>
          <w:sz w:val="28"/>
          <w:szCs w:val="28"/>
        </w:rPr>
        <w:t>Центру</w:t>
      </w:r>
      <w:r w:rsidR="004C6507" w:rsidRPr="00473923">
        <w:rPr>
          <w:color w:val="000000" w:themeColor="text1"/>
          <w:sz w:val="28"/>
          <w:szCs w:val="28"/>
          <w:lang w:val="uk-UA"/>
        </w:rPr>
        <w:t xml:space="preserve"> </w:t>
      </w:r>
    </w:p>
    <w:p w14:paraId="43534F1A" w14:textId="77777777" w:rsidR="00F8766A" w:rsidRDefault="004C6507" w:rsidP="00F8766A">
      <w:pPr>
        <w:shd w:val="clear" w:color="auto" w:fill="FFFFFF"/>
        <w:ind w:firstLine="450"/>
        <w:jc w:val="both"/>
        <w:rPr>
          <w:color w:val="000000" w:themeColor="text1"/>
          <w:sz w:val="28"/>
          <w:szCs w:val="28"/>
          <w:lang w:val="uk-UA" w:eastAsia="uk-UA"/>
        </w:rPr>
      </w:pPr>
      <w:r w:rsidRPr="00473923">
        <w:rPr>
          <w:color w:val="000000" w:themeColor="text1"/>
          <w:sz w:val="28"/>
          <w:szCs w:val="28"/>
          <w:lang w:eastAsia="uk-UA"/>
        </w:rPr>
        <w:t>Права та обов'язки вихованців</w:t>
      </w:r>
      <w:r w:rsidRPr="00473923">
        <w:rPr>
          <w:color w:val="000000" w:themeColor="text1"/>
          <w:sz w:val="28"/>
          <w:szCs w:val="28"/>
          <w:lang w:val="uk-UA" w:eastAsia="uk-UA"/>
        </w:rPr>
        <w:t xml:space="preserve"> Центру</w:t>
      </w:r>
      <w:r w:rsidRPr="00473923">
        <w:rPr>
          <w:color w:val="000000" w:themeColor="text1"/>
          <w:sz w:val="28"/>
          <w:szCs w:val="28"/>
          <w:lang w:eastAsia="uk-UA"/>
        </w:rPr>
        <w:t xml:space="preserve"> визначаються</w:t>
      </w:r>
      <w:r w:rsidR="00524276">
        <w:rPr>
          <w:color w:val="000000" w:themeColor="text1"/>
          <w:sz w:val="28"/>
          <w:szCs w:val="28"/>
          <w:lang w:val="uk-UA" w:eastAsia="uk-UA"/>
        </w:rPr>
        <w:t xml:space="preserve"> </w:t>
      </w:r>
      <w:hyperlink r:id="rId10" w:tgtFrame="_blank" w:history="1">
        <w:r w:rsidRPr="00473923">
          <w:rPr>
            <w:color w:val="000000" w:themeColor="text1"/>
            <w:sz w:val="28"/>
            <w:szCs w:val="28"/>
            <w:lang w:eastAsia="uk-UA"/>
          </w:rPr>
          <w:t>Конституцією України</w:t>
        </w:r>
      </w:hyperlink>
      <w:r w:rsidRPr="00473923">
        <w:rPr>
          <w:color w:val="000000" w:themeColor="text1"/>
          <w:sz w:val="28"/>
          <w:szCs w:val="28"/>
          <w:lang w:eastAsia="uk-UA"/>
        </w:rPr>
        <w:t>,</w:t>
      </w:r>
      <w:r w:rsidR="00524276">
        <w:rPr>
          <w:color w:val="000000" w:themeColor="text1"/>
          <w:sz w:val="28"/>
          <w:szCs w:val="28"/>
          <w:lang w:val="uk-UA" w:eastAsia="uk-UA"/>
        </w:rPr>
        <w:t xml:space="preserve"> </w:t>
      </w:r>
      <w:hyperlink r:id="rId11" w:tgtFrame="_blank" w:history="1">
        <w:r w:rsidRPr="00473923">
          <w:rPr>
            <w:color w:val="000000" w:themeColor="text1"/>
            <w:sz w:val="28"/>
            <w:szCs w:val="28"/>
            <w:lang w:eastAsia="uk-UA"/>
          </w:rPr>
          <w:t>Законом України</w:t>
        </w:r>
      </w:hyperlink>
      <w:r w:rsidR="00524276">
        <w:rPr>
          <w:color w:val="000000" w:themeColor="text1"/>
          <w:sz w:val="28"/>
          <w:szCs w:val="28"/>
          <w:lang w:val="uk-UA" w:eastAsia="uk-UA"/>
        </w:rPr>
        <w:t xml:space="preserve"> «</w:t>
      </w:r>
      <w:r w:rsidRPr="00473923">
        <w:rPr>
          <w:color w:val="000000" w:themeColor="text1"/>
          <w:sz w:val="28"/>
          <w:szCs w:val="28"/>
          <w:lang w:eastAsia="uk-UA"/>
        </w:rPr>
        <w:t>Про освіту</w:t>
      </w:r>
      <w:r w:rsidR="00524276">
        <w:rPr>
          <w:color w:val="000000" w:themeColor="text1"/>
          <w:sz w:val="28"/>
          <w:szCs w:val="28"/>
          <w:lang w:val="uk-UA" w:eastAsia="uk-UA"/>
        </w:rPr>
        <w:t>»</w:t>
      </w:r>
      <w:r w:rsidRPr="00473923">
        <w:rPr>
          <w:color w:val="000000" w:themeColor="text1"/>
          <w:sz w:val="28"/>
          <w:szCs w:val="28"/>
          <w:lang w:eastAsia="uk-UA"/>
        </w:rPr>
        <w:t xml:space="preserve">, </w:t>
      </w:r>
      <w:r w:rsidR="00524276">
        <w:rPr>
          <w:color w:val="000000" w:themeColor="text1"/>
          <w:sz w:val="28"/>
          <w:szCs w:val="28"/>
          <w:lang w:val="uk-UA" w:eastAsia="uk-UA"/>
        </w:rPr>
        <w:t>«</w:t>
      </w:r>
      <w:r w:rsidRPr="00473923">
        <w:rPr>
          <w:color w:val="000000" w:themeColor="text1"/>
          <w:sz w:val="28"/>
          <w:szCs w:val="28"/>
          <w:lang w:val="uk-UA" w:eastAsia="uk-UA"/>
        </w:rPr>
        <w:t>Про позашкільну освіту</w:t>
      </w:r>
      <w:r w:rsidR="00524276">
        <w:rPr>
          <w:color w:val="000000" w:themeColor="text1"/>
          <w:sz w:val="28"/>
          <w:szCs w:val="28"/>
          <w:lang w:val="uk-UA" w:eastAsia="uk-UA"/>
        </w:rPr>
        <w:t>»</w:t>
      </w:r>
      <w:r w:rsidRPr="00473923">
        <w:rPr>
          <w:color w:val="000000" w:themeColor="text1"/>
          <w:sz w:val="28"/>
          <w:szCs w:val="28"/>
          <w:lang w:eastAsia="uk-UA"/>
        </w:rPr>
        <w:t xml:space="preserve"> та іншими нормативно-правовими актами.</w:t>
      </w:r>
      <w:r w:rsidR="00524276">
        <w:rPr>
          <w:color w:val="000000" w:themeColor="text1"/>
          <w:sz w:val="28"/>
          <w:szCs w:val="28"/>
          <w:lang w:val="uk-UA" w:eastAsia="uk-UA"/>
        </w:rPr>
        <w:t xml:space="preserve"> </w:t>
      </w:r>
    </w:p>
    <w:p w14:paraId="1060D82D" w14:textId="77777777" w:rsidR="00F8766A" w:rsidRDefault="006518B6" w:rsidP="00F8766A">
      <w:pPr>
        <w:shd w:val="clear" w:color="auto" w:fill="FFFFFF"/>
        <w:ind w:firstLine="450"/>
        <w:jc w:val="both"/>
        <w:rPr>
          <w:color w:val="000000" w:themeColor="text1"/>
          <w:sz w:val="28"/>
          <w:szCs w:val="28"/>
          <w:lang w:val="uk-UA" w:eastAsia="uk-UA"/>
        </w:rPr>
      </w:pPr>
      <w:r w:rsidRPr="00473923">
        <w:rPr>
          <w:color w:val="000000" w:themeColor="text1"/>
          <w:sz w:val="28"/>
          <w:szCs w:val="28"/>
          <w:lang w:val="uk-UA" w:eastAsia="uk-UA"/>
        </w:rPr>
        <w:t>Центр здійснює захист прав вихованців та забезпечує організацію навчання і виховання неповнолітніх дітей із малозабезпечених та багатодітних сімей, дітей з інвалідністю, дітей-сиріт і дітей, позбавлених батьківського піклування, згідно із законодавством України.</w:t>
      </w:r>
      <w:bookmarkStart w:id="39" w:name="n477"/>
      <w:bookmarkEnd w:id="39"/>
      <w:r w:rsidR="00524276">
        <w:rPr>
          <w:color w:val="000000" w:themeColor="text1"/>
          <w:sz w:val="28"/>
          <w:szCs w:val="28"/>
          <w:lang w:val="uk-UA" w:eastAsia="uk-UA"/>
        </w:rPr>
        <w:t xml:space="preserve"> </w:t>
      </w:r>
    </w:p>
    <w:p w14:paraId="17B58081" w14:textId="77777777" w:rsidR="00F8766A" w:rsidRDefault="006518B6" w:rsidP="00F8766A">
      <w:pPr>
        <w:shd w:val="clear" w:color="auto" w:fill="FFFFFF"/>
        <w:ind w:firstLine="450"/>
        <w:jc w:val="both"/>
        <w:rPr>
          <w:color w:val="000000" w:themeColor="text1"/>
          <w:sz w:val="22"/>
          <w:szCs w:val="22"/>
          <w:lang w:val="uk-UA"/>
        </w:rPr>
      </w:pPr>
      <w:r w:rsidRPr="00524276">
        <w:rPr>
          <w:color w:val="000000" w:themeColor="text1"/>
          <w:sz w:val="28"/>
          <w:szCs w:val="28"/>
          <w:lang w:val="uk-UA" w:eastAsia="uk-UA"/>
        </w:rPr>
        <w:t xml:space="preserve">Соціальні потреби дітей із складними порушеннями розвитку під час їх перебування в </w:t>
      </w:r>
      <w:r w:rsidRPr="00473923">
        <w:rPr>
          <w:color w:val="000000" w:themeColor="text1"/>
          <w:sz w:val="28"/>
          <w:szCs w:val="28"/>
          <w:lang w:val="uk-UA" w:eastAsia="uk-UA"/>
        </w:rPr>
        <w:t>Центрі</w:t>
      </w:r>
      <w:r w:rsidRPr="00524276">
        <w:rPr>
          <w:color w:val="000000" w:themeColor="text1"/>
          <w:sz w:val="28"/>
          <w:szCs w:val="28"/>
          <w:lang w:val="uk-UA" w:eastAsia="uk-UA"/>
        </w:rPr>
        <w:t xml:space="preserve"> задовольняються асистентом дитини - соціальним працівником, одним із батьків або особою, уповноваженою ними.</w:t>
      </w:r>
      <w:r w:rsidR="00F8766A">
        <w:rPr>
          <w:color w:val="000000" w:themeColor="text1"/>
          <w:sz w:val="22"/>
          <w:szCs w:val="22"/>
          <w:lang w:val="uk-UA"/>
        </w:rPr>
        <w:t xml:space="preserve"> </w:t>
      </w:r>
    </w:p>
    <w:p w14:paraId="596E3EA8" w14:textId="77777777" w:rsidR="00F8766A" w:rsidRDefault="00DD053D" w:rsidP="00F8766A">
      <w:pPr>
        <w:shd w:val="clear" w:color="auto" w:fill="FFFFFF"/>
        <w:ind w:firstLine="450"/>
        <w:jc w:val="both"/>
        <w:rPr>
          <w:color w:val="000000" w:themeColor="text1"/>
          <w:sz w:val="22"/>
          <w:szCs w:val="22"/>
          <w:lang w:val="uk-UA"/>
        </w:rPr>
      </w:pPr>
      <w:r w:rsidRPr="00473923">
        <w:rPr>
          <w:color w:val="000000" w:themeColor="text1"/>
          <w:sz w:val="28"/>
          <w:szCs w:val="28"/>
          <w:lang w:val="uk-UA" w:eastAsia="uk-UA"/>
        </w:rPr>
        <w:t xml:space="preserve">Центр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 </w:t>
      </w:r>
      <w:bookmarkStart w:id="40" w:name="n476"/>
      <w:bookmarkStart w:id="41" w:name="n235"/>
      <w:bookmarkEnd w:id="40"/>
      <w:bookmarkEnd w:id="41"/>
    </w:p>
    <w:p w14:paraId="5EE98444" w14:textId="77777777" w:rsidR="00F8766A" w:rsidRDefault="006518B6" w:rsidP="00F8766A">
      <w:pPr>
        <w:shd w:val="clear" w:color="auto" w:fill="FFFFFF"/>
        <w:ind w:firstLine="450"/>
        <w:jc w:val="both"/>
        <w:rPr>
          <w:color w:val="000000" w:themeColor="text1"/>
          <w:sz w:val="22"/>
          <w:szCs w:val="22"/>
          <w:lang w:val="uk-UA"/>
        </w:rPr>
      </w:pPr>
      <w:r w:rsidRPr="00473923">
        <w:rPr>
          <w:color w:val="000000" w:themeColor="text1"/>
          <w:sz w:val="28"/>
          <w:szCs w:val="28"/>
          <w:lang w:val="uk-UA" w:eastAsia="uk-UA"/>
        </w:rPr>
        <w:t xml:space="preserve">Відволікання вихованців за рахунок навчального часу до робіт і здійснення заходів, не пов'язаних з </w:t>
      </w:r>
      <w:r w:rsidR="00DC7EE0">
        <w:rPr>
          <w:color w:val="000000" w:themeColor="text1"/>
          <w:sz w:val="28"/>
          <w:szCs w:val="28"/>
          <w:lang w:val="uk-UA" w:eastAsia="uk-UA"/>
        </w:rPr>
        <w:t>освітнім</w:t>
      </w:r>
      <w:r w:rsidRPr="00473923">
        <w:rPr>
          <w:color w:val="000000" w:themeColor="text1"/>
          <w:sz w:val="28"/>
          <w:szCs w:val="28"/>
          <w:lang w:val="uk-UA" w:eastAsia="uk-UA"/>
        </w:rPr>
        <w:t xml:space="preserve"> процесом, забороняється, крім випадків, передбачених рішеннями Кабінету Міністрів України.</w:t>
      </w:r>
      <w:bookmarkStart w:id="42" w:name="n236"/>
      <w:bookmarkStart w:id="43" w:name="n237"/>
      <w:bookmarkEnd w:id="42"/>
      <w:bookmarkEnd w:id="43"/>
      <w:r w:rsidR="00524276">
        <w:rPr>
          <w:color w:val="000000" w:themeColor="text1"/>
          <w:sz w:val="28"/>
          <w:szCs w:val="28"/>
          <w:lang w:val="uk-UA" w:eastAsia="uk-UA"/>
        </w:rPr>
        <w:t xml:space="preserve"> </w:t>
      </w:r>
    </w:p>
    <w:p w14:paraId="4DF0FDC3" w14:textId="77777777" w:rsidR="00F8766A" w:rsidRDefault="006518B6" w:rsidP="00F8766A">
      <w:pPr>
        <w:shd w:val="clear" w:color="auto" w:fill="FFFFFF"/>
        <w:ind w:firstLine="450"/>
        <w:jc w:val="both"/>
        <w:rPr>
          <w:color w:val="000000" w:themeColor="text1"/>
          <w:sz w:val="22"/>
          <w:szCs w:val="22"/>
          <w:lang w:val="uk-UA"/>
        </w:rPr>
      </w:pPr>
      <w:r w:rsidRPr="00473923">
        <w:rPr>
          <w:color w:val="000000" w:themeColor="text1"/>
          <w:sz w:val="28"/>
          <w:szCs w:val="28"/>
          <w:lang w:val="uk-UA" w:eastAsia="uk-UA"/>
        </w:rPr>
        <w:t>Центр</w:t>
      </w:r>
      <w:r w:rsidRPr="00473923">
        <w:rPr>
          <w:color w:val="000000" w:themeColor="text1"/>
          <w:sz w:val="28"/>
          <w:szCs w:val="28"/>
          <w:lang w:eastAsia="uk-UA"/>
        </w:rPr>
        <w:t xml:space="preserve"> </w:t>
      </w:r>
      <w:r w:rsidRPr="00473923">
        <w:rPr>
          <w:color w:val="000000" w:themeColor="text1"/>
          <w:sz w:val="28"/>
          <w:szCs w:val="28"/>
          <w:lang w:val="uk-UA" w:eastAsia="uk-UA"/>
        </w:rPr>
        <w:t xml:space="preserve">може </w:t>
      </w:r>
      <w:r w:rsidRPr="00473923">
        <w:rPr>
          <w:color w:val="000000" w:themeColor="text1"/>
          <w:sz w:val="28"/>
          <w:szCs w:val="28"/>
          <w:lang w:eastAsia="uk-UA"/>
        </w:rPr>
        <w:t>встановлю</w:t>
      </w:r>
      <w:r w:rsidRPr="00473923">
        <w:rPr>
          <w:color w:val="000000" w:themeColor="text1"/>
          <w:sz w:val="28"/>
          <w:szCs w:val="28"/>
          <w:lang w:val="uk-UA" w:eastAsia="uk-UA"/>
        </w:rPr>
        <w:t>вати</w:t>
      </w:r>
      <w:r w:rsidRPr="00473923">
        <w:rPr>
          <w:color w:val="000000" w:themeColor="text1"/>
          <w:sz w:val="28"/>
          <w:szCs w:val="28"/>
          <w:lang w:eastAsia="uk-UA"/>
        </w:rPr>
        <w:t xml:space="preserve"> різні види морального стимулювання та матеріального заохочення для вихованців.</w:t>
      </w:r>
      <w:r w:rsidR="00DD053D" w:rsidRPr="00473923">
        <w:rPr>
          <w:color w:val="000000" w:themeColor="text1"/>
          <w:sz w:val="28"/>
          <w:szCs w:val="28"/>
          <w:lang w:val="uk-UA" w:eastAsia="uk-UA"/>
        </w:rPr>
        <w:t xml:space="preserve"> Вихованцям може надаватися матеріальна допомога, соціальні стипендії за рахунок коштів місцевого бюджету, коштів юридичних та/або фізичних осіб, інших джерел, не заборонених законодавством.</w:t>
      </w:r>
      <w:r w:rsidR="00524276">
        <w:rPr>
          <w:color w:val="000000" w:themeColor="text1"/>
          <w:sz w:val="28"/>
          <w:szCs w:val="28"/>
          <w:lang w:val="uk-UA" w:eastAsia="uk-UA"/>
        </w:rPr>
        <w:t xml:space="preserve"> </w:t>
      </w:r>
    </w:p>
    <w:p w14:paraId="4DA7DC78" w14:textId="77777777" w:rsidR="00F8766A" w:rsidRDefault="009B6E04" w:rsidP="00F8766A">
      <w:pPr>
        <w:shd w:val="clear" w:color="auto" w:fill="FFFFFF"/>
        <w:ind w:firstLine="450"/>
        <w:jc w:val="both"/>
        <w:rPr>
          <w:color w:val="000000" w:themeColor="text1"/>
          <w:sz w:val="22"/>
          <w:szCs w:val="22"/>
          <w:lang w:val="uk-UA"/>
        </w:rPr>
      </w:pPr>
      <w:r>
        <w:rPr>
          <w:color w:val="000000" w:themeColor="text1"/>
          <w:sz w:val="28"/>
          <w:szCs w:val="28"/>
        </w:rPr>
        <w:t xml:space="preserve">Вихованці </w:t>
      </w:r>
      <w:r>
        <w:rPr>
          <w:color w:val="000000" w:themeColor="text1"/>
          <w:sz w:val="28"/>
          <w:szCs w:val="28"/>
          <w:lang w:val="uk-UA"/>
        </w:rPr>
        <w:t>Ц</w:t>
      </w:r>
      <w:r>
        <w:rPr>
          <w:color w:val="000000" w:themeColor="text1"/>
          <w:sz w:val="28"/>
          <w:szCs w:val="28"/>
        </w:rPr>
        <w:t>ентру мають право на:</w:t>
      </w:r>
      <w:r w:rsidR="00F8766A">
        <w:rPr>
          <w:color w:val="000000" w:themeColor="text1"/>
          <w:sz w:val="22"/>
          <w:szCs w:val="22"/>
          <w:lang w:val="uk-UA"/>
        </w:rPr>
        <w:t xml:space="preserve"> </w:t>
      </w:r>
    </w:p>
    <w:p w14:paraId="41209CED" w14:textId="77777777" w:rsidR="00F8766A" w:rsidRDefault="006518B6" w:rsidP="00F8766A">
      <w:pPr>
        <w:shd w:val="clear" w:color="auto" w:fill="FFFFFF"/>
        <w:ind w:firstLine="450"/>
        <w:jc w:val="both"/>
        <w:rPr>
          <w:color w:val="000000" w:themeColor="text1"/>
          <w:sz w:val="22"/>
          <w:szCs w:val="22"/>
          <w:lang w:val="uk-UA"/>
        </w:rPr>
      </w:pPr>
      <w:r w:rsidRPr="00524276">
        <w:rPr>
          <w:color w:val="000000" w:themeColor="text1"/>
          <w:sz w:val="28"/>
          <w:szCs w:val="28"/>
          <w:lang w:val="uk-UA"/>
        </w:rPr>
        <w:lastRenderedPageBreak/>
        <w:t>навчання впродовж життя та академічну мобільність;</w:t>
      </w:r>
      <w:r w:rsidR="00524276">
        <w:rPr>
          <w:color w:val="000000" w:themeColor="text1"/>
          <w:sz w:val="28"/>
          <w:szCs w:val="28"/>
          <w:lang w:val="uk-UA"/>
        </w:rPr>
        <w:t xml:space="preserve"> </w:t>
      </w:r>
    </w:p>
    <w:p w14:paraId="0CC17FD2" w14:textId="77777777" w:rsidR="00F8766A" w:rsidRDefault="006518B6" w:rsidP="00F8766A">
      <w:pPr>
        <w:shd w:val="clear" w:color="auto" w:fill="FFFFFF"/>
        <w:ind w:firstLine="450"/>
        <w:jc w:val="both"/>
        <w:rPr>
          <w:color w:val="000000" w:themeColor="text1"/>
          <w:sz w:val="28"/>
          <w:szCs w:val="28"/>
          <w:lang w:val="uk-UA"/>
        </w:rPr>
      </w:pPr>
      <w:r w:rsidRPr="00524276">
        <w:rPr>
          <w:color w:val="000000" w:themeColor="text1"/>
          <w:sz w:val="28"/>
          <w:szCs w:val="28"/>
          <w:lang w:val="uk-UA"/>
        </w:rPr>
        <w:t>якісні освітні послуги;</w:t>
      </w:r>
      <w:r w:rsidR="00F8766A">
        <w:rPr>
          <w:color w:val="000000" w:themeColor="text1"/>
          <w:sz w:val="28"/>
          <w:szCs w:val="28"/>
          <w:lang w:val="uk-UA"/>
        </w:rPr>
        <w:t xml:space="preserve"> </w:t>
      </w:r>
    </w:p>
    <w:p w14:paraId="30BA51A1" w14:textId="77777777" w:rsidR="00F8766A" w:rsidRDefault="006518B6" w:rsidP="00F8766A">
      <w:pPr>
        <w:shd w:val="clear" w:color="auto" w:fill="FFFFFF"/>
        <w:ind w:firstLine="450"/>
        <w:jc w:val="both"/>
        <w:rPr>
          <w:color w:val="000000" w:themeColor="text1"/>
          <w:sz w:val="28"/>
          <w:szCs w:val="28"/>
          <w:lang w:val="uk-UA"/>
        </w:rPr>
      </w:pPr>
      <w:r w:rsidRPr="00F8766A">
        <w:rPr>
          <w:color w:val="000000" w:themeColor="text1"/>
          <w:sz w:val="28"/>
          <w:szCs w:val="28"/>
          <w:lang w:val="uk-UA"/>
        </w:rPr>
        <w:t>відзначення успіхів у своїй діяльності;</w:t>
      </w:r>
      <w:r w:rsidR="00F8766A">
        <w:rPr>
          <w:color w:val="000000" w:themeColor="text1"/>
          <w:sz w:val="28"/>
          <w:szCs w:val="28"/>
          <w:lang w:val="uk-UA"/>
        </w:rPr>
        <w:t xml:space="preserve"> </w:t>
      </w:r>
    </w:p>
    <w:p w14:paraId="1188709D" w14:textId="77777777" w:rsidR="00F8766A" w:rsidRDefault="006518B6" w:rsidP="00F8766A">
      <w:pPr>
        <w:shd w:val="clear" w:color="auto" w:fill="FFFFFF"/>
        <w:ind w:firstLine="450"/>
        <w:jc w:val="both"/>
        <w:rPr>
          <w:color w:val="000000" w:themeColor="text1"/>
          <w:sz w:val="28"/>
          <w:szCs w:val="28"/>
          <w:lang w:val="uk-UA"/>
        </w:rPr>
      </w:pPr>
      <w:r w:rsidRPr="00F8766A">
        <w:rPr>
          <w:color w:val="000000" w:themeColor="text1"/>
          <w:sz w:val="28"/>
          <w:szCs w:val="28"/>
          <w:lang w:val="uk-UA"/>
        </w:rPr>
        <w:t>свободу творчої, спортивної, оздоровчої, культурної, просвітницької, наукової і науково-технічної діяльності тощо;</w:t>
      </w:r>
      <w:r w:rsidR="00F8766A">
        <w:rPr>
          <w:color w:val="000000" w:themeColor="text1"/>
          <w:sz w:val="28"/>
          <w:szCs w:val="28"/>
          <w:lang w:val="uk-UA"/>
        </w:rPr>
        <w:t xml:space="preserve"> </w:t>
      </w:r>
    </w:p>
    <w:p w14:paraId="1417BEDA" w14:textId="77777777" w:rsidR="00F8766A" w:rsidRDefault="006518B6" w:rsidP="00F8766A">
      <w:pPr>
        <w:shd w:val="clear" w:color="auto" w:fill="FFFFFF"/>
        <w:ind w:firstLine="450"/>
        <w:jc w:val="both"/>
        <w:rPr>
          <w:color w:val="000000" w:themeColor="text1"/>
          <w:sz w:val="28"/>
          <w:szCs w:val="28"/>
          <w:lang w:val="uk-UA"/>
        </w:rPr>
      </w:pPr>
      <w:r w:rsidRPr="00F8766A">
        <w:rPr>
          <w:color w:val="000000" w:themeColor="text1"/>
          <w:sz w:val="28"/>
          <w:szCs w:val="28"/>
          <w:lang w:val="uk-UA"/>
        </w:rPr>
        <w:t>безпечні та нешкідливі умови навчання, утримання і праці;</w:t>
      </w:r>
      <w:r w:rsidR="00F8766A">
        <w:rPr>
          <w:color w:val="000000" w:themeColor="text1"/>
          <w:sz w:val="28"/>
          <w:szCs w:val="28"/>
          <w:lang w:val="uk-UA"/>
        </w:rPr>
        <w:t xml:space="preserve"> </w:t>
      </w:r>
    </w:p>
    <w:p w14:paraId="2067E559" w14:textId="77777777" w:rsidR="00F8766A" w:rsidRDefault="006518B6" w:rsidP="00F8766A">
      <w:pPr>
        <w:shd w:val="clear" w:color="auto" w:fill="FFFFFF"/>
        <w:ind w:firstLine="450"/>
        <w:jc w:val="both"/>
        <w:rPr>
          <w:color w:val="000000" w:themeColor="text1"/>
          <w:sz w:val="28"/>
          <w:szCs w:val="28"/>
          <w:lang w:val="uk-UA"/>
        </w:rPr>
      </w:pPr>
      <w:r w:rsidRPr="00F8766A">
        <w:rPr>
          <w:color w:val="000000" w:themeColor="text1"/>
          <w:sz w:val="28"/>
          <w:szCs w:val="28"/>
          <w:lang w:val="uk-UA"/>
        </w:rPr>
        <w:t>повагу людської гідності;</w:t>
      </w:r>
      <w:r w:rsidR="00F8766A">
        <w:rPr>
          <w:color w:val="000000" w:themeColor="text1"/>
          <w:sz w:val="28"/>
          <w:szCs w:val="28"/>
          <w:lang w:val="uk-UA"/>
        </w:rPr>
        <w:t xml:space="preserve"> </w:t>
      </w:r>
    </w:p>
    <w:p w14:paraId="0096B4CF" w14:textId="77777777" w:rsidR="00F8766A" w:rsidRDefault="006518B6" w:rsidP="00F8766A">
      <w:pPr>
        <w:shd w:val="clear" w:color="auto" w:fill="FFFFFF"/>
        <w:ind w:firstLine="450"/>
        <w:jc w:val="both"/>
        <w:rPr>
          <w:color w:val="000000" w:themeColor="text1"/>
          <w:sz w:val="28"/>
          <w:szCs w:val="28"/>
          <w:lang w:val="uk-UA"/>
        </w:rPr>
      </w:pPr>
      <w:r w:rsidRPr="00F8766A">
        <w:rPr>
          <w:color w:val="000000" w:themeColor="text1"/>
          <w:sz w:val="28"/>
          <w:szCs w:val="28"/>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учнів;</w:t>
      </w:r>
      <w:r w:rsidR="00F8766A">
        <w:rPr>
          <w:color w:val="000000" w:themeColor="text1"/>
          <w:sz w:val="28"/>
          <w:szCs w:val="28"/>
          <w:lang w:val="uk-UA"/>
        </w:rPr>
        <w:t xml:space="preserve"> </w:t>
      </w:r>
    </w:p>
    <w:p w14:paraId="1530B209" w14:textId="77777777" w:rsidR="00F8766A" w:rsidRDefault="006518B6" w:rsidP="00F8766A">
      <w:pPr>
        <w:shd w:val="clear" w:color="auto" w:fill="FFFFFF"/>
        <w:ind w:firstLine="450"/>
        <w:jc w:val="both"/>
        <w:rPr>
          <w:color w:val="000000" w:themeColor="text1"/>
          <w:sz w:val="28"/>
          <w:szCs w:val="28"/>
          <w:lang w:val="uk-UA"/>
        </w:rPr>
      </w:pPr>
      <w:r w:rsidRPr="00473923">
        <w:rPr>
          <w:color w:val="000000" w:themeColor="text1"/>
          <w:sz w:val="28"/>
          <w:szCs w:val="28"/>
        </w:rPr>
        <w:t xml:space="preserve">користування навчальною, науковою, виробничою, культурною, спортивною, побутовою, оздоровчою інфраструктурою </w:t>
      </w:r>
      <w:r w:rsidR="001002C5" w:rsidRPr="00473923">
        <w:rPr>
          <w:color w:val="000000" w:themeColor="text1"/>
          <w:sz w:val="28"/>
          <w:szCs w:val="28"/>
        </w:rPr>
        <w:t>Центру</w:t>
      </w:r>
      <w:r w:rsidRPr="00473923">
        <w:rPr>
          <w:color w:val="000000" w:themeColor="text1"/>
          <w:sz w:val="28"/>
          <w:szCs w:val="28"/>
        </w:rPr>
        <w:t xml:space="preserve"> у порядку, встановленому Центром;</w:t>
      </w:r>
      <w:r w:rsidR="00F8766A">
        <w:rPr>
          <w:color w:val="000000" w:themeColor="text1"/>
          <w:sz w:val="28"/>
          <w:szCs w:val="28"/>
          <w:lang w:val="uk-UA"/>
        </w:rPr>
        <w:t xml:space="preserve"> </w:t>
      </w:r>
    </w:p>
    <w:p w14:paraId="4FD02A4A" w14:textId="77777777" w:rsidR="00F8766A" w:rsidRDefault="006518B6" w:rsidP="00F8766A">
      <w:pPr>
        <w:shd w:val="clear" w:color="auto" w:fill="FFFFFF"/>
        <w:ind w:firstLine="450"/>
        <w:jc w:val="both"/>
        <w:rPr>
          <w:color w:val="000000" w:themeColor="text1"/>
          <w:sz w:val="28"/>
          <w:szCs w:val="28"/>
          <w:lang w:val="uk-UA"/>
        </w:rPr>
      </w:pPr>
      <w:r w:rsidRPr="00473923">
        <w:rPr>
          <w:color w:val="000000" w:themeColor="text1"/>
          <w:sz w:val="28"/>
          <w:szCs w:val="28"/>
        </w:rPr>
        <w:t>доступ до інформаційних ресурсів і комунікацій, що використовуються в освітньому процесі;</w:t>
      </w:r>
      <w:r w:rsidR="00F8766A">
        <w:rPr>
          <w:color w:val="000000" w:themeColor="text1"/>
          <w:sz w:val="28"/>
          <w:szCs w:val="28"/>
          <w:lang w:val="uk-UA"/>
        </w:rPr>
        <w:t xml:space="preserve"> </w:t>
      </w:r>
    </w:p>
    <w:p w14:paraId="1F41525C" w14:textId="77777777" w:rsidR="00F8766A" w:rsidRDefault="006518B6" w:rsidP="00F8766A">
      <w:pPr>
        <w:shd w:val="clear" w:color="auto" w:fill="FFFFFF"/>
        <w:ind w:firstLine="450"/>
        <w:jc w:val="both"/>
        <w:rPr>
          <w:color w:val="000000" w:themeColor="text1"/>
          <w:sz w:val="28"/>
          <w:szCs w:val="28"/>
          <w:lang w:val="uk-UA"/>
        </w:rPr>
      </w:pPr>
      <w:r w:rsidRPr="00473923">
        <w:rPr>
          <w:color w:val="000000" w:themeColor="text1"/>
          <w:sz w:val="28"/>
          <w:szCs w:val="28"/>
        </w:rPr>
        <w:t>особисту або через своїх законних представників участь у громадському самоврядуванні та управлінні Центром;</w:t>
      </w:r>
      <w:r w:rsidR="00F8766A">
        <w:rPr>
          <w:color w:val="000000" w:themeColor="text1"/>
          <w:sz w:val="28"/>
          <w:szCs w:val="28"/>
          <w:lang w:val="uk-UA"/>
        </w:rPr>
        <w:t xml:space="preserve"> </w:t>
      </w:r>
    </w:p>
    <w:p w14:paraId="71DFAE71" w14:textId="77777777" w:rsidR="00F8766A" w:rsidRDefault="006518B6" w:rsidP="00F8766A">
      <w:pPr>
        <w:shd w:val="clear" w:color="auto" w:fill="FFFFFF"/>
        <w:ind w:firstLine="450"/>
        <w:jc w:val="both"/>
        <w:rPr>
          <w:color w:val="000000" w:themeColor="text1"/>
          <w:sz w:val="28"/>
          <w:szCs w:val="28"/>
          <w:lang w:val="uk-UA"/>
        </w:rPr>
      </w:pPr>
      <w:r w:rsidRPr="00473923">
        <w:rPr>
          <w:color w:val="000000" w:themeColor="text1"/>
          <w:sz w:val="28"/>
          <w:szCs w:val="28"/>
        </w:rPr>
        <w:t>інші необхідні умови для здобуття</w:t>
      </w:r>
      <w:r w:rsidRPr="00473923">
        <w:rPr>
          <w:color w:val="000000" w:themeColor="text1"/>
          <w:sz w:val="28"/>
          <w:szCs w:val="28"/>
          <w:lang w:val="uk-UA"/>
        </w:rPr>
        <w:t xml:space="preserve"> позашкільної</w:t>
      </w:r>
      <w:r w:rsidRPr="00473923">
        <w:rPr>
          <w:color w:val="000000" w:themeColor="text1"/>
          <w:sz w:val="28"/>
          <w:szCs w:val="28"/>
        </w:rPr>
        <w:t xml:space="preserve"> освіти, у тому числі для осіб з особливими освітніми потребами та із соціально незахищених верств населення.</w:t>
      </w:r>
      <w:r w:rsidR="00524276">
        <w:rPr>
          <w:color w:val="000000" w:themeColor="text1"/>
          <w:sz w:val="28"/>
          <w:szCs w:val="28"/>
          <w:lang w:val="uk-UA"/>
        </w:rPr>
        <w:t xml:space="preserve"> </w:t>
      </w:r>
    </w:p>
    <w:p w14:paraId="0B7E08FF" w14:textId="77777777" w:rsidR="00F8766A" w:rsidRDefault="006518B6" w:rsidP="00F8766A">
      <w:pPr>
        <w:shd w:val="clear" w:color="auto" w:fill="FFFFFF"/>
        <w:ind w:firstLine="450"/>
        <w:jc w:val="both"/>
        <w:rPr>
          <w:color w:val="000000" w:themeColor="text1"/>
          <w:sz w:val="28"/>
          <w:szCs w:val="28"/>
          <w:lang w:val="uk-UA"/>
        </w:rPr>
      </w:pPr>
      <w:r w:rsidRPr="00473923">
        <w:rPr>
          <w:color w:val="000000" w:themeColor="text1"/>
          <w:sz w:val="28"/>
          <w:szCs w:val="28"/>
          <w:lang w:val="uk-UA" w:eastAsia="uk-UA"/>
        </w:rPr>
        <w:t>Вихованці Центру</w:t>
      </w:r>
      <w:r w:rsidRPr="00473923">
        <w:rPr>
          <w:color w:val="000000" w:themeColor="text1"/>
          <w:sz w:val="28"/>
          <w:szCs w:val="28"/>
          <w:lang w:val="uk-UA"/>
        </w:rPr>
        <w:t xml:space="preserve"> зобов’язані</w:t>
      </w:r>
      <w:r w:rsidR="008D12D5" w:rsidRPr="00473923">
        <w:rPr>
          <w:color w:val="000000" w:themeColor="text1"/>
          <w:sz w:val="28"/>
          <w:szCs w:val="28"/>
          <w:lang w:val="uk-UA"/>
        </w:rPr>
        <w:t>:</w:t>
      </w:r>
      <w:r w:rsidR="00F8766A">
        <w:rPr>
          <w:color w:val="000000" w:themeColor="text1"/>
          <w:sz w:val="28"/>
          <w:szCs w:val="28"/>
          <w:lang w:val="uk-UA"/>
        </w:rPr>
        <w:t xml:space="preserve"> </w:t>
      </w:r>
    </w:p>
    <w:p w14:paraId="3F73982C" w14:textId="77777777" w:rsidR="00F8766A" w:rsidRDefault="006518B6" w:rsidP="00F8766A">
      <w:pPr>
        <w:shd w:val="clear" w:color="auto" w:fill="FFFFFF"/>
        <w:ind w:firstLine="450"/>
        <w:jc w:val="both"/>
        <w:rPr>
          <w:color w:val="000000" w:themeColor="text1"/>
          <w:sz w:val="28"/>
          <w:szCs w:val="28"/>
          <w:lang w:val="uk-UA"/>
        </w:rPr>
      </w:pPr>
      <w:r w:rsidRPr="00F8766A">
        <w:rPr>
          <w:color w:val="000000" w:themeColor="text1"/>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позашкільної освіти;</w:t>
      </w:r>
      <w:r w:rsidR="00F8766A">
        <w:rPr>
          <w:color w:val="000000" w:themeColor="text1"/>
          <w:sz w:val="28"/>
          <w:szCs w:val="28"/>
          <w:lang w:val="uk-UA"/>
        </w:rPr>
        <w:t xml:space="preserve"> </w:t>
      </w:r>
    </w:p>
    <w:p w14:paraId="4D9C8B97" w14:textId="77777777" w:rsidR="00F8766A" w:rsidRDefault="006518B6" w:rsidP="00F8766A">
      <w:pPr>
        <w:shd w:val="clear" w:color="auto" w:fill="FFFFFF"/>
        <w:ind w:firstLine="450"/>
        <w:jc w:val="both"/>
        <w:rPr>
          <w:color w:val="000000" w:themeColor="text1"/>
          <w:sz w:val="28"/>
          <w:szCs w:val="28"/>
          <w:lang w:val="uk-UA"/>
        </w:rPr>
      </w:pPr>
      <w:r w:rsidRPr="00473923">
        <w:rPr>
          <w:color w:val="000000" w:themeColor="text1"/>
          <w:sz w:val="28"/>
          <w:szCs w:val="28"/>
        </w:rPr>
        <w:t>поважати гідність, права, свободи та законні інтереси всіх учасників освітнього процесу, дотримуватися етичних норм;</w:t>
      </w:r>
      <w:r w:rsidR="00F8766A">
        <w:rPr>
          <w:color w:val="000000" w:themeColor="text1"/>
          <w:sz w:val="28"/>
          <w:szCs w:val="28"/>
          <w:lang w:val="uk-UA"/>
        </w:rPr>
        <w:t xml:space="preserve"> </w:t>
      </w:r>
    </w:p>
    <w:p w14:paraId="2BC509DB" w14:textId="77777777" w:rsidR="00F8766A" w:rsidRDefault="006518B6" w:rsidP="00F8766A">
      <w:pPr>
        <w:shd w:val="clear" w:color="auto" w:fill="FFFFFF"/>
        <w:ind w:firstLine="450"/>
        <w:jc w:val="both"/>
        <w:rPr>
          <w:color w:val="000000" w:themeColor="text1"/>
          <w:sz w:val="28"/>
          <w:szCs w:val="28"/>
          <w:lang w:val="uk-UA"/>
        </w:rPr>
      </w:pPr>
      <w:r w:rsidRPr="00473923">
        <w:rPr>
          <w:color w:val="000000" w:themeColor="text1"/>
          <w:sz w:val="28"/>
          <w:szCs w:val="28"/>
        </w:rPr>
        <w:t>відповідально та дбайливо ставитися до власного здоров’я, здоров’я оточуючих, довкілля;</w:t>
      </w:r>
      <w:r w:rsidR="00F8766A">
        <w:rPr>
          <w:color w:val="000000" w:themeColor="text1"/>
          <w:sz w:val="28"/>
          <w:szCs w:val="28"/>
          <w:lang w:val="uk-UA"/>
        </w:rPr>
        <w:t xml:space="preserve"> </w:t>
      </w:r>
    </w:p>
    <w:p w14:paraId="43DF8356" w14:textId="77777777" w:rsidR="00F8766A" w:rsidRDefault="006518B6" w:rsidP="00F8766A">
      <w:pPr>
        <w:shd w:val="clear" w:color="auto" w:fill="FFFFFF"/>
        <w:ind w:firstLine="450"/>
        <w:jc w:val="both"/>
        <w:rPr>
          <w:color w:val="000000" w:themeColor="text1"/>
          <w:sz w:val="28"/>
          <w:szCs w:val="28"/>
        </w:rPr>
      </w:pPr>
      <w:r w:rsidRPr="00473923">
        <w:rPr>
          <w:color w:val="000000" w:themeColor="text1"/>
          <w:sz w:val="28"/>
          <w:szCs w:val="28"/>
        </w:rPr>
        <w:t>дотримуватися цього Статуту, правил внутрішнього розпорядку Центру, а також умов договору про надання освітніх послуг (за його наявності).</w:t>
      </w:r>
      <w:r w:rsidR="00F8766A">
        <w:rPr>
          <w:color w:val="000000" w:themeColor="text1"/>
          <w:sz w:val="28"/>
          <w:szCs w:val="28"/>
        </w:rPr>
        <w:t xml:space="preserve"> </w:t>
      </w:r>
    </w:p>
    <w:p w14:paraId="0C2E3CD9" w14:textId="77777777" w:rsidR="00F8766A" w:rsidRDefault="006518B6" w:rsidP="00F8766A">
      <w:pPr>
        <w:shd w:val="clear" w:color="auto" w:fill="FFFFFF"/>
        <w:ind w:firstLine="450"/>
        <w:jc w:val="both"/>
        <w:rPr>
          <w:color w:val="000000" w:themeColor="text1"/>
          <w:sz w:val="28"/>
          <w:szCs w:val="28"/>
          <w:lang w:val="uk-UA"/>
        </w:rPr>
      </w:pPr>
      <w:r w:rsidRPr="00473923">
        <w:rPr>
          <w:color w:val="000000" w:themeColor="text1"/>
          <w:sz w:val="28"/>
          <w:szCs w:val="28"/>
        </w:rPr>
        <w:t>Уповноважений орган може при потребі визначати порядок підвезення вихованців до місця навчання та у зворотному напрямку (до місця проживання) та забезпечує його за кошти відповідних бюджетів.</w:t>
      </w:r>
      <w:r w:rsidR="00F8766A">
        <w:rPr>
          <w:color w:val="000000" w:themeColor="text1"/>
          <w:sz w:val="28"/>
          <w:szCs w:val="28"/>
          <w:lang w:val="uk-UA"/>
        </w:rPr>
        <w:t xml:space="preserve"> </w:t>
      </w:r>
    </w:p>
    <w:p w14:paraId="013C4DBC" w14:textId="77777777" w:rsidR="00F8766A" w:rsidRDefault="006518B6" w:rsidP="00F8766A">
      <w:pPr>
        <w:shd w:val="clear" w:color="auto" w:fill="FFFFFF"/>
        <w:ind w:firstLine="450"/>
        <w:jc w:val="both"/>
        <w:rPr>
          <w:color w:val="000000" w:themeColor="text1"/>
          <w:sz w:val="28"/>
          <w:szCs w:val="28"/>
          <w:lang w:val="uk-UA"/>
        </w:rPr>
      </w:pPr>
      <w:r w:rsidRPr="00473923">
        <w:rPr>
          <w:color w:val="000000" w:themeColor="text1"/>
          <w:sz w:val="28"/>
          <w:szCs w:val="28"/>
        </w:rPr>
        <w:t>Забороняється залучати вихованців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w:t>
      </w:r>
      <w:r w:rsidR="00524276">
        <w:rPr>
          <w:color w:val="000000" w:themeColor="text1"/>
          <w:sz w:val="28"/>
          <w:szCs w:val="28"/>
        </w:rPr>
        <w:t xml:space="preserve"> </w:t>
      </w:r>
      <w:r w:rsidRPr="00473923">
        <w:rPr>
          <w:color w:val="000000" w:themeColor="text1"/>
          <w:sz w:val="28"/>
          <w:szCs w:val="28"/>
        </w:rPr>
        <w:t>статтею 31</w:t>
      </w:r>
      <w:r w:rsidR="00524276">
        <w:rPr>
          <w:color w:val="000000" w:themeColor="text1"/>
          <w:sz w:val="28"/>
          <w:szCs w:val="28"/>
        </w:rPr>
        <w:t xml:space="preserve"> </w:t>
      </w:r>
      <w:hyperlink r:id="rId12" w:history="1">
        <w:r w:rsidRPr="00473923">
          <w:rPr>
            <w:color w:val="000000" w:themeColor="text1"/>
            <w:sz w:val="28"/>
            <w:szCs w:val="28"/>
            <w:bdr w:val="none" w:sz="0" w:space="0" w:color="auto" w:frame="1"/>
          </w:rPr>
          <w:t xml:space="preserve">Закону України </w:t>
        </w:r>
        <w:r w:rsidR="00524276">
          <w:rPr>
            <w:color w:val="000000" w:themeColor="text1"/>
            <w:sz w:val="28"/>
            <w:szCs w:val="28"/>
            <w:bdr w:val="none" w:sz="0" w:space="0" w:color="auto" w:frame="1"/>
          </w:rPr>
          <w:t>«</w:t>
        </w:r>
        <w:r w:rsidRPr="00473923">
          <w:rPr>
            <w:color w:val="000000" w:themeColor="text1"/>
            <w:sz w:val="28"/>
            <w:szCs w:val="28"/>
            <w:bdr w:val="none" w:sz="0" w:space="0" w:color="auto" w:frame="1"/>
          </w:rPr>
          <w:t>Про освіту</w:t>
        </w:r>
      </w:hyperlink>
      <w:r w:rsidR="00524276">
        <w:rPr>
          <w:color w:val="000000" w:themeColor="text1"/>
          <w:sz w:val="28"/>
          <w:szCs w:val="28"/>
          <w:bdr w:val="none" w:sz="0" w:space="0" w:color="auto" w:frame="1"/>
        </w:rPr>
        <w:t>»</w:t>
      </w:r>
      <w:r w:rsidRPr="00473923">
        <w:rPr>
          <w:color w:val="000000" w:themeColor="text1"/>
          <w:sz w:val="28"/>
          <w:szCs w:val="28"/>
        </w:rPr>
        <w:t>.</w:t>
      </w:r>
      <w:r w:rsidR="00F8766A">
        <w:rPr>
          <w:color w:val="000000" w:themeColor="text1"/>
          <w:sz w:val="28"/>
          <w:szCs w:val="28"/>
          <w:lang w:val="uk-UA"/>
        </w:rPr>
        <w:t xml:space="preserve"> </w:t>
      </w:r>
    </w:p>
    <w:p w14:paraId="2B79061F" w14:textId="77777777" w:rsidR="00F8766A" w:rsidRDefault="006518B6" w:rsidP="00F8766A">
      <w:pPr>
        <w:shd w:val="clear" w:color="auto" w:fill="FFFFFF"/>
        <w:ind w:firstLine="450"/>
        <w:jc w:val="both"/>
        <w:rPr>
          <w:color w:val="000000" w:themeColor="text1"/>
          <w:sz w:val="28"/>
          <w:szCs w:val="28"/>
          <w:lang w:val="uk-UA"/>
        </w:rPr>
      </w:pPr>
      <w:r w:rsidRPr="00473923">
        <w:rPr>
          <w:color w:val="000000" w:themeColor="text1"/>
          <w:sz w:val="28"/>
          <w:szCs w:val="28"/>
          <w:lang w:eastAsia="uk-UA"/>
        </w:rPr>
        <w:t xml:space="preserve">Залучати </w:t>
      </w:r>
      <w:r w:rsidRPr="00473923">
        <w:rPr>
          <w:color w:val="000000" w:themeColor="text1"/>
          <w:sz w:val="28"/>
          <w:szCs w:val="28"/>
          <w:lang w:val="uk-UA" w:eastAsia="uk-UA"/>
        </w:rPr>
        <w:t>вихованців</w:t>
      </w:r>
      <w:r w:rsidRPr="00473923">
        <w:rPr>
          <w:color w:val="000000" w:themeColor="text1"/>
          <w:sz w:val="28"/>
          <w:szCs w:val="28"/>
          <w:lang w:eastAsia="uk-UA"/>
        </w:rPr>
        <w:t xml:space="preserve">, які не досягли повноліття, до участі </w:t>
      </w:r>
      <w:r w:rsidR="00524276">
        <w:rPr>
          <w:color w:val="000000" w:themeColor="text1"/>
          <w:sz w:val="28"/>
          <w:szCs w:val="28"/>
          <w:lang w:val="uk-UA" w:eastAsia="uk-UA"/>
        </w:rPr>
        <w:t>в</w:t>
      </w:r>
      <w:r w:rsidR="001002C5" w:rsidRPr="00473923">
        <w:rPr>
          <w:color w:val="000000" w:themeColor="text1"/>
          <w:sz w:val="28"/>
          <w:szCs w:val="28"/>
          <w:lang w:val="uk-UA" w:eastAsia="uk-UA"/>
        </w:rPr>
        <w:t xml:space="preserve"> </w:t>
      </w:r>
      <w:r w:rsidRPr="00473923">
        <w:rPr>
          <w:color w:val="000000" w:themeColor="text1"/>
          <w:sz w:val="28"/>
          <w:szCs w:val="28"/>
          <w:lang w:eastAsia="uk-UA"/>
        </w:rPr>
        <w:t>заходах, організованих громадськими об’єднаннями, дозволяється виключно за згодою їхніх батьків.</w:t>
      </w:r>
      <w:r w:rsidR="00F8766A">
        <w:rPr>
          <w:color w:val="000000" w:themeColor="text1"/>
          <w:sz w:val="28"/>
          <w:szCs w:val="28"/>
          <w:lang w:val="uk-UA"/>
        </w:rPr>
        <w:t xml:space="preserve"> </w:t>
      </w:r>
    </w:p>
    <w:p w14:paraId="1573DB54" w14:textId="77777777" w:rsidR="00F8766A" w:rsidRDefault="006518B6" w:rsidP="00F8766A">
      <w:pPr>
        <w:shd w:val="clear" w:color="auto" w:fill="FFFFFF"/>
        <w:ind w:firstLine="450"/>
        <w:jc w:val="both"/>
        <w:rPr>
          <w:color w:val="000000" w:themeColor="text1"/>
          <w:sz w:val="28"/>
          <w:szCs w:val="28"/>
          <w:lang w:val="uk-UA"/>
        </w:rPr>
      </w:pPr>
      <w:r w:rsidRPr="00473923">
        <w:rPr>
          <w:color w:val="000000" w:themeColor="text1"/>
          <w:sz w:val="28"/>
          <w:szCs w:val="28"/>
          <w:lang w:eastAsia="uk-UA"/>
        </w:rPr>
        <w:t xml:space="preserve">Будь-яке примушування </w:t>
      </w:r>
      <w:r w:rsidRPr="00473923">
        <w:rPr>
          <w:color w:val="000000" w:themeColor="text1"/>
          <w:sz w:val="28"/>
          <w:szCs w:val="28"/>
          <w:lang w:val="uk-UA" w:eastAsia="uk-UA"/>
        </w:rPr>
        <w:t>вихованців</w:t>
      </w:r>
      <w:r w:rsidRPr="00473923">
        <w:rPr>
          <w:color w:val="000000" w:themeColor="text1"/>
          <w:sz w:val="28"/>
          <w:szCs w:val="28"/>
          <w:lang w:eastAsia="uk-UA"/>
        </w:rPr>
        <w:t xml:space="preserve"> до вступу до будь-яких громадських об’єднань, воєнізованих формувань, політичних партій (об’єднань), релігійних організацій забороняється.</w:t>
      </w:r>
      <w:bookmarkStart w:id="44" w:name="n234"/>
      <w:bookmarkStart w:id="45" w:name="n238"/>
      <w:bookmarkStart w:id="46" w:name="n239"/>
      <w:bookmarkStart w:id="47" w:name="n240"/>
      <w:bookmarkEnd w:id="44"/>
      <w:bookmarkEnd w:id="45"/>
      <w:bookmarkEnd w:id="46"/>
      <w:bookmarkEnd w:id="47"/>
      <w:r w:rsidR="00F8766A">
        <w:rPr>
          <w:color w:val="000000" w:themeColor="text1"/>
          <w:sz w:val="28"/>
          <w:szCs w:val="28"/>
          <w:lang w:val="uk-UA"/>
        </w:rPr>
        <w:t xml:space="preserve"> </w:t>
      </w:r>
    </w:p>
    <w:p w14:paraId="2C85E5A0" w14:textId="77777777" w:rsidR="00F8766A" w:rsidRDefault="00F8766A" w:rsidP="00F8766A">
      <w:pPr>
        <w:shd w:val="clear" w:color="auto" w:fill="FFFFFF"/>
        <w:ind w:firstLine="450"/>
        <w:jc w:val="both"/>
        <w:rPr>
          <w:color w:val="000000" w:themeColor="text1"/>
          <w:sz w:val="28"/>
          <w:szCs w:val="28"/>
          <w:lang w:val="uk-UA"/>
        </w:rPr>
      </w:pPr>
    </w:p>
    <w:p w14:paraId="1E5EBE9D" w14:textId="18CDDC37" w:rsidR="000E21C9" w:rsidRPr="00F8766A" w:rsidRDefault="00ED4239" w:rsidP="00F8766A">
      <w:pPr>
        <w:shd w:val="clear" w:color="auto" w:fill="FFFFFF"/>
        <w:ind w:firstLine="450"/>
        <w:jc w:val="both"/>
        <w:rPr>
          <w:color w:val="000000" w:themeColor="text1"/>
          <w:sz w:val="28"/>
          <w:szCs w:val="28"/>
          <w:lang w:val="uk-UA"/>
        </w:rPr>
      </w:pPr>
      <w:r w:rsidRPr="00473923">
        <w:rPr>
          <w:color w:val="000000" w:themeColor="text1"/>
          <w:sz w:val="28"/>
          <w:szCs w:val="28"/>
          <w:lang w:val="uk-UA"/>
        </w:rPr>
        <w:t>4</w:t>
      </w:r>
      <w:r w:rsidR="00AE14E3" w:rsidRPr="00473923">
        <w:rPr>
          <w:color w:val="000000" w:themeColor="text1"/>
          <w:sz w:val="28"/>
          <w:szCs w:val="28"/>
          <w:lang w:val="uk-UA"/>
        </w:rPr>
        <w:t>4</w:t>
      </w:r>
      <w:r w:rsidRPr="00473923">
        <w:rPr>
          <w:color w:val="000000" w:themeColor="text1"/>
          <w:sz w:val="28"/>
          <w:szCs w:val="28"/>
          <w:lang w:val="uk-UA"/>
        </w:rPr>
        <w:t>.</w:t>
      </w:r>
      <w:r w:rsidR="00F46BDC" w:rsidRPr="00473923">
        <w:rPr>
          <w:color w:val="000000" w:themeColor="text1"/>
          <w:sz w:val="28"/>
          <w:szCs w:val="28"/>
          <w:lang w:val="uk-UA"/>
        </w:rPr>
        <w:t xml:space="preserve"> </w:t>
      </w:r>
      <w:r w:rsidR="000E21C9" w:rsidRPr="00F8766A">
        <w:rPr>
          <w:color w:val="000000" w:themeColor="text1"/>
          <w:sz w:val="28"/>
          <w:szCs w:val="28"/>
          <w:lang w:val="uk-UA"/>
        </w:rPr>
        <w:t xml:space="preserve">Педагогічні працівники </w:t>
      </w:r>
      <w:r w:rsidR="000E21C9" w:rsidRPr="00473923">
        <w:rPr>
          <w:color w:val="000000" w:themeColor="text1"/>
          <w:sz w:val="28"/>
          <w:szCs w:val="28"/>
          <w:lang w:val="uk-UA"/>
        </w:rPr>
        <w:t>Центру</w:t>
      </w:r>
    </w:p>
    <w:p w14:paraId="18A75027" w14:textId="77777777" w:rsidR="00F8766A" w:rsidRDefault="000E21C9" w:rsidP="00F8766A">
      <w:pPr>
        <w:shd w:val="clear" w:color="auto" w:fill="FFFFFF"/>
        <w:ind w:firstLine="450"/>
        <w:jc w:val="both"/>
        <w:rPr>
          <w:color w:val="000000" w:themeColor="text1"/>
          <w:sz w:val="28"/>
          <w:szCs w:val="28"/>
          <w:lang w:val="uk-UA"/>
        </w:rPr>
      </w:pPr>
      <w:r w:rsidRPr="00473923">
        <w:rPr>
          <w:color w:val="000000" w:themeColor="text1"/>
          <w:sz w:val="28"/>
          <w:szCs w:val="28"/>
          <w:lang w:val="uk-UA"/>
        </w:rPr>
        <w:t xml:space="preserve">Педагогічним працівником Центру повинна бути особа з 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позашкільної освіти. </w:t>
      </w:r>
    </w:p>
    <w:p w14:paraId="334504AA" w14:textId="77777777" w:rsidR="00F8766A" w:rsidRDefault="000E21C9" w:rsidP="00F8766A">
      <w:pPr>
        <w:shd w:val="clear" w:color="auto" w:fill="FFFFFF"/>
        <w:ind w:firstLine="450"/>
        <w:jc w:val="both"/>
        <w:rPr>
          <w:color w:val="000000" w:themeColor="text1"/>
          <w:sz w:val="28"/>
          <w:szCs w:val="28"/>
          <w:lang w:val="uk-UA"/>
        </w:rPr>
      </w:pPr>
      <w:r w:rsidRPr="00F8766A">
        <w:rPr>
          <w:color w:val="000000" w:themeColor="text1"/>
          <w:sz w:val="28"/>
          <w:szCs w:val="28"/>
          <w:lang w:val="uk-UA"/>
        </w:rPr>
        <w:t xml:space="preserve">Педагогічним працівником </w:t>
      </w:r>
      <w:r w:rsidR="001002C5" w:rsidRPr="00473923">
        <w:rPr>
          <w:color w:val="000000" w:themeColor="text1"/>
          <w:sz w:val="28"/>
          <w:szCs w:val="28"/>
          <w:lang w:val="uk-UA"/>
        </w:rPr>
        <w:t>Центру</w:t>
      </w:r>
      <w:r w:rsidRPr="00F8766A">
        <w:rPr>
          <w:color w:val="000000" w:themeColor="text1"/>
          <w:sz w:val="28"/>
          <w:szCs w:val="28"/>
          <w:lang w:val="uk-UA"/>
        </w:rPr>
        <w:t xml:space="preserve"> може бути також народний умілець з високими моральними якостями за умови забезпечення належної </w:t>
      </w:r>
      <w:r w:rsidRPr="00473923">
        <w:rPr>
          <w:color w:val="000000" w:themeColor="text1"/>
          <w:sz w:val="28"/>
          <w:szCs w:val="28"/>
        </w:rPr>
        <w:t>результативності освітнього процесу.</w:t>
      </w:r>
      <w:r w:rsidR="00F8766A">
        <w:rPr>
          <w:color w:val="000000" w:themeColor="text1"/>
          <w:sz w:val="28"/>
          <w:szCs w:val="28"/>
          <w:lang w:val="uk-UA"/>
        </w:rPr>
        <w:t xml:space="preserve"> </w:t>
      </w:r>
    </w:p>
    <w:p w14:paraId="51F8B4A2" w14:textId="77777777" w:rsidR="00F8766A" w:rsidRDefault="000E21C9" w:rsidP="00F8766A">
      <w:pPr>
        <w:shd w:val="clear" w:color="auto" w:fill="FFFFFF"/>
        <w:ind w:firstLine="450"/>
        <w:jc w:val="both"/>
        <w:rPr>
          <w:color w:val="000000" w:themeColor="text1"/>
          <w:sz w:val="28"/>
          <w:szCs w:val="28"/>
          <w:lang w:val="uk-UA"/>
        </w:rPr>
      </w:pPr>
      <w:r w:rsidRPr="00473923">
        <w:rPr>
          <w:color w:val="000000" w:themeColor="text1"/>
          <w:sz w:val="28"/>
          <w:szCs w:val="28"/>
        </w:rPr>
        <w:t xml:space="preserve">Права, обов'язки та соціальні гарантії для педагогічних працівників </w:t>
      </w:r>
      <w:r w:rsidR="001002C5" w:rsidRPr="00473923">
        <w:rPr>
          <w:color w:val="000000" w:themeColor="text1"/>
          <w:sz w:val="28"/>
          <w:szCs w:val="28"/>
          <w:lang w:val="uk-UA"/>
        </w:rPr>
        <w:t>Центру</w:t>
      </w:r>
      <w:r w:rsidRPr="00473923">
        <w:rPr>
          <w:color w:val="000000" w:themeColor="text1"/>
          <w:sz w:val="28"/>
          <w:szCs w:val="28"/>
        </w:rPr>
        <w:t xml:space="preserve"> визначаються</w:t>
      </w:r>
      <w:r w:rsidR="008C2C69">
        <w:rPr>
          <w:color w:val="000000" w:themeColor="text1"/>
          <w:sz w:val="28"/>
          <w:szCs w:val="28"/>
          <w:lang w:val="uk-UA"/>
        </w:rPr>
        <w:t xml:space="preserve"> </w:t>
      </w:r>
      <w:hyperlink r:id="rId13" w:tgtFrame="_blank" w:history="1">
        <w:r w:rsidRPr="00473923">
          <w:rPr>
            <w:color w:val="000000" w:themeColor="text1"/>
            <w:sz w:val="28"/>
            <w:szCs w:val="28"/>
          </w:rPr>
          <w:t>Конституцією</w:t>
        </w:r>
        <w:r w:rsidR="001002C5" w:rsidRPr="00473923">
          <w:rPr>
            <w:color w:val="000000" w:themeColor="text1"/>
            <w:sz w:val="28"/>
            <w:szCs w:val="28"/>
            <w:lang w:val="uk-UA"/>
          </w:rPr>
          <w:t xml:space="preserve"> </w:t>
        </w:r>
        <w:r w:rsidRPr="00473923">
          <w:rPr>
            <w:color w:val="000000" w:themeColor="text1"/>
            <w:sz w:val="28"/>
            <w:szCs w:val="28"/>
          </w:rPr>
          <w:t>України</w:t>
        </w:r>
      </w:hyperlink>
      <w:r w:rsidRPr="00473923">
        <w:rPr>
          <w:color w:val="000000" w:themeColor="text1"/>
          <w:sz w:val="28"/>
          <w:szCs w:val="28"/>
        </w:rPr>
        <w:t>,</w:t>
      </w:r>
      <w:r w:rsidR="008C2C69">
        <w:rPr>
          <w:color w:val="000000" w:themeColor="text1"/>
          <w:sz w:val="28"/>
          <w:szCs w:val="28"/>
          <w:lang w:val="uk-UA"/>
        </w:rPr>
        <w:t xml:space="preserve"> </w:t>
      </w:r>
      <w:hyperlink r:id="rId14" w:tgtFrame="_blank" w:history="1">
        <w:r w:rsidRPr="00473923">
          <w:rPr>
            <w:color w:val="000000" w:themeColor="text1"/>
            <w:sz w:val="28"/>
            <w:szCs w:val="28"/>
          </w:rPr>
          <w:t>Закон</w:t>
        </w:r>
        <w:r w:rsidR="001002C5" w:rsidRPr="00473923">
          <w:rPr>
            <w:color w:val="000000" w:themeColor="text1"/>
            <w:sz w:val="28"/>
            <w:szCs w:val="28"/>
            <w:lang w:val="uk-UA"/>
          </w:rPr>
          <w:t>ами</w:t>
        </w:r>
        <w:r w:rsidRPr="00473923">
          <w:rPr>
            <w:color w:val="000000" w:themeColor="text1"/>
            <w:sz w:val="28"/>
            <w:szCs w:val="28"/>
          </w:rPr>
          <w:t xml:space="preserve"> України</w:t>
        </w:r>
      </w:hyperlink>
      <w:r w:rsidR="008C2C69">
        <w:rPr>
          <w:color w:val="000000" w:themeColor="text1"/>
          <w:sz w:val="28"/>
          <w:szCs w:val="28"/>
          <w:lang w:val="uk-UA"/>
        </w:rPr>
        <w:t xml:space="preserve"> «</w:t>
      </w:r>
      <w:r w:rsidRPr="00473923">
        <w:rPr>
          <w:color w:val="000000" w:themeColor="text1"/>
          <w:sz w:val="28"/>
          <w:szCs w:val="28"/>
        </w:rPr>
        <w:t>Про освіту</w:t>
      </w:r>
      <w:r w:rsidR="008C2C69">
        <w:rPr>
          <w:color w:val="000000" w:themeColor="text1"/>
          <w:sz w:val="28"/>
          <w:szCs w:val="28"/>
          <w:lang w:val="uk-UA"/>
        </w:rPr>
        <w:t>»</w:t>
      </w:r>
      <w:r w:rsidRPr="00473923">
        <w:rPr>
          <w:color w:val="000000" w:themeColor="text1"/>
          <w:sz w:val="28"/>
          <w:szCs w:val="28"/>
        </w:rPr>
        <w:t>,</w:t>
      </w:r>
      <w:r w:rsidR="00ED4239" w:rsidRPr="00473923">
        <w:rPr>
          <w:color w:val="000000" w:themeColor="text1"/>
          <w:sz w:val="28"/>
          <w:szCs w:val="28"/>
          <w:lang w:val="uk-UA"/>
        </w:rPr>
        <w:t xml:space="preserve"> </w:t>
      </w:r>
      <w:r w:rsidR="008C2C69">
        <w:rPr>
          <w:color w:val="000000" w:themeColor="text1"/>
          <w:sz w:val="28"/>
          <w:szCs w:val="28"/>
          <w:lang w:val="uk-UA"/>
        </w:rPr>
        <w:t>«</w:t>
      </w:r>
      <w:r w:rsidR="00ED4239" w:rsidRPr="00473923">
        <w:rPr>
          <w:color w:val="000000" w:themeColor="text1"/>
          <w:sz w:val="28"/>
          <w:szCs w:val="28"/>
          <w:lang w:val="uk-UA"/>
        </w:rPr>
        <w:t>Про позашкільну освіту</w:t>
      </w:r>
      <w:r w:rsidR="008C2C69">
        <w:rPr>
          <w:color w:val="000000" w:themeColor="text1"/>
          <w:sz w:val="28"/>
          <w:szCs w:val="28"/>
          <w:lang w:val="uk-UA"/>
        </w:rPr>
        <w:t>»</w:t>
      </w:r>
      <w:r w:rsidRPr="00473923">
        <w:rPr>
          <w:color w:val="000000" w:themeColor="text1"/>
          <w:sz w:val="28"/>
          <w:szCs w:val="28"/>
        </w:rPr>
        <w:t xml:space="preserve"> та іншими нормативно-правовими актами.</w:t>
      </w:r>
      <w:r w:rsidR="00ED4239" w:rsidRPr="00473923">
        <w:rPr>
          <w:color w:val="000000" w:themeColor="text1"/>
          <w:sz w:val="28"/>
          <w:szCs w:val="28"/>
          <w:lang w:val="uk-UA"/>
        </w:rPr>
        <w:t xml:space="preserve"> </w:t>
      </w:r>
    </w:p>
    <w:p w14:paraId="344E835C" w14:textId="77777777" w:rsidR="00F8766A" w:rsidRDefault="002E297D" w:rsidP="00F8766A">
      <w:pPr>
        <w:shd w:val="clear" w:color="auto" w:fill="FFFFFF"/>
        <w:ind w:firstLine="450"/>
        <w:jc w:val="both"/>
        <w:rPr>
          <w:color w:val="000000" w:themeColor="text1"/>
          <w:sz w:val="28"/>
          <w:szCs w:val="28"/>
        </w:rPr>
      </w:pPr>
      <w:r w:rsidRPr="00473923">
        <w:rPr>
          <w:color w:val="000000" w:themeColor="text1"/>
          <w:sz w:val="28"/>
          <w:szCs w:val="28"/>
        </w:rPr>
        <w:t xml:space="preserve">Педагогічні працівники мають право на: </w:t>
      </w:r>
      <w:bookmarkStart w:id="48" w:name="n768"/>
      <w:bookmarkEnd w:id="48"/>
    </w:p>
    <w:p w14:paraId="30F5665D" w14:textId="77777777" w:rsidR="00F8766A" w:rsidRDefault="002E297D" w:rsidP="00F8766A">
      <w:pPr>
        <w:shd w:val="clear" w:color="auto" w:fill="FFFFFF"/>
        <w:ind w:firstLine="450"/>
        <w:jc w:val="both"/>
        <w:rPr>
          <w:color w:val="000000" w:themeColor="text1"/>
          <w:sz w:val="28"/>
          <w:szCs w:val="28"/>
          <w:lang w:val="uk-UA"/>
        </w:rPr>
      </w:pPr>
      <w:r w:rsidRPr="00473923">
        <w:rPr>
          <w:color w:val="000000" w:themeColor="text1"/>
          <w:sz w:val="28"/>
          <w:szCs w:val="28"/>
        </w:rPr>
        <w:t>академічну свободу, включаючи свободу викладання, свободу від втручання в педагогічну, науково-педагогічну діяльність, вільний вибір форм, методів і засобів навчання, що відповідають освітній програмі;</w:t>
      </w:r>
      <w:bookmarkStart w:id="49" w:name="n769"/>
      <w:bookmarkEnd w:id="49"/>
      <w:r w:rsidR="00F8766A">
        <w:rPr>
          <w:color w:val="000000" w:themeColor="text1"/>
          <w:sz w:val="28"/>
          <w:szCs w:val="28"/>
          <w:lang w:val="uk-UA"/>
        </w:rPr>
        <w:t xml:space="preserve"> </w:t>
      </w:r>
    </w:p>
    <w:p w14:paraId="237DB206" w14:textId="77777777" w:rsidR="00F8766A" w:rsidRDefault="002E297D" w:rsidP="00F8766A">
      <w:pPr>
        <w:shd w:val="clear" w:color="auto" w:fill="FFFFFF"/>
        <w:ind w:firstLine="450"/>
        <w:jc w:val="both"/>
        <w:rPr>
          <w:color w:val="000000" w:themeColor="text1"/>
          <w:sz w:val="28"/>
          <w:szCs w:val="28"/>
          <w:lang w:val="uk-UA"/>
        </w:rPr>
      </w:pPr>
      <w:r w:rsidRPr="00F8766A">
        <w:rPr>
          <w:color w:val="000000" w:themeColor="text1"/>
          <w:sz w:val="28"/>
          <w:szCs w:val="28"/>
          <w:lang w:val="uk-UA"/>
        </w:rPr>
        <w:t>педагогічну ініціативу;</w:t>
      </w:r>
      <w:bookmarkStart w:id="50" w:name="n770"/>
      <w:bookmarkEnd w:id="50"/>
      <w:r w:rsidR="00F8766A">
        <w:rPr>
          <w:color w:val="000000" w:themeColor="text1"/>
          <w:sz w:val="28"/>
          <w:szCs w:val="28"/>
          <w:lang w:val="uk-UA"/>
        </w:rPr>
        <w:t xml:space="preserve"> </w:t>
      </w:r>
    </w:p>
    <w:p w14:paraId="6A61428D" w14:textId="77777777" w:rsidR="00F8766A" w:rsidRDefault="002E297D" w:rsidP="00F8766A">
      <w:pPr>
        <w:shd w:val="clear" w:color="auto" w:fill="FFFFFF"/>
        <w:ind w:firstLine="450"/>
        <w:jc w:val="both"/>
        <w:rPr>
          <w:color w:val="000000" w:themeColor="text1"/>
          <w:sz w:val="28"/>
          <w:szCs w:val="28"/>
          <w:lang w:val="uk-UA"/>
        </w:rPr>
      </w:pPr>
      <w:r w:rsidRPr="00F8766A">
        <w:rPr>
          <w:color w:val="000000" w:themeColor="text1"/>
          <w:sz w:val="28"/>
          <w:szCs w:val="28"/>
          <w:lang w:val="uk-UA"/>
        </w:rPr>
        <w:t>розроблення та впровадження авторських навчальних програм, про</w:t>
      </w:r>
      <w:r w:rsidR="003325CD" w:rsidRPr="00F8766A">
        <w:rPr>
          <w:color w:val="000000" w:themeColor="text1"/>
          <w:sz w:val="28"/>
          <w:szCs w:val="28"/>
          <w:lang w:val="uk-UA"/>
        </w:rPr>
        <w:t>є</w:t>
      </w:r>
      <w:r w:rsidRPr="00F8766A">
        <w:rPr>
          <w:color w:val="000000" w:themeColor="text1"/>
          <w:sz w:val="28"/>
          <w:szCs w:val="28"/>
          <w:lang w:val="uk-UA"/>
        </w:rPr>
        <w:t>ктів, освітніх методик і технологій, методів і засобів;</w:t>
      </w:r>
      <w:bookmarkStart w:id="51" w:name="n771"/>
      <w:bookmarkEnd w:id="51"/>
      <w:r w:rsidR="00F8766A">
        <w:rPr>
          <w:color w:val="000000" w:themeColor="text1"/>
          <w:sz w:val="28"/>
          <w:szCs w:val="28"/>
          <w:lang w:val="uk-UA"/>
        </w:rPr>
        <w:t xml:space="preserve"> </w:t>
      </w:r>
    </w:p>
    <w:p w14:paraId="59488D15" w14:textId="77777777" w:rsidR="00F8766A" w:rsidRDefault="002E297D" w:rsidP="00F8766A">
      <w:pPr>
        <w:shd w:val="clear" w:color="auto" w:fill="FFFFFF"/>
        <w:ind w:firstLine="450"/>
        <w:jc w:val="both"/>
        <w:rPr>
          <w:color w:val="000000" w:themeColor="text1"/>
          <w:sz w:val="28"/>
          <w:szCs w:val="28"/>
          <w:lang w:val="uk-UA"/>
        </w:rPr>
      </w:pPr>
      <w:r w:rsidRPr="00473923">
        <w:rPr>
          <w:color w:val="000000" w:themeColor="text1"/>
          <w:sz w:val="28"/>
          <w:szCs w:val="28"/>
        </w:rPr>
        <w:t>користування навчальною, виробничою, культурною, спортивною, побутовою, оздоровчою інфраструктурою Центру та послугами його структурних підрозділів (при наявності) у порядку, встановленому закладом освіти відповідно до спеціальних законів;</w:t>
      </w:r>
      <w:bookmarkStart w:id="52" w:name="n772"/>
      <w:bookmarkEnd w:id="52"/>
      <w:r w:rsidR="00F8766A">
        <w:rPr>
          <w:color w:val="000000" w:themeColor="text1"/>
          <w:sz w:val="28"/>
          <w:szCs w:val="28"/>
          <w:lang w:val="uk-UA"/>
        </w:rPr>
        <w:t xml:space="preserve"> </w:t>
      </w:r>
    </w:p>
    <w:p w14:paraId="71A2AAF1" w14:textId="77777777" w:rsidR="00F8766A" w:rsidRDefault="002E297D" w:rsidP="00F8766A">
      <w:pPr>
        <w:shd w:val="clear" w:color="auto" w:fill="FFFFFF"/>
        <w:ind w:firstLine="450"/>
        <w:jc w:val="both"/>
        <w:rPr>
          <w:color w:val="000000" w:themeColor="text1"/>
          <w:sz w:val="28"/>
          <w:szCs w:val="28"/>
          <w:lang w:val="uk-UA"/>
        </w:rPr>
      </w:pPr>
      <w:r w:rsidRPr="00F8766A">
        <w:rPr>
          <w:color w:val="000000" w:themeColor="text1"/>
          <w:sz w:val="28"/>
          <w:szCs w:val="28"/>
          <w:lang w:val="uk-UA"/>
        </w:rPr>
        <w:t>підвищення кваліфікації, перепідготовку;</w:t>
      </w:r>
      <w:bookmarkStart w:id="53" w:name="n773"/>
      <w:bookmarkEnd w:id="53"/>
      <w:r w:rsidR="00F8766A">
        <w:rPr>
          <w:color w:val="000000" w:themeColor="text1"/>
          <w:sz w:val="28"/>
          <w:szCs w:val="28"/>
          <w:lang w:val="uk-UA"/>
        </w:rPr>
        <w:t xml:space="preserve"> </w:t>
      </w:r>
    </w:p>
    <w:p w14:paraId="5789009D" w14:textId="77777777" w:rsidR="00F8766A" w:rsidRDefault="002E297D" w:rsidP="00F8766A">
      <w:pPr>
        <w:shd w:val="clear" w:color="auto" w:fill="FFFFFF"/>
        <w:ind w:firstLine="450"/>
        <w:jc w:val="both"/>
        <w:rPr>
          <w:color w:val="000000" w:themeColor="text1"/>
          <w:sz w:val="28"/>
          <w:szCs w:val="28"/>
          <w:lang w:val="uk-UA"/>
        </w:rPr>
      </w:pPr>
      <w:r w:rsidRPr="00F8766A">
        <w:rPr>
          <w:color w:val="000000" w:themeColor="text1"/>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54" w:name="n774"/>
      <w:bookmarkEnd w:id="54"/>
      <w:r w:rsidR="00F8766A">
        <w:rPr>
          <w:color w:val="000000" w:themeColor="text1"/>
          <w:sz w:val="28"/>
          <w:szCs w:val="28"/>
          <w:lang w:val="uk-UA"/>
        </w:rPr>
        <w:t xml:space="preserve"> </w:t>
      </w:r>
    </w:p>
    <w:p w14:paraId="4B002131" w14:textId="77777777" w:rsidR="00F8766A" w:rsidRDefault="002E297D" w:rsidP="00F8766A">
      <w:pPr>
        <w:shd w:val="clear" w:color="auto" w:fill="FFFFFF"/>
        <w:ind w:firstLine="450"/>
        <w:jc w:val="both"/>
        <w:rPr>
          <w:color w:val="000000" w:themeColor="text1"/>
          <w:sz w:val="28"/>
          <w:szCs w:val="28"/>
          <w:lang w:val="uk-UA"/>
        </w:rPr>
      </w:pPr>
      <w:r w:rsidRPr="00473923">
        <w:rPr>
          <w:color w:val="000000" w:themeColor="text1"/>
          <w:sz w:val="28"/>
          <w:szCs w:val="28"/>
        </w:rPr>
        <w:t>доступ до інформаційних ресурсів і комунікацій, що використовуються в освітньому процесі;</w:t>
      </w:r>
      <w:bookmarkStart w:id="55" w:name="n775"/>
      <w:bookmarkEnd w:id="55"/>
      <w:r w:rsidR="00F8766A">
        <w:rPr>
          <w:color w:val="000000" w:themeColor="text1"/>
          <w:sz w:val="28"/>
          <w:szCs w:val="28"/>
          <w:lang w:val="uk-UA"/>
        </w:rPr>
        <w:t xml:space="preserve"> </w:t>
      </w:r>
    </w:p>
    <w:p w14:paraId="260EE7DC" w14:textId="77777777" w:rsidR="00F8766A" w:rsidRDefault="002E297D" w:rsidP="00F8766A">
      <w:pPr>
        <w:shd w:val="clear" w:color="auto" w:fill="FFFFFF"/>
        <w:ind w:firstLine="450"/>
        <w:jc w:val="both"/>
        <w:rPr>
          <w:color w:val="000000" w:themeColor="text1"/>
          <w:sz w:val="28"/>
          <w:szCs w:val="28"/>
          <w:lang w:val="uk-UA"/>
        </w:rPr>
      </w:pPr>
      <w:r w:rsidRPr="00473923">
        <w:rPr>
          <w:color w:val="000000" w:themeColor="text1"/>
          <w:sz w:val="28"/>
          <w:szCs w:val="28"/>
        </w:rPr>
        <w:t>відзначення успіхів у своїй професійній діяльності;</w:t>
      </w:r>
      <w:bookmarkStart w:id="56" w:name="n776"/>
      <w:bookmarkStart w:id="57" w:name="n777"/>
      <w:bookmarkEnd w:id="56"/>
      <w:bookmarkEnd w:id="57"/>
      <w:r w:rsidR="00F8766A">
        <w:rPr>
          <w:color w:val="000000" w:themeColor="text1"/>
          <w:sz w:val="28"/>
          <w:szCs w:val="28"/>
          <w:lang w:val="uk-UA"/>
        </w:rPr>
        <w:t xml:space="preserve"> </w:t>
      </w:r>
    </w:p>
    <w:p w14:paraId="0E191D43" w14:textId="77777777" w:rsidR="00F8766A" w:rsidRDefault="002E297D" w:rsidP="00F8766A">
      <w:pPr>
        <w:shd w:val="clear" w:color="auto" w:fill="FFFFFF"/>
        <w:ind w:firstLine="450"/>
        <w:jc w:val="both"/>
        <w:rPr>
          <w:color w:val="000000" w:themeColor="text1"/>
          <w:sz w:val="28"/>
          <w:szCs w:val="28"/>
          <w:lang w:val="uk-UA"/>
        </w:rPr>
      </w:pPr>
      <w:r w:rsidRPr="00473923">
        <w:rPr>
          <w:color w:val="000000" w:themeColor="text1"/>
          <w:sz w:val="28"/>
          <w:szCs w:val="28"/>
        </w:rPr>
        <w:t>захист професійної честі та гідності;</w:t>
      </w:r>
      <w:bookmarkStart w:id="58" w:name="n778"/>
      <w:bookmarkEnd w:id="58"/>
      <w:r w:rsidR="00F8766A">
        <w:rPr>
          <w:color w:val="000000" w:themeColor="text1"/>
          <w:sz w:val="28"/>
          <w:szCs w:val="28"/>
          <w:lang w:val="uk-UA"/>
        </w:rPr>
        <w:t xml:space="preserve"> </w:t>
      </w:r>
    </w:p>
    <w:p w14:paraId="7C4C5ADB" w14:textId="77777777" w:rsidR="00F8766A" w:rsidRDefault="002E297D" w:rsidP="00F8766A">
      <w:pPr>
        <w:shd w:val="clear" w:color="auto" w:fill="FFFFFF"/>
        <w:ind w:firstLine="450"/>
        <w:jc w:val="both"/>
        <w:rPr>
          <w:color w:val="000000" w:themeColor="text1"/>
          <w:sz w:val="28"/>
          <w:szCs w:val="28"/>
          <w:lang w:val="uk-UA"/>
        </w:rPr>
      </w:pPr>
      <w:r w:rsidRPr="00473923">
        <w:rPr>
          <w:color w:val="000000" w:themeColor="text1"/>
          <w:sz w:val="28"/>
          <w:szCs w:val="28"/>
        </w:rPr>
        <w:t xml:space="preserve">індивідуальну освітню творчу, мистецьку та іншу діяльність за межами </w:t>
      </w:r>
      <w:r w:rsidR="001002C5" w:rsidRPr="00473923">
        <w:rPr>
          <w:color w:val="000000" w:themeColor="text1"/>
          <w:sz w:val="28"/>
          <w:szCs w:val="28"/>
        </w:rPr>
        <w:t>Центру</w:t>
      </w:r>
      <w:r w:rsidRPr="00473923">
        <w:rPr>
          <w:color w:val="000000" w:themeColor="text1"/>
          <w:sz w:val="28"/>
          <w:szCs w:val="28"/>
        </w:rPr>
        <w:t>;</w:t>
      </w:r>
      <w:bookmarkStart w:id="59" w:name="n779"/>
      <w:bookmarkEnd w:id="59"/>
      <w:r w:rsidR="00F8766A">
        <w:rPr>
          <w:color w:val="000000" w:themeColor="text1"/>
          <w:sz w:val="28"/>
          <w:szCs w:val="28"/>
          <w:lang w:val="uk-UA"/>
        </w:rPr>
        <w:t xml:space="preserve"> </w:t>
      </w:r>
    </w:p>
    <w:p w14:paraId="6E646318" w14:textId="77777777" w:rsidR="00F8766A" w:rsidRDefault="002E297D" w:rsidP="00F8766A">
      <w:pPr>
        <w:shd w:val="clear" w:color="auto" w:fill="FFFFFF"/>
        <w:ind w:firstLine="450"/>
        <w:jc w:val="both"/>
        <w:rPr>
          <w:color w:val="000000" w:themeColor="text1"/>
          <w:sz w:val="28"/>
          <w:szCs w:val="28"/>
          <w:lang w:val="uk-UA"/>
        </w:rPr>
      </w:pPr>
      <w:r w:rsidRPr="00473923">
        <w:rPr>
          <w:color w:val="000000" w:themeColor="text1"/>
          <w:sz w:val="28"/>
          <w:szCs w:val="28"/>
        </w:rPr>
        <w:t>творчу відпустку строком до одного року не більше одного разу на 10 років із зарахуванням до стажу роботи;</w:t>
      </w:r>
      <w:bookmarkStart w:id="60" w:name="n780"/>
      <w:bookmarkStart w:id="61" w:name="n781"/>
      <w:bookmarkStart w:id="62" w:name="n782"/>
      <w:bookmarkEnd w:id="60"/>
      <w:bookmarkEnd w:id="61"/>
      <w:bookmarkEnd w:id="62"/>
      <w:r w:rsidR="00F8766A">
        <w:rPr>
          <w:color w:val="000000" w:themeColor="text1"/>
          <w:sz w:val="28"/>
          <w:szCs w:val="28"/>
          <w:lang w:val="uk-UA"/>
        </w:rPr>
        <w:t xml:space="preserve"> </w:t>
      </w:r>
    </w:p>
    <w:p w14:paraId="34118641" w14:textId="77777777" w:rsidR="00F8766A" w:rsidRDefault="002E297D" w:rsidP="00F8766A">
      <w:pPr>
        <w:shd w:val="clear" w:color="auto" w:fill="FFFFFF"/>
        <w:ind w:firstLine="450"/>
        <w:jc w:val="both"/>
        <w:rPr>
          <w:color w:val="000000" w:themeColor="text1"/>
          <w:sz w:val="28"/>
          <w:szCs w:val="28"/>
          <w:lang w:val="uk-UA"/>
        </w:rPr>
      </w:pPr>
      <w:r w:rsidRPr="00F8766A">
        <w:rPr>
          <w:color w:val="000000" w:themeColor="text1"/>
          <w:sz w:val="28"/>
          <w:szCs w:val="28"/>
          <w:lang w:val="uk-UA"/>
        </w:rPr>
        <w:t>безпечні і нешкідливі умови праці;</w:t>
      </w:r>
      <w:bookmarkStart w:id="63" w:name="n783"/>
      <w:bookmarkEnd w:id="63"/>
      <w:r w:rsidR="00F8766A">
        <w:rPr>
          <w:color w:val="000000" w:themeColor="text1"/>
          <w:sz w:val="28"/>
          <w:szCs w:val="28"/>
          <w:lang w:val="uk-UA"/>
        </w:rPr>
        <w:t xml:space="preserve"> </w:t>
      </w:r>
    </w:p>
    <w:p w14:paraId="38D3FB21" w14:textId="77777777" w:rsidR="00F8766A" w:rsidRDefault="002E297D" w:rsidP="00F8766A">
      <w:pPr>
        <w:shd w:val="clear" w:color="auto" w:fill="FFFFFF"/>
        <w:ind w:firstLine="450"/>
        <w:jc w:val="both"/>
        <w:rPr>
          <w:color w:val="000000" w:themeColor="text1"/>
          <w:sz w:val="28"/>
          <w:szCs w:val="28"/>
          <w:lang w:val="uk-UA"/>
        </w:rPr>
      </w:pPr>
      <w:r w:rsidRPr="00473923">
        <w:rPr>
          <w:color w:val="000000" w:themeColor="text1"/>
          <w:sz w:val="28"/>
          <w:szCs w:val="28"/>
        </w:rPr>
        <w:t>подовжену оплачувану відпустку;</w:t>
      </w:r>
      <w:bookmarkStart w:id="64" w:name="n784"/>
      <w:bookmarkEnd w:id="64"/>
      <w:r w:rsidR="00F8766A">
        <w:rPr>
          <w:color w:val="000000" w:themeColor="text1"/>
          <w:sz w:val="28"/>
          <w:szCs w:val="28"/>
          <w:lang w:val="uk-UA"/>
        </w:rPr>
        <w:t xml:space="preserve"> </w:t>
      </w:r>
    </w:p>
    <w:p w14:paraId="09136496" w14:textId="77777777" w:rsidR="00F8766A" w:rsidRDefault="002E297D" w:rsidP="00F8766A">
      <w:pPr>
        <w:shd w:val="clear" w:color="auto" w:fill="FFFFFF"/>
        <w:ind w:firstLine="450"/>
        <w:jc w:val="both"/>
        <w:rPr>
          <w:color w:val="000000" w:themeColor="text1"/>
          <w:sz w:val="28"/>
          <w:szCs w:val="28"/>
          <w:lang w:val="uk-UA"/>
        </w:rPr>
      </w:pPr>
      <w:r w:rsidRPr="00473923">
        <w:rPr>
          <w:color w:val="000000" w:themeColor="text1"/>
          <w:sz w:val="28"/>
          <w:szCs w:val="28"/>
        </w:rPr>
        <w:t>участь у громадському самоврядуванні Центру;</w:t>
      </w:r>
      <w:bookmarkStart w:id="65" w:name="n785"/>
      <w:bookmarkEnd w:id="65"/>
      <w:r w:rsidR="00F8766A">
        <w:rPr>
          <w:color w:val="000000" w:themeColor="text1"/>
          <w:sz w:val="28"/>
          <w:szCs w:val="28"/>
          <w:lang w:val="uk-UA"/>
        </w:rPr>
        <w:t xml:space="preserve"> </w:t>
      </w:r>
    </w:p>
    <w:p w14:paraId="7949714D" w14:textId="77777777" w:rsidR="00F8766A" w:rsidRDefault="002E297D" w:rsidP="00F8766A">
      <w:pPr>
        <w:shd w:val="clear" w:color="auto" w:fill="FFFFFF"/>
        <w:ind w:firstLine="450"/>
        <w:jc w:val="both"/>
        <w:rPr>
          <w:color w:val="000000" w:themeColor="text1"/>
          <w:sz w:val="28"/>
          <w:szCs w:val="28"/>
          <w:lang w:val="uk-UA"/>
        </w:rPr>
      </w:pPr>
      <w:r w:rsidRPr="00473923">
        <w:rPr>
          <w:color w:val="000000" w:themeColor="text1"/>
          <w:sz w:val="28"/>
          <w:szCs w:val="28"/>
        </w:rPr>
        <w:t>участь у роботі колегіальних органів управління Центром.</w:t>
      </w:r>
      <w:bookmarkStart w:id="66" w:name="n786"/>
      <w:bookmarkEnd w:id="66"/>
      <w:r w:rsidR="00F8766A">
        <w:rPr>
          <w:color w:val="000000" w:themeColor="text1"/>
          <w:sz w:val="28"/>
          <w:szCs w:val="28"/>
          <w:lang w:val="uk-UA"/>
        </w:rPr>
        <w:t xml:space="preserve"> </w:t>
      </w:r>
    </w:p>
    <w:p w14:paraId="3C90A1EF" w14:textId="77777777" w:rsidR="00F8766A" w:rsidRDefault="002E297D" w:rsidP="00F8766A">
      <w:pPr>
        <w:shd w:val="clear" w:color="auto" w:fill="FFFFFF"/>
        <w:ind w:firstLine="450"/>
        <w:jc w:val="both"/>
        <w:rPr>
          <w:color w:val="000000" w:themeColor="text1"/>
          <w:sz w:val="28"/>
          <w:szCs w:val="28"/>
          <w:lang w:val="uk-UA"/>
        </w:rPr>
      </w:pPr>
      <w:r w:rsidRPr="00473923">
        <w:rPr>
          <w:color w:val="000000" w:themeColor="text1"/>
          <w:sz w:val="28"/>
          <w:szCs w:val="28"/>
          <w:lang w:val="uk-UA"/>
        </w:rPr>
        <w:t xml:space="preserve">Педагогічні працівники </w:t>
      </w:r>
      <w:r w:rsidR="003325CD" w:rsidRPr="00473923">
        <w:rPr>
          <w:color w:val="000000" w:themeColor="text1"/>
          <w:sz w:val="28"/>
          <w:szCs w:val="28"/>
          <w:lang w:val="uk-UA"/>
        </w:rPr>
        <w:t>Центру</w:t>
      </w:r>
      <w:r w:rsidRPr="00473923">
        <w:rPr>
          <w:color w:val="000000" w:themeColor="text1"/>
          <w:sz w:val="28"/>
          <w:szCs w:val="28"/>
          <w:lang w:val="uk-UA"/>
        </w:rPr>
        <w:t xml:space="preserve"> зобов’язані:</w:t>
      </w:r>
      <w:r w:rsidRPr="00473923">
        <w:rPr>
          <w:color w:val="000000" w:themeColor="text1"/>
          <w:sz w:val="21"/>
          <w:szCs w:val="21"/>
          <w:lang w:val="uk-UA" w:eastAsia="uk-UA"/>
        </w:rPr>
        <w:t xml:space="preserve"> </w:t>
      </w:r>
    </w:p>
    <w:p w14:paraId="16196FFC" w14:textId="77777777" w:rsidR="00F8766A" w:rsidRDefault="002E297D" w:rsidP="00F8766A">
      <w:pPr>
        <w:shd w:val="clear" w:color="auto" w:fill="FFFFFF"/>
        <w:ind w:firstLine="450"/>
        <w:jc w:val="both"/>
        <w:rPr>
          <w:color w:val="000000" w:themeColor="text1"/>
          <w:sz w:val="28"/>
          <w:szCs w:val="28"/>
          <w:lang w:val="uk-UA"/>
        </w:rPr>
      </w:pPr>
      <w:r w:rsidRPr="00473923">
        <w:rPr>
          <w:color w:val="000000" w:themeColor="text1"/>
          <w:sz w:val="28"/>
          <w:szCs w:val="28"/>
          <w:lang w:val="uk-UA" w:eastAsia="uk-UA"/>
        </w:rPr>
        <w:lastRenderedPageBreak/>
        <w:t xml:space="preserve">дотримуватися принципів дитиноцентризму та педагогіки партнерства у відносинах з </w:t>
      </w:r>
      <w:r w:rsidR="00D423EA" w:rsidRPr="00473923">
        <w:rPr>
          <w:color w:val="000000" w:themeColor="text1"/>
          <w:sz w:val="28"/>
          <w:szCs w:val="28"/>
          <w:lang w:val="uk-UA" w:eastAsia="uk-UA"/>
        </w:rPr>
        <w:t xml:space="preserve">вихованцями </w:t>
      </w:r>
      <w:r w:rsidRPr="00473923">
        <w:rPr>
          <w:color w:val="000000" w:themeColor="text1"/>
          <w:sz w:val="28"/>
          <w:szCs w:val="28"/>
          <w:lang w:val="uk-UA" w:eastAsia="uk-UA"/>
        </w:rPr>
        <w:t>та їхніми батьками;</w:t>
      </w:r>
      <w:r w:rsidR="00F8766A">
        <w:rPr>
          <w:color w:val="000000" w:themeColor="text1"/>
          <w:sz w:val="28"/>
          <w:szCs w:val="28"/>
          <w:lang w:val="uk-UA"/>
        </w:rPr>
        <w:t xml:space="preserve"> </w:t>
      </w:r>
    </w:p>
    <w:p w14:paraId="197F4DD1" w14:textId="77777777" w:rsidR="00F8766A" w:rsidRDefault="002E297D" w:rsidP="00F8766A">
      <w:pPr>
        <w:shd w:val="clear" w:color="auto" w:fill="FFFFFF"/>
        <w:ind w:firstLine="450"/>
        <w:jc w:val="both"/>
        <w:rPr>
          <w:color w:val="000000" w:themeColor="text1"/>
          <w:sz w:val="28"/>
          <w:szCs w:val="28"/>
          <w:lang w:val="uk-UA"/>
        </w:rPr>
      </w:pPr>
      <w:r w:rsidRPr="00473923">
        <w:rPr>
          <w:color w:val="000000" w:themeColor="text1"/>
          <w:sz w:val="28"/>
          <w:szCs w:val="28"/>
          <w:lang w:val="uk-UA" w:eastAsia="uk-UA"/>
        </w:rPr>
        <w:t xml:space="preserve">забезпечувати єдність навчання, виховання та розвитку </w:t>
      </w:r>
      <w:r w:rsidR="003325CD" w:rsidRPr="00473923">
        <w:rPr>
          <w:color w:val="000000" w:themeColor="text1"/>
          <w:sz w:val="28"/>
          <w:szCs w:val="28"/>
          <w:lang w:val="uk-UA" w:eastAsia="uk-UA"/>
        </w:rPr>
        <w:t>вихованців</w:t>
      </w:r>
      <w:r w:rsidRPr="00473923">
        <w:rPr>
          <w:color w:val="000000" w:themeColor="text1"/>
          <w:sz w:val="28"/>
          <w:szCs w:val="28"/>
          <w:lang w:val="uk-UA" w:eastAsia="uk-UA"/>
        </w:rPr>
        <w:t>, а також дотримуватися у своїй педагогічній діяльності інших принципів освітньої діяльності визначених</w:t>
      </w:r>
      <w:r w:rsidR="008C2C69">
        <w:rPr>
          <w:color w:val="000000" w:themeColor="text1"/>
          <w:sz w:val="28"/>
          <w:szCs w:val="28"/>
          <w:lang w:val="uk-UA" w:eastAsia="uk-UA"/>
        </w:rPr>
        <w:t xml:space="preserve"> </w:t>
      </w:r>
      <w:r w:rsidRPr="00473923">
        <w:rPr>
          <w:color w:val="000000" w:themeColor="text1"/>
          <w:sz w:val="28"/>
          <w:szCs w:val="28"/>
          <w:lang w:val="uk-UA" w:eastAsia="uk-UA"/>
        </w:rPr>
        <w:t>статтею 6</w:t>
      </w:r>
      <w:r w:rsidR="008C2C69">
        <w:rPr>
          <w:color w:val="000000" w:themeColor="text1"/>
          <w:sz w:val="28"/>
          <w:szCs w:val="28"/>
          <w:lang w:val="uk-UA" w:eastAsia="uk-UA"/>
        </w:rPr>
        <w:t xml:space="preserve"> </w:t>
      </w:r>
      <w:hyperlink r:id="rId15" w:history="1">
        <w:r w:rsidRPr="00473923">
          <w:rPr>
            <w:color w:val="000000" w:themeColor="text1"/>
            <w:sz w:val="28"/>
            <w:szCs w:val="28"/>
            <w:bdr w:val="none" w:sz="0" w:space="0" w:color="auto" w:frame="1"/>
            <w:lang w:val="uk-UA" w:eastAsia="uk-UA"/>
          </w:rPr>
          <w:t xml:space="preserve">Закону України </w:t>
        </w:r>
        <w:r w:rsidR="008C2C69">
          <w:rPr>
            <w:color w:val="000000" w:themeColor="text1"/>
            <w:sz w:val="28"/>
            <w:szCs w:val="28"/>
            <w:bdr w:val="none" w:sz="0" w:space="0" w:color="auto" w:frame="1"/>
            <w:lang w:val="uk-UA" w:eastAsia="uk-UA"/>
          </w:rPr>
          <w:t>«</w:t>
        </w:r>
        <w:r w:rsidRPr="00473923">
          <w:rPr>
            <w:color w:val="000000" w:themeColor="text1"/>
            <w:sz w:val="28"/>
            <w:szCs w:val="28"/>
            <w:bdr w:val="none" w:sz="0" w:space="0" w:color="auto" w:frame="1"/>
            <w:lang w:val="uk-UA" w:eastAsia="uk-UA"/>
          </w:rPr>
          <w:t>Про освіту</w:t>
        </w:r>
        <w:r w:rsidR="008C2C69">
          <w:rPr>
            <w:color w:val="000000" w:themeColor="text1"/>
            <w:sz w:val="28"/>
            <w:szCs w:val="28"/>
            <w:bdr w:val="none" w:sz="0" w:space="0" w:color="auto" w:frame="1"/>
            <w:lang w:val="uk-UA" w:eastAsia="uk-UA"/>
          </w:rPr>
          <w:t>»</w:t>
        </w:r>
        <w:r w:rsidRPr="00473923">
          <w:rPr>
            <w:color w:val="000000" w:themeColor="text1"/>
            <w:sz w:val="28"/>
            <w:szCs w:val="28"/>
            <w:bdr w:val="none" w:sz="0" w:space="0" w:color="auto" w:frame="1"/>
            <w:lang w:val="uk-UA" w:eastAsia="uk-UA"/>
          </w:rPr>
          <w:t>;</w:t>
        </w:r>
      </w:hyperlink>
      <w:r w:rsidR="00F8766A">
        <w:rPr>
          <w:color w:val="000000" w:themeColor="text1"/>
          <w:sz w:val="28"/>
          <w:szCs w:val="28"/>
          <w:lang w:val="uk-UA"/>
        </w:rPr>
        <w:t xml:space="preserve"> </w:t>
      </w:r>
    </w:p>
    <w:p w14:paraId="66386C27" w14:textId="77777777" w:rsidR="005D4471" w:rsidRDefault="002E297D" w:rsidP="005D4471">
      <w:pPr>
        <w:shd w:val="clear" w:color="auto" w:fill="FFFFFF"/>
        <w:ind w:firstLine="450"/>
        <w:jc w:val="both"/>
        <w:rPr>
          <w:color w:val="000000" w:themeColor="text1"/>
          <w:sz w:val="28"/>
          <w:szCs w:val="28"/>
          <w:lang w:val="uk-UA" w:eastAsia="uk-UA"/>
        </w:rPr>
      </w:pPr>
      <w:r w:rsidRPr="00473923">
        <w:rPr>
          <w:color w:val="000000" w:themeColor="text1"/>
          <w:sz w:val="28"/>
          <w:szCs w:val="28"/>
          <w:lang w:eastAsia="uk-UA"/>
        </w:rPr>
        <w:t>використовувати державну мову в освітньому процесі;</w:t>
      </w:r>
      <w:bookmarkStart w:id="67" w:name="n787"/>
      <w:bookmarkEnd w:id="67"/>
      <w:r w:rsidR="005D4471">
        <w:rPr>
          <w:color w:val="000000" w:themeColor="text1"/>
          <w:sz w:val="28"/>
          <w:szCs w:val="28"/>
          <w:lang w:val="uk-UA" w:eastAsia="uk-UA"/>
        </w:rPr>
        <w:t xml:space="preserve"> </w:t>
      </w:r>
    </w:p>
    <w:p w14:paraId="0DD9B2D1" w14:textId="77777777" w:rsidR="005D4471" w:rsidRDefault="002E297D" w:rsidP="005D4471">
      <w:pPr>
        <w:shd w:val="clear" w:color="auto" w:fill="FFFFFF"/>
        <w:ind w:firstLine="450"/>
        <w:jc w:val="both"/>
        <w:rPr>
          <w:color w:val="000000" w:themeColor="text1"/>
          <w:sz w:val="28"/>
          <w:szCs w:val="28"/>
          <w:lang w:val="uk-UA"/>
        </w:rPr>
      </w:pPr>
      <w:r w:rsidRPr="005D4471">
        <w:rPr>
          <w:color w:val="000000" w:themeColor="text1"/>
          <w:sz w:val="28"/>
          <w:szCs w:val="28"/>
          <w:lang w:val="uk-UA"/>
        </w:rPr>
        <w:t>постійно підвищувати свій професійний і загальнокультурний рівні та педагогічну майстерність;</w:t>
      </w:r>
      <w:bookmarkStart w:id="68" w:name="n788"/>
      <w:bookmarkEnd w:id="68"/>
      <w:r w:rsidR="005D4471">
        <w:rPr>
          <w:color w:val="000000" w:themeColor="text1"/>
          <w:sz w:val="28"/>
          <w:szCs w:val="28"/>
          <w:lang w:val="uk-UA"/>
        </w:rPr>
        <w:t xml:space="preserve"> </w:t>
      </w:r>
    </w:p>
    <w:p w14:paraId="7A8DE733" w14:textId="77777777" w:rsidR="005D4471" w:rsidRDefault="002E297D" w:rsidP="005D4471">
      <w:pPr>
        <w:shd w:val="clear" w:color="auto" w:fill="FFFFFF"/>
        <w:ind w:firstLine="450"/>
        <w:jc w:val="both"/>
        <w:rPr>
          <w:color w:val="000000" w:themeColor="text1"/>
          <w:sz w:val="28"/>
          <w:szCs w:val="28"/>
          <w:lang w:val="uk-UA"/>
        </w:rPr>
      </w:pPr>
      <w:r w:rsidRPr="00473923">
        <w:rPr>
          <w:color w:val="000000" w:themeColor="text1"/>
          <w:sz w:val="28"/>
          <w:szCs w:val="28"/>
        </w:rPr>
        <w:t>виконувати освітню програму для досягнення вихованцями передбачених нею результатів навчання;</w:t>
      </w:r>
      <w:bookmarkStart w:id="69" w:name="n789"/>
      <w:bookmarkEnd w:id="69"/>
      <w:r w:rsidR="005D4471">
        <w:rPr>
          <w:color w:val="000000" w:themeColor="text1"/>
          <w:sz w:val="28"/>
          <w:szCs w:val="28"/>
          <w:lang w:val="uk-UA"/>
        </w:rPr>
        <w:t xml:space="preserve"> </w:t>
      </w:r>
    </w:p>
    <w:p w14:paraId="765802C3" w14:textId="77777777" w:rsidR="005D4471" w:rsidRDefault="002E297D" w:rsidP="005D4471">
      <w:pPr>
        <w:shd w:val="clear" w:color="auto" w:fill="FFFFFF"/>
        <w:ind w:firstLine="450"/>
        <w:jc w:val="both"/>
        <w:rPr>
          <w:color w:val="000000" w:themeColor="text1"/>
          <w:sz w:val="28"/>
          <w:szCs w:val="28"/>
          <w:lang w:val="uk-UA"/>
        </w:rPr>
      </w:pPr>
      <w:r w:rsidRPr="00473923">
        <w:rPr>
          <w:color w:val="000000" w:themeColor="text1"/>
          <w:sz w:val="28"/>
          <w:szCs w:val="28"/>
        </w:rPr>
        <w:t>сприяти розвитку здібностей вихованців, формуванню навичок здорового способу життя, дбати про їхнє фізичне і психічне здоров’я;</w:t>
      </w:r>
      <w:bookmarkStart w:id="70" w:name="n790"/>
      <w:bookmarkEnd w:id="70"/>
      <w:r w:rsidR="005D4471">
        <w:rPr>
          <w:color w:val="000000" w:themeColor="text1"/>
          <w:sz w:val="28"/>
          <w:szCs w:val="28"/>
          <w:lang w:val="uk-UA"/>
        </w:rPr>
        <w:t xml:space="preserve"> </w:t>
      </w:r>
    </w:p>
    <w:p w14:paraId="099F91FA" w14:textId="77777777" w:rsidR="005D4471" w:rsidRDefault="002E297D" w:rsidP="005D4471">
      <w:pPr>
        <w:shd w:val="clear" w:color="auto" w:fill="FFFFFF"/>
        <w:ind w:firstLine="450"/>
        <w:jc w:val="both"/>
        <w:rPr>
          <w:color w:val="000000" w:themeColor="text1"/>
          <w:sz w:val="28"/>
          <w:szCs w:val="28"/>
          <w:lang w:val="uk-UA"/>
        </w:rPr>
      </w:pPr>
      <w:r w:rsidRPr="00473923">
        <w:rPr>
          <w:color w:val="000000" w:themeColor="text1"/>
          <w:sz w:val="28"/>
          <w:szCs w:val="28"/>
        </w:rPr>
        <w:t>дотримуватися академічної доброчесності та забезпечувати її дотримання вихованцями в освітньому процесі;</w:t>
      </w:r>
      <w:bookmarkStart w:id="71" w:name="n791"/>
      <w:bookmarkEnd w:id="71"/>
      <w:r w:rsidR="005D4471">
        <w:rPr>
          <w:color w:val="000000" w:themeColor="text1"/>
          <w:sz w:val="28"/>
          <w:szCs w:val="28"/>
          <w:lang w:val="uk-UA"/>
        </w:rPr>
        <w:t xml:space="preserve"> </w:t>
      </w:r>
    </w:p>
    <w:p w14:paraId="22BAEFED" w14:textId="77777777" w:rsidR="005D4471" w:rsidRDefault="002E297D" w:rsidP="005D4471">
      <w:pPr>
        <w:shd w:val="clear" w:color="auto" w:fill="FFFFFF"/>
        <w:ind w:firstLine="450"/>
        <w:jc w:val="both"/>
        <w:rPr>
          <w:color w:val="000000" w:themeColor="text1"/>
          <w:sz w:val="28"/>
          <w:szCs w:val="28"/>
          <w:lang w:val="uk-UA"/>
        </w:rPr>
      </w:pPr>
      <w:r w:rsidRPr="00473923">
        <w:rPr>
          <w:color w:val="000000" w:themeColor="text1"/>
          <w:sz w:val="28"/>
          <w:szCs w:val="28"/>
        </w:rPr>
        <w:t>дотримуватися педагогічної етики;</w:t>
      </w:r>
      <w:bookmarkStart w:id="72" w:name="n792"/>
      <w:bookmarkEnd w:id="72"/>
      <w:r w:rsidR="005D4471">
        <w:rPr>
          <w:color w:val="000000" w:themeColor="text1"/>
          <w:sz w:val="28"/>
          <w:szCs w:val="28"/>
          <w:lang w:val="uk-UA"/>
        </w:rPr>
        <w:t xml:space="preserve"> </w:t>
      </w:r>
    </w:p>
    <w:p w14:paraId="14E55B11" w14:textId="77777777" w:rsidR="005D4471" w:rsidRDefault="002E297D" w:rsidP="005D4471">
      <w:pPr>
        <w:shd w:val="clear" w:color="auto" w:fill="FFFFFF"/>
        <w:ind w:firstLine="450"/>
        <w:jc w:val="both"/>
        <w:rPr>
          <w:color w:val="000000" w:themeColor="text1"/>
          <w:sz w:val="28"/>
          <w:szCs w:val="28"/>
          <w:lang w:val="uk-UA"/>
        </w:rPr>
      </w:pPr>
      <w:r w:rsidRPr="00473923">
        <w:rPr>
          <w:color w:val="000000" w:themeColor="text1"/>
          <w:sz w:val="28"/>
          <w:szCs w:val="28"/>
        </w:rPr>
        <w:t>поважати гідність, права, свободи і законні інтереси всіх учасників освітнього процесу;</w:t>
      </w:r>
      <w:bookmarkStart w:id="73" w:name="n793"/>
      <w:bookmarkEnd w:id="73"/>
      <w:r w:rsidR="005D4471">
        <w:rPr>
          <w:color w:val="000000" w:themeColor="text1"/>
          <w:sz w:val="28"/>
          <w:szCs w:val="28"/>
          <w:lang w:val="uk-UA"/>
        </w:rPr>
        <w:t xml:space="preserve"> </w:t>
      </w:r>
    </w:p>
    <w:p w14:paraId="695FA015" w14:textId="77777777" w:rsidR="005D4471" w:rsidRDefault="002E297D" w:rsidP="005D4471">
      <w:pPr>
        <w:shd w:val="clear" w:color="auto" w:fill="FFFFFF"/>
        <w:ind w:firstLine="450"/>
        <w:jc w:val="both"/>
        <w:rPr>
          <w:color w:val="000000" w:themeColor="text1"/>
          <w:sz w:val="28"/>
          <w:szCs w:val="28"/>
          <w:lang w:val="uk-UA"/>
        </w:rPr>
      </w:pPr>
      <w:r w:rsidRPr="00473923">
        <w:rPr>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74" w:name="n794"/>
      <w:bookmarkEnd w:id="74"/>
      <w:r w:rsidR="005D4471">
        <w:rPr>
          <w:color w:val="000000" w:themeColor="text1"/>
          <w:sz w:val="28"/>
          <w:szCs w:val="28"/>
          <w:lang w:val="uk-UA"/>
        </w:rPr>
        <w:t xml:space="preserve"> </w:t>
      </w:r>
    </w:p>
    <w:p w14:paraId="3863212D" w14:textId="77777777" w:rsidR="005D4471" w:rsidRDefault="002E297D" w:rsidP="005D4471">
      <w:pPr>
        <w:shd w:val="clear" w:color="auto" w:fill="FFFFFF"/>
        <w:ind w:firstLine="450"/>
        <w:jc w:val="both"/>
        <w:rPr>
          <w:color w:val="000000" w:themeColor="text1"/>
          <w:sz w:val="28"/>
          <w:szCs w:val="28"/>
          <w:lang w:val="uk-UA"/>
        </w:rPr>
      </w:pPr>
      <w:r w:rsidRPr="005D4471">
        <w:rPr>
          <w:color w:val="000000" w:themeColor="text1"/>
          <w:sz w:val="28"/>
          <w:szCs w:val="28"/>
          <w:lang w:val="uk-UA"/>
        </w:rPr>
        <w:t>формувати у</w:t>
      </w:r>
      <w:r w:rsidR="00D423EA" w:rsidRPr="005D4471">
        <w:rPr>
          <w:color w:val="000000" w:themeColor="text1"/>
          <w:sz w:val="28"/>
          <w:szCs w:val="28"/>
          <w:lang w:val="uk-UA"/>
        </w:rPr>
        <w:t xml:space="preserve"> вихованців</w:t>
      </w:r>
      <w:r w:rsidRPr="005D4471">
        <w:rPr>
          <w:color w:val="000000" w:themeColor="text1"/>
          <w:sz w:val="28"/>
          <w:szCs w:val="28"/>
          <w:lang w:val="uk-UA"/>
        </w:rPr>
        <w:t xml:space="preserve"> усвідомлення необхідності додержуватися</w:t>
      </w:r>
      <w:r w:rsidR="008C2C69" w:rsidRPr="005D4471">
        <w:rPr>
          <w:rStyle w:val="apple-converted-space"/>
          <w:color w:val="000000" w:themeColor="text1"/>
          <w:sz w:val="28"/>
          <w:szCs w:val="28"/>
          <w:lang w:val="uk-UA"/>
        </w:rPr>
        <w:t xml:space="preserve"> </w:t>
      </w:r>
      <w:hyperlink r:id="rId16" w:tgtFrame="_blank" w:history="1">
        <w:r w:rsidRPr="005D4471">
          <w:rPr>
            <w:rStyle w:val="ad"/>
            <w:color w:val="000000" w:themeColor="text1"/>
            <w:sz w:val="28"/>
            <w:szCs w:val="28"/>
            <w:u w:val="none"/>
            <w:lang w:val="uk-UA"/>
          </w:rPr>
          <w:t>Конституції</w:t>
        </w:r>
      </w:hyperlink>
      <w:r w:rsidR="008C2C69" w:rsidRPr="005D4471">
        <w:rPr>
          <w:rStyle w:val="apple-converted-space"/>
          <w:color w:val="000000" w:themeColor="text1"/>
          <w:sz w:val="28"/>
          <w:szCs w:val="28"/>
          <w:lang w:val="uk-UA"/>
        </w:rPr>
        <w:t xml:space="preserve"> </w:t>
      </w:r>
      <w:r w:rsidR="008C2C69" w:rsidRPr="005D4471">
        <w:rPr>
          <w:color w:val="000000" w:themeColor="text1"/>
          <w:sz w:val="28"/>
          <w:szCs w:val="28"/>
          <w:lang w:val="uk-UA"/>
        </w:rPr>
        <w:t>т</w:t>
      </w:r>
      <w:r w:rsidRPr="005D4471">
        <w:rPr>
          <w:color w:val="000000" w:themeColor="text1"/>
          <w:sz w:val="28"/>
          <w:szCs w:val="28"/>
          <w:lang w:val="uk-UA"/>
        </w:rPr>
        <w:t>а законів України, захищати суверенітет і територіальну цілісність України;</w:t>
      </w:r>
      <w:bookmarkStart w:id="75" w:name="n795"/>
      <w:bookmarkEnd w:id="75"/>
      <w:r w:rsidR="005D4471">
        <w:rPr>
          <w:color w:val="000000" w:themeColor="text1"/>
          <w:sz w:val="28"/>
          <w:szCs w:val="28"/>
          <w:lang w:val="uk-UA"/>
        </w:rPr>
        <w:t xml:space="preserve"> </w:t>
      </w:r>
    </w:p>
    <w:p w14:paraId="63D78985" w14:textId="77777777" w:rsidR="005D4471" w:rsidRDefault="002E297D" w:rsidP="005D4471">
      <w:pPr>
        <w:shd w:val="clear" w:color="auto" w:fill="FFFFFF"/>
        <w:ind w:firstLine="450"/>
        <w:jc w:val="both"/>
        <w:rPr>
          <w:color w:val="000000" w:themeColor="text1"/>
          <w:sz w:val="28"/>
          <w:szCs w:val="28"/>
          <w:lang w:val="uk-UA"/>
        </w:rPr>
      </w:pPr>
      <w:r w:rsidRPr="00473923">
        <w:rPr>
          <w:color w:val="000000" w:themeColor="text1"/>
          <w:sz w:val="28"/>
          <w:szCs w:val="28"/>
        </w:rPr>
        <w:t>виховувати у вихованців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76" w:name="n796"/>
      <w:bookmarkEnd w:id="76"/>
      <w:r w:rsidR="005D4471">
        <w:rPr>
          <w:color w:val="000000" w:themeColor="text1"/>
          <w:sz w:val="28"/>
          <w:szCs w:val="28"/>
          <w:lang w:val="uk-UA"/>
        </w:rPr>
        <w:t xml:space="preserve"> </w:t>
      </w:r>
    </w:p>
    <w:p w14:paraId="4B47FCBA" w14:textId="77777777" w:rsidR="005D4471" w:rsidRDefault="002E297D" w:rsidP="005D4471">
      <w:pPr>
        <w:shd w:val="clear" w:color="auto" w:fill="FFFFFF"/>
        <w:ind w:firstLine="450"/>
        <w:jc w:val="both"/>
        <w:rPr>
          <w:color w:val="000000" w:themeColor="text1"/>
          <w:sz w:val="28"/>
          <w:szCs w:val="28"/>
          <w:lang w:val="uk-UA"/>
        </w:rPr>
      </w:pPr>
      <w:r w:rsidRPr="00473923">
        <w:rPr>
          <w:color w:val="000000" w:themeColor="text1"/>
          <w:sz w:val="28"/>
          <w:szCs w:val="28"/>
        </w:rPr>
        <w:t xml:space="preserve">формувати у </w:t>
      </w:r>
      <w:r w:rsidR="00D423EA" w:rsidRPr="00473923">
        <w:rPr>
          <w:color w:val="000000" w:themeColor="text1"/>
          <w:sz w:val="28"/>
          <w:szCs w:val="28"/>
        </w:rPr>
        <w:t xml:space="preserve">вихованців </w:t>
      </w:r>
      <w:r w:rsidRPr="00473923">
        <w:rPr>
          <w:color w:val="000000" w:themeColor="text1"/>
          <w:sz w:val="28"/>
          <w:szCs w:val="28"/>
        </w:rPr>
        <w:t>прагнення до взаєморозуміння, миру, злагоди між усіма народами, етнічними, національними, релігійними групами;</w:t>
      </w:r>
      <w:bookmarkStart w:id="77" w:name="n797"/>
      <w:bookmarkEnd w:id="77"/>
      <w:r w:rsidR="005D4471">
        <w:rPr>
          <w:color w:val="000000" w:themeColor="text1"/>
          <w:sz w:val="28"/>
          <w:szCs w:val="28"/>
          <w:lang w:val="uk-UA"/>
        </w:rPr>
        <w:t xml:space="preserve"> </w:t>
      </w:r>
    </w:p>
    <w:p w14:paraId="5E79B759" w14:textId="77777777" w:rsidR="005D4471" w:rsidRDefault="002E297D" w:rsidP="005D4471">
      <w:pPr>
        <w:shd w:val="clear" w:color="auto" w:fill="FFFFFF"/>
        <w:ind w:firstLine="450"/>
        <w:jc w:val="both"/>
        <w:rPr>
          <w:color w:val="000000" w:themeColor="text1"/>
          <w:sz w:val="28"/>
          <w:szCs w:val="28"/>
          <w:lang w:val="uk-UA"/>
        </w:rPr>
      </w:pPr>
      <w:r w:rsidRPr="005D4471">
        <w:rPr>
          <w:color w:val="000000" w:themeColor="text1"/>
          <w:sz w:val="28"/>
          <w:szCs w:val="28"/>
          <w:lang w:val="uk-UA"/>
        </w:rPr>
        <w:t>захищати вихованців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w:t>
      </w:r>
      <w:r w:rsidR="006C665E" w:rsidRPr="005D4471">
        <w:rPr>
          <w:color w:val="000000" w:themeColor="text1"/>
          <w:sz w:val="28"/>
          <w:szCs w:val="28"/>
          <w:lang w:val="uk-UA"/>
        </w:rPr>
        <w:t xml:space="preserve"> Центру</w:t>
      </w:r>
      <w:r w:rsidRPr="005D4471">
        <w:rPr>
          <w:color w:val="000000" w:themeColor="text1"/>
          <w:sz w:val="28"/>
          <w:szCs w:val="28"/>
          <w:lang w:val="uk-UA"/>
        </w:rPr>
        <w:t xml:space="preserve"> алкогольних напоїв, наркотичних засобів, іншим шкідливим звичкам;</w:t>
      </w:r>
      <w:bookmarkStart w:id="78" w:name="n798"/>
      <w:bookmarkEnd w:id="78"/>
      <w:r w:rsidR="005D4471">
        <w:rPr>
          <w:color w:val="000000" w:themeColor="text1"/>
          <w:sz w:val="28"/>
          <w:szCs w:val="28"/>
          <w:lang w:val="uk-UA"/>
        </w:rPr>
        <w:t xml:space="preserve"> </w:t>
      </w:r>
    </w:p>
    <w:p w14:paraId="0909AE32" w14:textId="77777777" w:rsidR="005D4471" w:rsidRDefault="002E297D" w:rsidP="005D4471">
      <w:pPr>
        <w:shd w:val="clear" w:color="auto" w:fill="FFFFFF"/>
        <w:ind w:firstLine="450"/>
        <w:jc w:val="both"/>
        <w:rPr>
          <w:color w:val="000000" w:themeColor="text1"/>
          <w:sz w:val="28"/>
          <w:szCs w:val="28"/>
          <w:lang w:val="uk-UA" w:eastAsia="uk-UA"/>
        </w:rPr>
      </w:pPr>
      <w:r w:rsidRPr="00473923">
        <w:rPr>
          <w:color w:val="000000" w:themeColor="text1"/>
          <w:sz w:val="28"/>
          <w:szCs w:val="28"/>
          <w:lang w:eastAsia="uk-UA"/>
        </w:rPr>
        <w:t>виконувати обов’язки, визначені</w:t>
      </w:r>
      <w:r w:rsidRPr="00473923">
        <w:rPr>
          <w:color w:val="000000" w:themeColor="text1"/>
          <w:sz w:val="28"/>
          <w:szCs w:val="28"/>
          <w:lang w:val="uk-UA"/>
        </w:rPr>
        <w:t xml:space="preserve"> цим Статутом</w:t>
      </w:r>
      <w:r w:rsidRPr="00473923">
        <w:rPr>
          <w:color w:val="000000" w:themeColor="text1"/>
          <w:sz w:val="28"/>
          <w:szCs w:val="28"/>
          <w:lang w:eastAsia="uk-UA"/>
        </w:rPr>
        <w:t>, трудовим договором та/або їхніми посадовими обов’язками іншими актами законодавства.</w:t>
      </w:r>
      <w:bookmarkStart w:id="79" w:name="n799"/>
      <w:bookmarkEnd w:id="79"/>
      <w:r w:rsidR="005D4471">
        <w:rPr>
          <w:color w:val="000000" w:themeColor="text1"/>
          <w:sz w:val="28"/>
          <w:szCs w:val="28"/>
          <w:lang w:val="uk-UA" w:eastAsia="uk-UA"/>
        </w:rPr>
        <w:t xml:space="preserve"> </w:t>
      </w:r>
    </w:p>
    <w:p w14:paraId="697802C2" w14:textId="77777777" w:rsidR="005D4471" w:rsidRDefault="002E297D" w:rsidP="005D4471">
      <w:pPr>
        <w:shd w:val="clear" w:color="auto" w:fill="FFFFFF"/>
        <w:ind w:firstLine="450"/>
        <w:jc w:val="both"/>
        <w:rPr>
          <w:color w:val="000000" w:themeColor="text1"/>
          <w:sz w:val="28"/>
          <w:szCs w:val="28"/>
          <w:lang w:val="uk-UA"/>
        </w:rPr>
      </w:pPr>
      <w:r w:rsidRPr="00473923">
        <w:rPr>
          <w:color w:val="000000" w:themeColor="text1"/>
          <w:sz w:val="28"/>
          <w:szCs w:val="28"/>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r w:rsidR="005D4471">
        <w:rPr>
          <w:color w:val="000000" w:themeColor="text1"/>
          <w:sz w:val="28"/>
          <w:szCs w:val="28"/>
          <w:lang w:val="uk-UA"/>
        </w:rPr>
        <w:t xml:space="preserve"> </w:t>
      </w:r>
    </w:p>
    <w:p w14:paraId="392045B1" w14:textId="77777777" w:rsidR="005B4F27" w:rsidRDefault="002E297D" w:rsidP="005B4F27">
      <w:pPr>
        <w:shd w:val="clear" w:color="auto" w:fill="FFFFFF"/>
        <w:ind w:firstLine="450"/>
        <w:jc w:val="both"/>
        <w:rPr>
          <w:color w:val="000000" w:themeColor="text1"/>
          <w:sz w:val="28"/>
          <w:lang w:val="uk-UA"/>
        </w:rPr>
      </w:pPr>
      <w:r w:rsidRPr="00473923">
        <w:rPr>
          <w:color w:val="000000" w:themeColor="text1"/>
          <w:sz w:val="28"/>
          <w:lang w:val="uk-UA"/>
        </w:rPr>
        <w:t xml:space="preserve">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w:t>
      </w:r>
      <w:r w:rsidRPr="00473923">
        <w:rPr>
          <w:color w:val="000000" w:themeColor="text1"/>
          <w:sz w:val="28"/>
          <w:lang w:val="uk-UA"/>
        </w:rPr>
        <w:lastRenderedPageBreak/>
        <w:t>атестації не відповідають займаній посаді, звільняються з роботи відповідно до чинного законодавства.</w:t>
      </w:r>
      <w:bookmarkStart w:id="80" w:name="n801"/>
      <w:bookmarkEnd w:id="80"/>
      <w:r w:rsidR="005B4F27">
        <w:rPr>
          <w:color w:val="000000" w:themeColor="text1"/>
          <w:sz w:val="28"/>
          <w:lang w:val="uk-UA"/>
        </w:rPr>
        <w:t xml:space="preserve"> </w:t>
      </w:r>
    </w:p>
    <w:p w14:paraId="6B7551C1" w14:textId="77777777" w:rsidR="005B4F27" w:rsidRDefault="002E297D" w:rsidP="005B4F27">
      <w:pPr>
        <w:shd w:val="clear" w:color="auto" w:fill="FFFFFF"/>
        <w:ind w:firstLine="450"/>
        <w:jc w:val="both"/>
        <w:rPr>
          <w:color w:val="000000" w:themeColor="text1"/>
          <w:sz w:val="28"/>
          <w:szCs w:val="28"/>
          <w:lang w:val="uk-UA"/>
        </w:rPr>
      </w:pPr>
      <w:r w:rsidRPr="00473923">
        <w:rPr>
          <w:color w:val="000000" w:themeColor="text1"/>
          <w:sz w:val="28"/>
          <w:szCs w:val="28"/>
        </w:rPr>
        <w:t>Відволікання педагогічних працівників від виконання професійних обов’язків не допускається, крім випадків, передбачених законодавством.</w:t>
      </w:r>
      <w:bookmarkStart w:id="81" w:name="n802"/>
      <w:bookmarkEnd w:id="81"/>
      <w:r w:rsidR="005B4F27">
        <w:rPr>
          <w:color w:val="000000" w:themeColor="text1"/>
          <w:sz w:val="28"/>
          <w:szCs w:val="28"/>
          <w:lang w:val="uk-UA"/>
        </w:rPr>
        <w:t xml:space="preserve"> </w:t>
      </w:r>
    </w:p>
    <w:p w14:paraId="026B65E0" w14:textId="77777777" w:rsidR="005B4F27" w:rsidRDefault="005B4F27" w:rsidP="005B4F27">
      <w:pPr>
        <w:shd w:val="clear" w:color="auto" w:fill="FFFFFF"/>
        <w:ind w:firstLine="450"/>
        <w:jc w:val="both"/>
        <w:rPr>
          <w:color w:val="000000" w:themeColor="text1"/>
          <w:sz w:val="28"/>
          <w:szCs w:val="28"/>
          <w:lang w:val="uk-UA"/>
        </w:rPr>
      </w:pPr>
    </w:p>
    <w:p w14:paraId="679EED5F" w14:textId="77777777" w:rsidR="005B4F27" w:rsidRDefault="002E297D" w:rsidP="005B4F27">
      <w:pPr>
        <w:shd w:val="clear" w:color="auto" w:fill="FFFFFF"/>
        <w:ind w:firstLine="450"/>
        <w:jc w:val="both"/>
        <w:rPr>
          <w:color w:val="000000" w:themeColor="text1"/>
          <w:sz w:val="28"/>
          <w:szCs w:val="28"/>
          <w:lang w:val="uk-UA"/>
        </w:rPr>
      </w:pPr>
      <w:r w:rsidRPr="00473923">
        <w:rPr>
          <w:color w:val="000000" w:themeColor="text1"/>
          <w:sz w:val="28"/>
          <w:szCs w:val="28"/>
          <w:lang w:val="uk-UA"/>
        </w:rPr>
        <w:t>4</w:t>
      </w:r>
      <w:r w:rsidR="00AE14E3" w:rsidRPr="00473923">
        <w:rPr>
          <w:color w:val="000000" w:themeColor="text1"/>
          <w:sz w:val="28"/>
          <w:szCs w:val="28"/>
          <w:lang w:val="uk-UA"/>
        </w:rPr>
        <w:t>5</w:t>
      </w:r>
      <w:r w:rsidRPr="00473923">
        <w:rPr>
          <w:color w:val="000000" w:themeColor="text1"/>
          <w:sz w:val="28"/>
          <w:szCs w:val="28"/>
          <w:lang w:val="uk-UA"/>
        </w:rPr>
        <w:t>. Підвищення кваліфікації педагогічних працівників</w:t>
      </w:r>
      <w:r w:rsidR="005B4F27">
        <w:rPr>
          <w:color w:val="000000" w:themeColor="text1"/>
          <w:sz w:val="28"/>
          <w:szCs w:val="28"/>
          <w:lang w:val="uk-UA"/>
        </w:rPr>
        <w:t xml:space="preserve"> </w:t>
      </w:r>
    </w:p>
    <w:p w14:paraId="71C0FDE7" w14:textId="77777777" w:rsidR="005B4F27" w:rsidRDefault="002E297D" w:rsidP="005B4F27">
      <w:pPr>
        <w:shd w:val="clear" w:color="auto" w:fill="FFFFFF"/>
        <w:ind w:firstLine="450"/>
        <w:jc w:val="both"/>
        <w:rPr>
          <w:color w:val="000000" w:themeColor="text1"/>
          <w:sz w:val="28"/>
          <w:szCs w:val="28"/>
          <w:lang w:val="uk-UA" w:eastAsia="uk-UA"/>
        </w:rPr>
      </w:pPr>
      <w:r w:rsidRPr="00473923">
        <w:rPr>
          <w:color w:val="000000" w:themeColor="text1"/>
          <w:sz w:val="28"/>
          <w:szCs w:val="28"/>
          <w:lang w:val="uk-UA" w:eastAsia="uk-UA"/>
        </w:rPr>
        <w:t>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r w:rsidR="005B4F27">
        <w:rPr>
          <w:color w:val="000000" w:themeColor="text1"/>
          <w:sz w:val="28"/>
          <w:szCs w:val="28"/>
          <w:lang w:val="uk-UA" w:eastAsia="uk-UA"/>
        </w:rPr>
        <w:t xml:space="preserve"> </w:t>
      </w:r>
    </w:p>
    <w:p w14:paraId="24A60166" w14:textId="77777777" w:rsidR="005B4F27" w:rsidRDefault="008575FD" w:rsidP="005B4F27">
      <w:pPr>
        <w:shd w:val="clear" w:color="auto" w:fill="FFFFFF"/>
        <w:ind w:firstLine="450"/>
        <w:jc w:val="both"/>
        <w:rPr>
          <w:color w:val="000000" w:themeColor="text1"/>
          <w:sz w:val="28"/>
          <w:szCs w:val="28"/>
          <w:lang w:val="uk-UA"/>
        </w:rPr>
      </w:pPr>
      <w:r w:rsidRPr="00473923">
        <w:rPr>
          <w:color w:val="000000" w:themeColor="text1"/>
          <w:sz w:val="28"/>
          <w:szCs w:val="28"/>
          <w:lang w:val="uk-UA" w:eastAsia="uk-UA"/>
        </w:rPr>
        <w:t>Підвищення кваліфікації педагогічних працівників Центру здійснюється не рідше одного разу у п'ять років за рахунок коштів місцевого бюджету.</w:t>
      </w:r>
      <w:r w:rsidR="005B4F27">
        <w:rPr>
          <w:color w:val="000000" w:themeColor="text1"/>
          <w:sz w:val="28"/>
          <w:szCs w:val="28"/>
          <w:lang w:val="uk-UA"/>
        </w:rPr>
        <w:t xml:space="preserve"> </w:t>
      </w:r>
    </w:p>
    <w:p w14:paraId="4A9839E5" w14:textId="77777777" w:rsidR="005B4F27" w:rsidRDefault="002E297D" w:rsidP="005B4F27">
      <w:pPr>
        <w:shd w:val="clear" w:color="auto" w:fill="FFFFFF"/>
        <w:ind w:firstLine="450"/>
        <w:jc w:val="both"/>
        <w:rPr>
          <w:color w:val="000000" w:themeColor="text1"/>
          <w:sz w:val="28"/>
          <w:szCs w:val="28"/>
          <w:lang w:val="uk-UA"/>
        </w:rPr>
      </w:pPr>
      <w:r w:rsidRPr="005B4F27">
        <w:rPr>
          <w:color w:val="000000" w:themeColor="text1"/>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r w:rsidRPr="00473923">
        <w:rPr>
          <w:color w:val="000000" w:themeColor="text1"/>
          <w:sz w:val="28"/>
          <w:szCs w:val="28"/>
          <w:lang w:val="uk-UA" w:eastAsia="uk-UA"/>
        </w:rPr>
        <w:t>.</w:t>
      </w:r>
      <w:r w:rsidR="005B4F27">
        <w:rPr>
          <w:color w:val="000000" w:themeColor="text1"/>
          <w:sz w:val="28"/>
          <w:szCs w:val="28"/>
          <w:lang w:val="uk-UA"/>
        </w:rPr>
        <w:t xml:space="preserve"> </w:t>
      </w:r>
    </w:p>
    <w:p w14:paraId="31B3CD43" w14:textId="77777777" w:rsidR="005B4F27" w:rsidRDefault="002E297D" w:rsidP="005B4F27">
      <w:pPr>
        <w:shd w:val="clear" w:color="auto" w:fill="FFFFFF"/>
        <w:ind w:firstLine="450"/>
        <w:jc w:val="both"/>
        <w:rPr>
          <w:color w:val="000000" w:themeColor="text1"/>
          <w:sz w:val="28"/>
          <w:szCs w:val="28"/>
          <w:lang w:val="uk-UA" w:eastAsia="uk-UA"/>
        </w:rPr>
      </w:pPr>
      <w:r w:rsidRPr="00473923">
        <w:rPr>
          <w:color w:val="000000" w:themeColor="text1"/>
          <w:sz w:val="28"/>
          <w:szCs w:val="28"/>
          <w:lang w:val="uk-UA" w:eastAsia="uk-UA"/>
        </w:rPr>
        <w:t>На основі пропозицій педагогічних працівників педагогічна рада Центру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r w:rsidR="005B4F27">
        <w:rPr>
          <w:color w:val="000000" w:themeColor="text1"/>
          <w:sz w:val="28"/>
          <w:szCs w:val="28"/>
          <w:lang w:val="uk-UA" w:eastAsia="uk-UA"/>
        </w:rPr>
        <w:t xml:space="preserve"> </w:t>
      </w:r>
    </w:p>
    <w:p w14:paraId="300AF124" w14:textId="77777777" w:rsidR="005B4F27" w:rsidRDefault="002E297D" w:rsidP="005B4F27">
      <w:pPr>
        <w:shd w:val="clear" w:color="auto" w:fill="FFFFFF"/>
        <w:ind w:firstLine="450"/>
        <w:jc w:val="both"/>
        <w:rPr>
          <w:color w:val="000000" w:themeColor="text1"/>
          <w:sz w:val="28"/>
          <w:szCs w:val="28"/>
          <w:lang w:val="uk-UA"/>
        </w:rPr>
      </w:pPr>
      <w:r w:rsidRPr="00473923">
        <w:rPr>
          <w:color w:val="000000" w:themeColor="text1"/>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r w:rsidR="008C2C69">
        <w:rPr>
          <w:color w:val="000000" w:themeColor="text1"/>
          <w:lang w:val="uk-UA"/>
        </w:rPr>
        <w:t xml:space="preserve"> </w:t>
      </w:r>
      <w:r w:rsidR="005B4F27">
        <w:rPr>
          <w:color w:val="000000" w:themeColor="text1"/>
          <w:sz w:val="28"/>
          <w:szCs w:val="28"/>
          <w:lang w:val="uk-UA"/>
        </w:rPr>
        <w:t xml:space="preserve"> </w:t>
      </w:r>
    </w:p>
    <w:p w14:paraId="52137C3D" w14:textId="77777777" w:rsidR="005B4F27" w:rsidRDefault="005B4F27" w:rsidP="005B4F27">
      <w:pPr>
        <w:shd w:val="clear" w:color="auto" w:fill="FFFFFF"/>
        <w:ind w:firstLine="450"/>
        <w:jc w:val="both"/>
        <w:rPr>
          <w:color w:val="000000" w:themeColor="text1"/>
          <w:sz w:val="28"/>
          <w:szCs w:val="28"/>
          <w:lang w:val="uk-UA"/>
        </w:rPr>
      </w:pPr>
    </w:p>
    <w:p w14:paraId="4A46459B" w14:textId="24B86BFD" w:rsidR="008575FD" w:rsidRPr="005B4F27" w:rsidRDefault="008575FD" w:rsidP="005B4F27">
      <w:pPr>
        <w:shd w:val="clear" w:color="auto" w:fill="FFFFFF"/>
        <w:ind w:firstLine="450"/>
        <w:jc w:val="both"/>
        <w:rPr>
          <w:color w:val="000000" w:themeColor="text1"/>
          <w:sz w:val="28"/>
          <w:szCs w:val="28"/>
          <w:lang w:val="uk-UA"/>
        </w:rPr>
      </w:pPr>
      <w:r w:rsidRPr="00473923">
        <w:rPr>
          <w:color w:val="000000" w:themeColor="text1"/>
          <w:sz w:val="28"/>
          <w:szCs w:val="28"/>
          <w:lang w:val="uk-UA"/>
        </w:rPr>
        <w:t>4</w:t>
      </w:r>
      <w:r w:rsidR="00AE14E3" w:rsidRPr="00473923">
        <w:rPr>
          <w:color w:val="000000" w:themeColor="text1"/>
          <w:sz w:val="28"/>
          <w:szCs w:val="28"/>
          <w:lang w:val="uk-UA"/>
        </w:rPr>
        <w:t>6</w:t>
      </w:r>
      <w:r w:rsidRPr="00473923">
        <w:rPr>
          <w:color w:val="000000" w:themeColor="text1"/>
          <w:sz w:val="28"/>
          <w:szCs w:val="28"/>
          <w:lang w:val="uk-UA"/>
        </w:rPr>
        <w:t>. Атестація педагогічних працівників</w:t>
      </w:r>
    </w:p>
    <w:p w14:paraId="7BD05C11" w14:textId="77777777" w:rsidR="00E038B3" w:rsidRDefault="008575FD" w:rsidP="008575FD">
      <w:pPr>
        <w:pStyle w:val="ab"/>
        <w:jc w:val="both"/>
        <w:rPr>
          <w:color w:val="000000" w:themeColor="text1"/>
          <w:sz w:val="28"/>
          <w:szCs w:val="28"/>
          <w:lang w:val="uk-UA"/>
        </w:rPr>
      </w:pPr>
      <w:r w:rsidRPr="00473923">
        <w:rPr>
          <w:color w:val="000000" w:themeColor="text1"/>
          <w:sz w:val="28"/>
          <w:szCs w:val="28"/>
          <w:lang w:val="uk-UA" w:eastAsia="uk-UA"/>
        </w:rPr>
        <w:t>Атестація педагогічних працівників Центру здійснюється, як правило, один раз на п’ять років відповідно до</w:t>
      </w:r>
      <w:r w:rsidR="008C2C69">
        <w:rPr>
          <w:color w:val="000000" w:themeColor="text1"/>
          <w:sz w:val="28"/>
          <w:szCs w:val="28"/>
          <w:lang w:val="uk-UA" w:eastAsia="uk-UA"/>
        </w:rPr>
        <w:t xml:space="preserve"> </w:t>
      </w:r>
      <w:hyperlink r:id="rId17" w:anchor="n29" w:tgtFrame="_blank" w:history="1">
        <w:r w:rsidRPr="00473923">
          <w:rPr>
            <w:color w:val="000000" w:themeColor="text1"/>
            <w:sz w:val="28"/>
            <w:szCs w:val="28"/>
            <w:lang w:val="uk-UA" w:eastAsia="uk-UA"/>
          </w:rPr>
          <w:t>положень про атестацію педагогічних працівників</w:t>
        </w:r>
      </w:hyperlink>
      <w:r w:rsidRPr="00473923">
        <w:rPr>
          <w:color w:val="000000" w:themeColor="text1"/>
          <w:sz w:val="28"/>
          <w:szCs w:val="28"/>
          <w:lang w:val="uk-UA" w:eastAsia="uk-UA"/>
        </w:rPr>
        <w:t>, затверджених відповідними центральними органами виконавчої влади, що забезпечують формування та реалізують державну політику у відповідній сфері.</w:t>
      </w:r>
      <w:r w:rsidR="00E038B3">
        <w:rPr>
          <w:color w:val="000000" w:themeColor="text1"/>
          <w:sz w:val="28"/>
          <w:szCs w:val="28"/>
          <w:lang w:val="uk-UA"/>
        </w:rPr>
        <w:t xml:space="preserve"> </w:t>
      </w:r>
    </w:p>
    <w:p w14:paraId="3851FDFE" w14:textId="77777777" w:rsidR="00E038B3" w:rsidRDefault="00E038B3" w:rsidP="008575FD">
      <w:pPr>
        <w:pStyle w:val="ab"/>
        <w:jc w:val="both"/>
        <w:rPr>
          <w:color w:val="000000" w:themeColor="text1"/>
          <w:sz w:val="28"/>
          <w:szCs w:val="28"/>
          <w:lang w:val="uk-UA"/>
        </w:rPr>
      </w:pPr>
    </w:p>
    <w:p w14:paraId="4C8733A5" w14:textId="4BDB54D3" w:rsidR="005B4F27" w:rsidRDefault="008575FD" w:rsidP="00E038B3">
      <w:pPr>
        <w:pStyle w:val="ab"/>
        <w:ind w:firstLine="567"/>
        <w:jc w:val="both"/>
        <w:rPr>
          <w:color w:val="000000" w:themeColor="text1"/>
          <w:sz w:val="28"/>
          <w:szCs w:val="28"/>
          <w:lang w:val="uk-UA"/>
        </w:rPr>
      </w:pPr>
      <w:r w:rsidRPr="00473923">
        <w:rPr>
          <w:color w:val="000000" w:themeColor="text1"/>
          <w:sz w:val="28"/>
          <w:szCs w:val="28"/>
          <w:lang w:val="uk-UA" w:eastAsia="uk-UA"/>
        </w:rPr>
        <w:t>4</w:t>
      </w:r>
      <w:r w:rsidR="00AE14E3" w:rsidRPr="00473923">
        <w:rPr>
          <w:color w:val="000000" w:themeColor="text1"/>
          <w:sz w:val="28"/>
          <w:szCs w:val="28"/>
          <w:lang w:val="uk-UA" w:eastAsia="uk-UA"/>
        </w:rPr>
        <w:t>7</w:t>
      </w:r>
      <w:r w:rsidR="002E297D" w:rsidRPr="00473923">
        <w:rPr>
          <w:color w:val="000000" w:themeColor="text1"/>
          <w:sz w:val="28"/>
          <w:szCs w:val="28"/>
          <w:lang w:val="uk-UA" w:eastAsia="uk-UA"/>
        </w:rPr>
        <w:t xml:space="preserve"> Права</w:t>
      </w:r>
      <w:r w:rsidR="009B6E04">
        <w:rPr>
          <w:color w:val="000000" w:themeColor="text1"/>
          <w:sz w:val="28"/>
          <w:szCs w:val="28"/>
          <w:lang w:val="uk-UA" w:eastAsia="uk-UA"/>
        </w:rPr>
        <w:t>,</w:t>
      </w:r>
      <w:r w:rsidR="002E297D" w:rsidRPr="00473923">
        <w:rPr>
          <w:color w:val="000000" w:themeColor="text1"/>
          <w:sz w:val="28"/>
          <w:szCs w:val="28"/>
          <w:lang w:val="uk-UA" w:eastAsia="uk-UA"/>
        </w:rPr>
        <w:t xml:space="preserve"> обов’язки та відповідальність батьків </w:t>
      </w:r>
      <w:r w:rsidR="004202BB" w:rsidRPr="00473923">
        <w:rPr>
          <w:color w:val="000000" w:themeColor="text1"/>
          <w:sz w:val="28"/>
          <w:szCs w:val="28"/>
          <w:lang w:val="uk-UA" w:eastAsia="uk-UA"/>
        </w:rPr>
        <w:t>вихованців Центру</w:t>
      </w:r>
      <w:r w:rsidR="005B4F27">
        <w:rPr>
          <w:color w:val="000000" w:themeColor="text1"/>
          <w:sz w:val="28"/>
          <w:szCs w:val="28"/>
          <w:lang w:val="uk-UA" w:eastAsia="uk-UA"/>
        </w:rPr>
        <w:t xml:space="preserve"> </w:t>
      </w:r>
    </w:p>
    <w:p w14:paraId="192AAEFD" w14:textId="77777777" w:rsidR="005B4F27" w:rsidRDefault="002E297D" w:rsidP="005B4F27">
      <w:pPr>
        <w:pStyle w:val="ab"/>
        <w:ind w:firstLine="567"/>
        <w:jc w:val="both"/>
        <w:rPr>
          <w:color w:val="000000" w:themeColor="text1"/>
          <w:sz w:val="28"/>
          <w:szCs w:val="28"/>
          <w:lang w:val="uk-UA" w:eastAsia="uk-UA"/>
        </w:rPr>
      </w:pPr>
      <w:r w:rsidRPr="00473923">
        <w:rPr>
          <w:color w:val="000000" w:themeColor="text1"/>
          <w:sz w:val="28"/>
          <w:szCs w:val="28"/>
          <w:lang w:val="uk-UA" w:eastAsia="uk-UA"/>
        </w:rPr>
        <w:t xml:space="preserve">Батьки </w:t>
      </w:r>
      <w:r w:rsidR="004202BB" w:rsidRPr="00473923">
        <w:rPr>
          <w:color w:val="000000" w:themeColor="text1"/>
          <w:sz w:val="28"/>
          <w:szCs w:val="28"/>
          <w:lang w:val="uk-UA" w:eastAsia="uk-UA"/>
        </w:rPr>
        <w:t>вихованців</w:t>
      </w:r>
      <w:r w:rsidRPr="00473923">
        <w:rPr>
          <w:color w:val="000000" w:themeColor="text1"/>
          <w:sz w:val="28"/>
          <w:szCs w:val="28"/>
          <w:lang w:val="uk-UA" w:eastAsia="uk-UA"/>
        </w:rPr>
        <w:t xml:space="preserve"> мають право:</w:t>
      </w:r>
      <w:bookmarkStart w:id="82" w:name="n806"/>
      <w:bookmarkEnd w:id="82"/>
      <w:r w:rsidR="005B4F27">
        <w:rPr>
          <w:color w:val="000000" w:themeColor="text1"/>
          <w:sz w:val="28"/>
          <w:szCs w:val="28"/>
          <w:lang w:val="uk-UA" w:eastAsia="uk-UA"/>
        </w:rPr>
        <w:t xml:space="preserve"> </w:t>
      </w:r>
    </w:p>
    <w:p w14:paraId="011E2FDC" w14:textId="77777777" w:rsidR="005B4F27" w:rsidRDefault="002E297D" w:rsidP="005B4F27">
      <w:pPr>
        <w:pStyle w:val="ab"/>
        <w:ind w:firstLine="567"/>
        <w:jc w:val="both"/>
        <w:rPr>
          <w:color w:val="000000" w:themeColor="text1"/>
          <w:sz w:val="28"/>
          <w:szCs w:val="28"/>
          <w:lang w:val="uk-UA" w:eastAsia="uk-UA"/>
        </w:rPr>
      </w:pPr>
      <w:r w:rsidRPr="00473923">
        <w:rPr>
          <w:color w:val="000000" w:themeColor="text1"/>
          <w:sz w:val="28"/>
          <w:szCs w:val="28"/>
          <w:lang w:val="uk-UA" w:eastAsia="uk-UA"/>
        </w:rPr>
        <w:t>захищати відповідно до законодавства права та законні інтереси дітей;</w:t>
      </w:r>
      <w:bookmarkStart w:id="83" w:name="n807"/>
      <w:bookmarkEnd w:id="83"/>
      <w:r w:rsidR="005B4F27">
        <w:rPr>
          <w:color w:val="000000" w:themeColor="text1"/>
          <w:sz w:val="28"/>
          <w:szCs w:val="28"/>
          <w:lang w:val="uk-UA" w:eastAsia="uk-UA"/>
        </w:rPr>
        <w:t xml:space="preserve"> </w:t>
      </w:r>
    </w:p>
    <w:p w14:paraId="4A6297E6" w14:textId="77777777" w:rsidR="005B4F27" w:rsidRDefault="002E297D" w:rsidP="005B4F27">
      <w:pPr>
        <w:pStyle w:val="ab"/>
        <w:ind w:firstLine="567"/>
        <w:jc w:val="both"/>
        <w:rPr>
          <w:color w:val="000000" w:themeColor="text1"/>
          <w:sz w:val="28"/>
          <w:szCs w:val="28"/>
          <w:lang w:val="uk-UA" w:eastAsia="uk-UA"/>
        </w:rPr>
      </w:pPr>
      <w:r w:rsidRPr="00473923">
        <w:rPr>
          <w:color w:val="000000" w:themeColor="text1"/>
          <w:sz w:val="28"/>
          <w:szCs w:val="28"/>
          <w:lang w:val="uk-UA" w:eastAsia="uk-UA"/>
        </w:rPr>
        <w:t xml:space="preserve">звертатися до </w:t>
      </w:r>
      <w:r w:rsidR="004202BB" w:rsidRPr="00473923">
        <w:rPr>
          <w:color w:val="000000" w:themeColor="text1"/>
          <w:sz w:val="28"/>
          <w:szCs w:val="28"/>
          <w:lang w:val="uk-UA" w:eastAsia="uk-UA"/>
        </w:rPr>
        <w:t>Центру</w:t>
      </w:r>
      <w:r w:rsidRPr="00473923">
        <w:rPr>
          <w:color w:val="000000" w:themeColor="text1"/>
          <w:sz w:val="28"/>
          <w:szCs w:val="28"/>
          <w:lang w:val="uk-UA" w:eastAsia="uk-UA"/>
        </w:rPr>
        <w:t>, уповноваженого органу з питань освіти;</w:t>
      </w:r>
      <w:bookmarkStart w:id="84" w:name="n808"/>
      <w:bookmarkStart w:id="85" w:name="n809"/>
      <w:bookmarkEnd w:id="84"/>
      <w:bookmarkEnd w:id="85"/>
      <w:r w:rsidR="005B4F27">
        <w:rPr>
          <w:color w:val="000000" w:themeColor="text1"/>
          <w:sz w:val="28"/>
          <w:szCs w:val="28"/>
          <w:lang w:val="uk-UA" w:eastAsia="uk-UA"/>
        </w:rPr>
        <w:t xml:space="preserve"> </w:t>
      </w:r>
    </w:p>
    <w:p w14:paraId="7CAECE32" w14:textId="77777777" w:rsidR="005B4F27" w:rsidRDefault="002E297D" w:rsidP="005B4F27">
      <w:pPr>
        <w:pStyle w:val="ab"/>
        <w:ind w:firstLine="567"/>
        <w:jc w:val="both"/>
        <w:rPr>
          <w:color w:val="000000" w:themeColor="text1"/>
          <w:sz w:val="28"/>
          <w:szCs w:val="28"/>
          <w:lang w:val="uk-UA" w:eastAsia="uk-UA"/>
        </w:rPr>
      </w:pPr>
      <w:r w:rsidRPr="00473923">
        <w:rPr>
          <w:color w:val="000000" w:themeColor="text1"/>
          <w:sz w:val="28"/>
          <w:szCs w:val="28"/>
          <w:lang w:val="uk-UA" w:eastAsia="uk-UA"/>
        </w:rPr>
        <w:t xml:space="preserve">брати участь у громадському самоврядуванні </w:t>
      </w:r>
      <w:r w:rsidR="002903FC" w:rsidRPr="00473923">
        <w:rPr>
          <w:color w:val="000000" w:themeColor="text1"/>
          <w:sz w:val="28"/>
          <w:szCs w:val="28"/>
          <w:lang w:val="uk-UA" w:eastAsia="uk-UA"/>
        </w:rPr>
        <w:t>Центру</w:t>
      </w:r>
      <w:r w:rsidRPr="00473923">
        <w:rPr>
          <w:color w:val="000000" w:themeColor="text1"/>
          <w:sz w:val="28"/>
          <w:szCs w:val="28"/>
          <w:lang w:val="uk-UA" w:eastAsia="uk-UA"/>
        </w:rPr>
        <w:t>, зокрема обирати і бути обраними до органів гром</w:t>
      </w:r>
      <w:r w:rsidR="002903FC" w:rsidRPr="00473923">
        <w:rPr>
          <w:color w:val="000000" w:themeColor="text1"/>
          <w:sz w:val="28"/>
          <w:szCs w:val="28"/>
          <w:lang w:val="uk-UA" w:eastAsia="uk-UA"/>
        </w:rPr>
        <w:t>адського самоврядування закладу освіти</w:t>
      </w:r>
      <w:r w:rsidRPr="00473923">
        <w:rPr>
          <w:color w:val="000000" w:themeColor="text1"/>
          <w:sz w:val="28"/>
          <w:szCs w:val="28"/>
          <w:lang w:val="uk-UA" w:eastAsia="uk-UA"/>
        </w:rPr>
        <w:t>;</w:t>
      </w:r>
      <w:bookmarkStart w:id="86" w:name="n810"/>
      <w:bookmarkEnd w:id="86"/>
      <w:r w:rsidR="005B4F27">
        <w:rPr>
          <w:color w:val="000000" w:themeColor="text1"/>
          <w:sz w:val="28"/>
          <w:szCs w:val="28"/>
          <w:lang w:val="uk-UA" w:eastAsia="uk-UA"/>
        </w:rPr>
        <w:t xml:space="preserve"> </w:t>
      </w:r>
    </w:p>
    <w:p w14:paraId="2A64D59A" w14:textId="77777777" w:rsidR="005B4F27" w:rsidRDefault="002E297D" w:rsidP="005B4F27">
      <w:pPr>
        <w:pStyle w:val="ab"/>
        <w:ind w:firstLine="567"/>
        <w:jc w:val="both"/>
        <w:rPr>
          <w:color w:val="000000" w:themeColor="text1"/>
          <w:sz w:val="28"/>
          <w:szCs w:val="28"/>
          <w:lang w:val="uk-UA" w:eastAsia="uk-UA"/>
        </w:rPr>
      </w:pPr>
      <w:r w:rsidRPr="00473923">
        <w:rPr>
          <w:color w:val="000000" w:themeColor="text1"/>
          <w:sz w:val="28"/>
          <w:szCs w:val="28"/>
          <w:lang w:val="uk-UA" w:eastAsia="uk-UA"/>
        </w:rPr>
        <w:t>завчасно отримувати інформацію про всі заплановані та позапланові педагогічні, психологічні, соціологічні</w:t>
      </w:r>
      <w:r w:rsidR="004202BB" w:rsidRPr="00473923">
        <w:rPr>
          <w:color w:val="000000" w:themeColor="text1"/>
          <w:sz w:val="28"/>
          <w:szCs w:val="28"/>
          <w:lang w:val="uk-UA" w:eastAsia="uk-UA"/>
        </w:rPr>
        <w:t xml:space="preserve">, виховні </w:t>
      </w:r>
      <w:r w:rsidRPr="00473923">
        <w:rPr>
          <w:color w:val="000000" w:themeColor="text1"/>
          <w:sz w:val="28"/>
          <w:szCs w:val="28"/>
          <w:lang w:val="uk-UA" w:eastAsia="uk-UA"/>
        </w:rPr>
        <w:t>заходи, досл</w:t>
      </w:r>
      <w:r w:rsidR="004202BB" w:rsidRPr="00473923">
        <w:rPr>
          <w:color w:val="000000" w:themeColor="text1"/>
          <w:sz w:val="28"/>
          <w:szCs w:val="28"/>
          <w:lang w:val="uk-UA" w:eastAsia="uk-UA"/>
        </w:rPr>
        <w:t xml:space="preserve">ідження </w:t>
      </w:r>
      <w:r w:rsidRPr="00473923">
        <w:rPr>
          <w:color w:val="000000" w:themeColor="text1"/>
          <w:sz w:val="28"/>
          <w:szCs w:val="28"/>
          <w:lang w:val="uk-UA" w:eastAsia="uk-UA"/>
        </w:rPr>
        <w:t xml:space="preserve">у </w:t>
      </w:r>
      <w:r w:rsidR="004202BB" w:rsidRPr="00473923">
        <w:rPr>
          <w:color w:val="000000" w:themeColor="text1"/>
          <w:sz w:val="28"/>
          <w:szCs w:val="28"/>
          <w:lang w:val="uk-UA" w:eastAsia="uk-UA"/>
        </w:rPr>
        <w:t>Центрі</w:t>
      </w:r>
      <w:r w:rsidRPr="00473923">
        <w:rPr>
          <w:color w:val="000000" w:themeColor="text1"/>
          <w:sz w:val="28"/>
          <w:szCs w:val="28"/>
          <w:lang w:val="uk-UA" w:eastAsia="uk-UA"/>
        </w:rPr>
        <w:t xml:space="preserve"> та надавати згоду на участь у них дитини;</w:t>
      </w:r>
      <w:bookmarkStart w:id="87" w:name="n811"/>
      <w:bookmarkEnd w:id="87"/>
      <w:r w:rsidR="005B4F27">
        <w:rPr>
          <w:color w:val="000000" w:themeColor="text1"/>
          <w:sz w:val="28"/>
          <w:szCs w:val="28"/>
          <w:lang w:val="uk-UA" w:eastAsia="uk-UA"/>
        </w:rPr>
        <w:t xml:space="preserve"> </w:t>
      </w:r>
    </w:p>
    <w:p w14:paraId="24EB5977" w14:textId="77777777" w:rsidR="005B4F27" w:rsidRDefault="002E297D" w:rsidP="005B4F27">
      <w:pPr>
        <w:pStyle w:val="ab"/>
        <w:ind w:firstLine="567"/>
        <w:jc w:val="both"/>
        <w:rPr>
          <w:color w:val="000000" w:themeColor="text1"/>
          <w:sz w:val="28"/>
          <w:szCs w:val="28"/>
          <w:lang w:val="uk-UA" w:eastAsia="uk-UA"/>
        </w:rPr>
      </w:pPr>
      <w:r w:rsidRPr="00473923">
        <w:rPr>
          <w:color w:val="000000" w:themeColor="text1"/>
          <w:sz w:val="28"/>
          <w:szCs w:val="28"/>
          <w:lang w:val="uk-UA" w:eastAsia="uk-UA"/>
        </w:rPr>
        <w:t>брати участь у розробленні індивідуальної програми розвитку дитини та/або індивідуального навчального плану;</w:t>
      </w:r>
      <w:bookmarkStart w:id="88" w:name="n812"/>
      <w:bookmarkEnd w:id="88"/>
      <w:r w:rsidR="005B4F27">
        <w:rPr>
          <w:color w:val="000000" w:themeColor="text1"/>
          <w:sz w:val="28"/>
          <w:szCs w:val="28"/>
          <w:lang w:val="uk-UA" w:eastAsia="uk-UA"/>
        </w:rPr>
        <w:t xml:space="preserve"> </w:t>
      </w:r>
    </w:p>
    <w:p w14:paraId="67F923A9" w14:textId="77777777" w:rsidR="005B4F27" w:rsidRDefault="002E297D" w:rsidP="005B4F27">
      <w:pPr>
        <w:pStyle w:val="ab"/>
        <w:ind w:firstLine="567"/>
        <w:jc w:val="both"/>
        <w:rPr>
          <w:color w:val="000000" w:themeColor="text1"/>
          <w:sz w:val="28"/>
          <w:szCs w:val="28"/>
          <w:lang w:val="uk-UA" w:eastAsia="uk-UA"/>
        </w:rPr>
      </w:pPr>
      <w:r w:rsidRPr="00473923">
        <w:rPr>
          <w:color w:val="000000" w:themeColor="text1"/>
          <w:sz w:val="28"/>
          <w:szCs w:val="28"/>
          <w:lang w:val="uk-UA" w:eastAsia="uk-UA"/>
        </w:rPr>
        <w:t xml:space="preserve">отримувати інформацію про діяльність </w:t>
      </w:r>
      <w:r w:rsidR="004202BB" w:rsidRPr="00473923">
        <w:rPr>
          <w:color w:val="000000" w:themeColor="text1"/>
          <w:sz w:val="28"/>
          <w:szCs w:val="28"/>
          <w:lang w:val="uk-UA" w:eastAsia="uk-UA"/>
        </w:rPr>
        <w:t>Центру,</w:t>
      </w:r>
      <w:r w:rsidRPr="00473923">
        <w:rPr>
          <w:color w:val="000000" w:themeColor="text1"/>
          <w:sz w:val="28"/>
          <w:szCs w:val="28"/>
          <w:lang w:val="uk-UA" w:eastAsia="uk-UA"/>
        </w:rPr>
        <w:t xml:space="preserve"> у тому числі щодо надання соціальних та психолого-педагогічних послуг особам, які постраждали від </w:t>
      </w:r>
      <w:r w:rsidRPr="00473923">
        <w:rPr>
          <w:color w:val="000000" w:themeColor="text1"/>
          <w:sz w:val="28"/>
          <w:szCs w:val="28"/>
          <w:lang w:val="uk-UA" w:eastAsia="uk-UA"/>
        </w:rPr>
        <w:lastRenderedPageBreak/>
        <w:t xml:space="preserve">булінгу (цькування), стали його свідками або вчинили булінг (цькування), про результати навчання своїх дітей (дітей, законними представниками яких вони є) і </w:t>
      </w:r>
      <w:r w:rsidR="004202BB" w:rsidRPr="00473923">
        <w:rPr>
          <w:color w:val="000000" w:themeColor="text1"/>
          <w:sz w:val="28"/>
          <w:szCs w:val="28"/>
          <w:lang w:val="uk-UA" w:eastAsia="uk-UA"/>
        </w:rPr>
        <w:t>освітню</w:t>
      </w:r>
      <w:r w:rsidRPr="00473923">
        <w:rPr>
          <w:color w:val="000000" w:themeColor="text1"/>
          <w:sz w:val="28"/>
          <w:szCs w:val="28"/>
          <w:lang w:val="uk-UA" w:eastAsia="uk-UA"/>
        </w:rPr>
        <w:t xml:space="preserve"> діяльн</w:t>
      </w:r>
      <w:r w:rsidR="006C665E" w:rsidRPr="00473923">
        <w:rPr>
          <w:color w:val="000000" w:themeColor="text1"/>
          <w:sz w:val="28"/>
          <w:szCs w:val="28"/>
          <w:lang w:val="uk-UA" w:eastAsia="uk-UA"/>
        </w:rPr>
        <w:t>і</w:t>
      </w:r>
      <w:r w:rsidRPr="00473923">
        <w:rPr>
          <w:color w:val="000000" w:themeColor="text1"/>
          <w:sz w:val="28"/>
          <w:szCs w:val="28"/>
          <w:lang w:val="uk-UA" w:eastAsia="uk-UA"/>
        </w:rPr>
        <w:t>ст</w:t>
      </w:r>
      <w:r w:rsidR="004202BB" w:rsidRPr="00473923">
        <w:rPr>
          <w:color w:val="000000" w:themeColor="text1"/>
          <w:sz w:val="28"/>
          <w:szCs w:val="28"/>
          <w:lang w:val="uk-UA" w:eastAsia="uk-UA"/>
        </w:rPr>
        <w:t>ь закладу</w:t>
      </w:r>
      <w:r w:rsidRPr="00473923">
        <w:rPr>
          <w:color w:val="000000" w:themeColor="text1"/>
          <w:sz w:val="28"/>
          <w:szCs w:val="28"/>
          <w:lang w:val="uk-UA" w:eastAsia="uk-UA"/>
        </w:rPr>
        <w:t>;</w:t>
      </w:r>
      <w:bookmarkStart w:id="89" w:name="n2161"/>
      <w:bookmarkStart w:id="90" w:name="n2163"/>
      <w:bookmarkEnd w:id="89"/>
      <w:bookmarkEnd w:id="90"/>
      <w:r w:rsidR="005B4F27">
        <w:rPr>
          <w:color w:val="000000" w:themeColor="text1"/>
          <w:sz w:val="28"/>
          <w:szCs w:val="28"/>
          <w:lang w:val="uk-UA" w:eastAsia="uk-UA"/>
        </w:rPr>
        <w:t xml:space="preserve"> </w:t>
      </w:r>
    </w:p>
    <w:p w14:paraId="56C5A792" w14:textId="77777777" w:rsidR="00902999" w:rsidRDefault="002E297D" w:rsidP="00902999">
      <w:pPr>
        <w:pStyle w:val="ab"/>
        <w:ind w:firstLine="567"/>
        <w:jc w:val="both"/>
        <w:rPr>
          <w:color w:val="000000" w:themeColor="text1"/>
          <w:sz w:val="28"/>
          <w:szCs w:val="28"/>
          <w:lang w:val="uk-UA" w:eastAsia="uk-UA"/>
        </w:rPr>
      </w:pPr>
      <w:r w:rsidRPr="00473923">
        <w:rPr>
          <w:color w:val="000000" w:themeColor="text1"/>
          <w:sz w:val="28"/>
          <w:szCs w:val="28"/>
          <w:lang w:val="uk-UA" w:eastAsia="uk-UA"/>
        </w:rPr>
        <w:t xml:space="preserve">подавати керівництву </w:t>
      </w:r>
      <w:r w:rsidR="004202BB" w:rsidRPr="00473923">
        <w:rPr>
          <w:color w:val="000000" w:themeColor="text1"/>
          <w:sz w:val="28"/>
          <w:szCs w:val="28"/>
          <w:lang w:val="uk-UA" w:eastAsia="uk-UA"/>
        </w:rPr>
        <w:t>Центру</w:t>
      </w:r>
      <w:r w:rsidRPr="00473923">
        <w:rPr>
          <w:color w:val="000000" w:themeColor="text1"/>
          <w:sz w:val="28"/>
          <w:szCs w:val="28"/>
          <w:lang w:val="uk-UA" w:eastAsia="uk-UA"/>
        </w:rPr>
        <w:t xml:space="preserve"> </w:t>
      </w:r>
      <w:r w:rsidR="009B6E04">
        <w:rPr>
          <w:color w:val="000000" w:themeColor="text1"/>
          <w:sz w:val="28"/>
          <w:szCs w:val="28"/>
          <w:lang w:val="uk-UA" w:eastAsia="uk-UA"/>
        </w:rPr>
        <w:t>або у</w:t>
      </w:r>
      <w:r w:rsidRPr="00473923">
        <w:rPr>
          <w:color w:val="000000" w:themeColor="text1"/>
          <w:sz w:val="28"/>
          <w:szCs w:val="28"/>
          <w:lang w:val="uk-UA" w:eastAsia="uk-UA"/>
        </w:rPr>
        <w:t>повноваженому органу заяву про випадки булінгу (цькування) стосовно дитини або будь-якого іншого учасника освітнього процесу</w:t>
      </w:r>
      <w:r w:rsidR="00AE14E3" w:rsidRPr="00473923">
        <w:rPr>
          <w:color w:val="000000" w:themeColor="text1"/>
          <w:sz w:val="28"/>
          <w:szCs w:val="28"/>
          <w:lang w:val="uk-UA" w:eastAsia="uk-UA"/>
        </w:rPr>
        <w:t>.</w:t>
      </w:r>
      <w:bookmarkStart w:id="91" w:name="n2165"/>
      <w:bookmarkStart w:id="92" w:name="n2164"/>
      <w:bookmarkEnd w:id="91"/>
      <w:bookmarkEnd w:id="92"/>
      <w:r w:rsidR="00902999">
        <w:rPr>
          <w:color w:val="000000" w:themeColor="text1"/>
          <w:sz w:val="28"/>
          <w:szCs w:val="28"/>
          <w:lang w:val="uk-UA" w:eastAsia="uk-UA"/>
        </w:rPr>
        <w:t xml:space="preserve"> </w:t>
      </w:r>
    </w:p>
    <w:p w14:paraId="6AE1ECA2" w14:textId="77777777" w:rsidR="00902999" w:rsidRDefault="00902999" w:rsidP="00902999">
      <w:pPr>
        <w:pStyle w:val="ab"/>
        <w:ind w:firstLine="567"/>
        <w:jc w:val="both"/>
        <w:rPr>
          <w:color w:val="000000" w:themeColor="text1"/>
          <w:sz w:val="28"/>
          <w:szCs w:val="28"/>
          <w:lang w:val="uk-UA" w:eastAsia="uk-UA"/>
        </w:rPr>
      </w:pPr>
    </w:p>
    <w:p w14:paraId="23591150" w14:textId="77777777" w:rsidR="00902999" w:rsidRDefault="004202BB" w:rsidP="00902999">
      <w:pPr>
        <w:pStyle w:val="ab"/>
        <w:ind w:firstLine="567"/>
        <w:jc w:val="both"/>
        <w:rPr>
          <w:b/>
          <w:color w:val="000000" w:themeColor="text1"/>
          <w:sz w:val="28"/>
          <w:szCs w:val="28"/>
          <w:lang w:val="uk-UA"/>
        </w:rPr>
      </w:pPr>
      <w:r w:rsidRPr="00473923">
        <w:rPr>
          <w:b/>
          <w:color w:val="000000" w:themeColor="text1"/>
          <w:sz w:val="28"/>
          <w:szCs w:val="28"/>
          <w:lang w:val="uk-UA"/>
        </w:rPr>
        <w:t>І</w:t>
      </w:r>
      <w:r w:rsidRPr="00473923">
        <w:rPr>
          <w:b/>
          <w:color w:val="000000" w:themeColor="text1"/>
          <w:sz w:val="28"/>
          <w:szCs w:val="28"/>
          <w:lang w:val="en-US"/>
        </w:rPr>
        <w:t>V</w:t>
      </w:r>
      <w:r w:rsidR="000E21C9" w:rsidRPr="00473923">
        <w:rPr>
          <w:b/>
          <w:color w:val="000000" w:themeColor="text1"/>
          <w:sz w:val="28"/>
          <w:szCs w:val="28"/>
          <w:lang w:val="uk-UA"/>
        </w:rPr>
        <w:t>.</w:t>
      </w:r>
      <w:r w:rsidR="00F46BDC" w:rsidRPr="00473923">
        <w:rPr>
          <w:b/>
          <w:color w:val="000000" w:themeColor="text1"/>
          <w:sz w:val="28"/>
          <w:szCs w:val="28"/>
          <w:lang w:val="uk-UA"/>
        </w:rPr>
        <w:t xml:space="preserve"> Управління </w:t>
      </w:r>
      <w:r w:rsidR="000E21C9" w:rsidRPr="00473923">
        <w:rPr>
          <w:b/>
          <w:color w:val="000000" w:themeColor="text1"/>
          <w:sz w:val="28"/>
          <w:szCs w:val="28"/>
          <w:lang w:val="uk-UA"/>
        </w:rPr>
        <w:t>та г</w:t>
      </w:r>
      <w:r w:rsidR="00855AC9">
        <w:rPr>
          <w:b/>
          <w:color w:val="000000" w:themeColor="text1"/>
          <w:sz w:val="28"/>
          <w:szCs w:val="28"/>
          <w:lang w:val="uk-UA"/>
        </w:rPr>
        <w:t>ромадське самоврядування Центру</w:t>
      </w:r>
      <w:r w:rsidR="00902999">
        <w:rPr>
          <w:b/>
          <w:color w:val="000000" w:themeColor="text1"/>
          <w:sz w:val="28"/>
          <w:szCs w:val="28"/>
          <w:lang w:val="uk-UA"/>
        </w:rPr>
        <w:t xml:space="preserve"> </w:t>
      </w:r>
    </w:p>
    <w:p w14:paraId="43EC6508" w14:textId="77777777" w:rsidR="00902999" w:rsidRDefault="004202BB" w:rsidP="00902999">
      <w:pPr>
        <w:pStyle w:val="ab"/>
        <w:ind w:firstLine="567"/>
        <w:jc w:val="both"/>
        <w:rPr>
          <w:color w:val="000000" w:themeColor="text1"/>
          <w:sz w:val="28"/>
          <w:szCs w:val="28"/>
          <w:lang w:val="uk-UA" w:eastAsia="uk-UA"/>
        </w:rPr>
      </w:pPr>
      <w:r w:rsidRPr="00473923">
        <w:rPr>
          <w:color w:val="000000" w:themeColor="text1"/>
          <w:sz w:val="28"/>
          <w:szCs w:val="28"/>
          <w:lang w:eastAsia="uk-UA"/>
        </w:rPr>
        <w:t>4</w:t>
      </w:r>
      <w:r w:rsidR="00AE14E3" w:rsidRPr="00473923">
        <w:rPr>
          <w:color w:val="000000" w:themeColor="text1"/>
          <w:sz w:val="28"/>
          <w:szCs w:val="28"/>
          <w:lang w:val="uk-UA" w:eastAsia="uk-UA"/>
        </w:rPr>
        <w:t>8</w:t>
      </w:r>
      <w:r w:rsidR="001E6A95" w:rsidRPr="00473923">
        <w:rPr>
          <w:color w:val="000000" w:themeColor="text1"/>
          <w:sz w:val="28"/>
          <w:szCs w:val="28"/>
          <w:lang w:eastAsia="uk-UA"/>
        </w:rPr>
        <w:t>. Управління</w:t>
      </w:r>
      <w:r w:rsidR="001E6A95" w:rsidRPr="00473923">
        <w:rPr>
          <w:color w:val="000000" w:themeColor="text1"/>
          <w:sz w:val="28"/>
          <w:szCs w:val="28"/>
          <w:lang w:val="uk-UA" w:eastAsia="uk-UA"/>
        </w:rPr>
        <w:t xml:space="preserve"> Центром </w:t>
      </w:r>
      <w:r w:rsidR="001E6A95" w:rsidRPr="00473923">
        <w:rPr>
          <w:color w:val="000000" w:themeColor="text1"/>
          <w:sz w:val="28"/>
          <w:szCs w:val="28"/>
          <w:lang w:eastAsia="uk-UA"/>
        </w:rPr>
        <w:t>здійснюють:</w:t>
      </w:r>
      <w:r w:rsidR="00902999">
        <w:rPr>
          <w:color w:val="000000" w:themeColor="text1"/>
          <w:sz w:val="28"/>
          <w:szCs w:val="28"/>
          <w:lang w:val="uk-UA" w:eastAsia="uk-UA"/>
        </w:rPr>
        <w:t xml:space="preserve"> </w:t>
      </w:r>
    </w:p>
    <w:p w14:paraId="263253FE" w14:textId="77777777" w:rsidR="00902999" w:rsidRDefault="004202BB" w:rsidP="00902999">
      <w:pPr>
        <w:pStyle w:val="ab"/>
        <w:ind w:firstLine="567"/>
        <w:jc w:val="both"/>
        <w:rPr>
          <w:color w:val="000000" w:themeColor="text1"/>
          <w:sz w:val="28"/>
          <w:szCs w:val="28"/>
          <w:lang w:val="uk-UA" w:eastAsia="uk-UA"/>
        </w:rPr>
      </w:pPr>
      <w:r w:rsidRPr="00473923">
        <w:rPr>
          <w:color w:val="000000" w:themeColor="text1"/>
          <w:sz w:val="28"/>
          <w:szCs w:val="28"/>
          <w:lang w:val="uk-UA" w:eastAsia="uk-UA"/>
        </w:rPr>
        <w:t>З</w:t>
      </w:r>
      <w:r w:rsidR="001E6A95" w:rsidRPr="00473923">
        <w:rPr>
          <w:color w:val="000000" w:themeColor="text1"/>
          <w:sz w:val="28"/>
          <w:szCs w:val="28"/>
          <w:lang w:eastAsia="uk-UA"/>
        </w:rPr>
        <w:t xml:space="preserve">асновник </w:t>
      </w:r>
      <w:r w:rsidR="001E6A95" w:rsidRPr="00473923">
        <w:rPr>
          <w:color w:val="000000" w:themeColor="text1"/>
          <w:sz w:val="28"/>
          <w:szCs w:val="28"/>
          <w:lang w:val="uk-UA" w:eastAsia="uk-UA"/>
        </w:rPr>
        <w:t>та (</w:t>
      </w:r>
      <w:r w:rsidR="001E6A95" w:rsidRPr="00473923">
        <w:rPr>
          <w:color w:val="000000" w:themeColor="text1"/>
          <w:sz w:val="28"/>
          <w:szCs w:val="28"/>
          <w:lang w:eastAsia="uk-UA"/>
        </w:rPr>
        <w:t>або</w:t>
      </w:r>
      <w:r w:rsidR="001E6A95" w:rsidRPr="00473923">
        <w:rPr>
          <w:color w:val="000000" w:themeColor="text1"/>
          <w:sz w:val="28"/>
          <w:szCs w:val="28"/>
          <w:lang w:val="uk-UA" w:eastAsia="uk-UA"/>
        </w:rPr>
        <w:t>)</w:t>
      </w:r>
      <w:r w:rsidRPr="00473923">
        <w:rPr>
          <w:color w:val="000000" w:themeColor="text1"/>
          <w:sz w:val="28"/>
          <w:szCs w:val="28"/>
          <w:lang w:eastAsia="uk-UA"/>
        </w:rPr>
        <w:t xml:space="preserve"> </w:t>
      </w:r>
      <w:r w:rsidR="00CA5CDC">
        <w:rPr>
          <w:color w:val="000000" w:themeColor="text1"/>
          <w:sz w:val="28"/>
          <w:szCs w:val="28"/>
          <w:lang w:val="uk-UA" w:eastAsia="uk-UA"/>
        </w:rPr>
        <w:t>у</w:t>
      </w:r>
      <w:r w:rsidR="001E6A95" w:rsidRPr="00473923">
        <w:rPr>
          <w:color w:val="000000" w:themeColor="text1"/>
          <w:sz w:val="28"/>
          <w:szCs w:val="28"/>
          <w:lang w:eastAsia="uk-UA"/>
        </w:rPr>
        <w:t>повноважений орган;</w:t>
      </w:r>
      <w:r w:rsidR="00902999">
        <w:rPr>
          <w:color w:val="000000" w:themeColor="text1"/>
          <w:sz w:val="28"/>
          <w:szCs w:val="28"/>
          <w:lang w:val="uk-UA" w:eastAsia="uk-UA"/>
        </w:rPr>
        <w:t xml:space="preserve"> </w:t>
      </w:r>
    </w:p>
    <w:p w14:paraId="21CCDAFB" w14:textId="77777777" w:rsidR="00902999" w:rsidRDefault="001E6A95" w:rsidP="00902999">
      <w:pPr>
        <w:pStyle w:val="ab"/>
        <w:ind w:firstLine="567"/>
        <w:jc w:val="both"/>
        <w:rPr>
          <w:color w:val="000000" w:themeColor="text1"/>
          <w:sz w:val="28"/>
          <w:szCs w:val="28"/>
          <w:lang w:val="uk-UA" w:eastAsia="uk-UA"/>
        </w:rPr>
      </w:pPr>
      <w:r w:rsidRPr="00473923">
        <w:rPr>
          <w:color w:val="000000" w:themeColor="text1"/>
          <w:sz w:val="28"/>
          <w:szCs w:val="28"/>
          <w:lang w:eastAsia="uk-UA"/>
        </w:rPr>
        <w:t xml:space="preserve">директор </w:t>
      </w:r>
      <w:r w:rsidR="004202BB" w:rsidRPr="00473923">
        <w:rPr>
          <w:color w:val="000000" w:themeColor="text1"/>
          <w:sz w:val="28"/>
          <w:szCs w:val="28"/>
          <w:lang w:val="uk-UA" w:eastAsia="uk-UA"/>
        </w:rPr>
        <w:t>Центру</w:t>
      </w:r>
      <w:r w:rsidRPr="00473923">
        <w:rPr>
          <w:color w:val="000000" w:themeColor="text1"/>
          <w:sz w:val="28"/>
          <w:szCs w:val="28"/>
          <w:lang w:eastAsia="uk-UA"/>
        </w:rPr>
        <w:t>;</w:t>
      </w:r>
      <w:r w:rsidR="00902999">
        <w:rPr>
          <w:color w:val="000000" w:themeColor="text1"/>
          <w:sz w:val="28"/>
          <w:szCs w:val="28"/>
          <w:lang w:val="uk-UA" w:eastAsia="uk-UA"/>
        </w:rPr>
        <w:t xml:space="preserve"> </w:t>
      </w:r>
    </w:p>
    <w:p w14:paraId="4D09017C" w14:textId="77777777" w:rsidR="00902999" w:rsidRDefault="001E6A95" w:rsidP="00902999">
      <w:pPr>
        <w:pStyle w:val="ab"/>
        <w:ind w:firstLine="567"/>
        <w:jc w:val="both"/>
        <w:rPr>
          <w:color w:val="000000" w:themeColor="text1"/>
          <w:sz w:val="28"/>
          <w:szCs w:val="28"/>
          <w:lang w:val="uk-UA" w:eastAsia="uk-UA"/>
        </w:rPr>
      </w:pPr>
      <w:r w:rsidRPr="00473923">
        <w:rPr>
          <w:color w:val="000000" w:themeColor="text1"/>
          <w:sz w:val="28"/>
          <w:szCs w:val="28"/>
          <w:lang w:eastAsia="uk-UA"/>
        </w:rPr>
        <w:t>педагогічна рада</w:t>
      </w:r>
      <w:r w:rsidR="004202BB" w:rsidRPr="00473923">
        <w:rPr>
          <w:color w:val="000000" w:themeColor="text1"/>
          <w:sz w:val="28"/>
          <w:szCs w:val="28"/>
          <w:lang w:val="uk-UA" w:eastAsia="uk-UA"/>
        </w:rPr>
        <w:t xml:space="preserve"> Центру</w:t>
      </w:r>
      <w:r w:rsidRPr="00473923">
        <w:rPr>
          <w:color w:val="000000" w:themeColor="text1"/>
          <w:sz w:val="28"/>
          <w:szCs w:val="28"/>
          <w:lang w:eastAsia="uk-UA"/>
        </w:rPr>
        <w:t>;</w:t>
      </w:r>
      <w:r w:rsidR="00902999">
        <w:rPr>
          <w:color w:val="000000" w:themeColor="text1"/>
          <w:sz w:val="28"/>
          <w:szCs w:val="28"/>
          <w:lang w:val="uk-UA" w:eastAsia="uk-UA"/>
        </w:rPr>
        <w:t xml:space="preserve"> </w:t>
      </w:r>
    </w:p>
    <w:p w14:paraId="7D4F6C95" w14:textId="5F72AAA2" w:rsidR="001E6A95" w:rsidRPr="00902999" w:rsidRDefault="001E6A95" w:rsidP="00902999">
      <w:pPr>
        <w:pStyle w:val="ab"/>
        <w:ind w:firstLine="567"/>
        <w:jc w:val="both"/>
        <w:rPr>
          <w:color w:val="000000" w:themeColor="text1"/>
          <w:sz w:val="28"/>
          <w:szCs w:val="28"/>
          <w:lang w:val="uk-UA"/>
        </w:rPr>
      </w:pPr>
      <w:r w:rsidRPr="00473923">
        <w:rPr>
          <w:color w:val="000000" w:themeColor="text1"/>
          <w:sz w:val="28"/>
          <w:szCs w:val="28"/>
          <w:lang w:eastAsia="uk-UA"/>
        </w:rPr>
        <w:t xml:space="preserve">загальні збори </w:t>
      </w:r>
      <w:r w:rsidRPr="00473923">
        <w:rPr>
          <w:color w:val="000000" w:themeColor="text1"/>
          <w:sz w:val="28"/>
          <w:szCs w:val="28"/>
          <w:lang w:val="uk-UA" w:eastAsia="uk-UA"/>
        </w:rPr>
        <w:t xml:space="preserve">(конференція) колективу </w:t>
      </w:r>
      <w:r w:rsidR="004202BB" w:rsidRPr="00473923">
        <w:rPr>
          <w:color w:val="000000" w:themeColor="text1"/>
          <w:sz w:val="28"/>
          <w:szCs w:val="28"/>
          <w:lang w:val="uk-UA" w:eastAsia="uk-UA"/>
        </w:rPr>
        <w:t>Центру</w:t>
      </w:r>
      <w:r w:rsidRPr="00473923">
        <w:rPr>
          <w:color w:val="000000" w:themeColor="text1"/>
          <w:sz w:val="28"/>
          <w:szCs w:val="28"/>
          <w:lang w:eastAsia="uk-UA"/>
        </w:rPr>
        <w:t>.</w:t>
      </w:r>
    </w:p>
    <w:p w14:paraId="6B0597E6" w14:textId="77777777" w:rsidR="00AE14E3" w:rsidRPr="00473923" w:rsidRDefault="00AE14E3" w:rsidP="004202BB">
      <w:pPr>
        <w:shd w:val="clear" w:color="auto" w:fill="FFFFFF"/>
        <w:jc w:val="both"/>
        <w:rPr>
          <w:color w:val="000000" w:themeColor="text1"/>
          <w:sz w:val="28"/>
          <w:szCs w:val="28"/>
          <w:lang w:eastAsia="uk-UA"/>
        </w:rPr>
      </w:pPr>
    </w:p>
    <w:p w14:paraId="3F97B32A" w14:textId="77777777" w:rsidR="00902999" w:rsidRDefault="004202BB" w:rsidP="00902999">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4</w:t>
      </w:r>
      <w:r w:rsidR="00AE14E3" w:rsidRPr="00473923">
        <w:rPr>
          <w:color w:val="000000" w:themeColor="text1"/>
          <w:sz w:val="28"/>
          <w:szCs w:val="28"/>
          <w:lang w:val="uk-UA" w:eastAsia="uk-UA"/>
        </w:rPr>
        <w:t>9</w:t>
      </w:r>
      <w:r w:rsidR="001E6A95" w:rsidRPr="00473923">
        <w:rPr>
          <w:color w:val="000000" w:themeColor="text1"/>
          <w:sz w:val="28"/>
          <w:szCs w:val="28"/>
          <w:lang w:val="uk-UA" w:eastAsia="uk-UA"/>
        </w:rPr>
        <w:t>. Засновник Центру:</w:t>
      </w:r>
      <w:r w:rsidR="008575FD" w:rsidRPr="00473923">
        <w:rPr>
          <w:color w:val="000000" w:themeColor="text1"/>
          <w:sz w:val="28"/>
          <w:szCs w:val="28"/>
          <w:lang w:val="uk-UA" w:eastAsia="uk-UA"/>
        </w:rPr>
        <w:t xml:space="preserve"> </w:t>
      </w:r>
    </w:p>
    <w:p w14:paraId="1E03E4FD" w14:textId="77777777" w:rsidR="00902999" w:rsidRDefault="001E6A95" w:rsidP="00902999">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приймає рішення про створення, реорганізацію, ліквідацію</w:t>
      </w:r>
      <w:r w:rsidR="004202BB" w:rsidRPr="00473923">
        <w:rPr>
          <w:color w:val="000000" w:themeColor="text1"/>
          <w:sz w:val="28"/>
          <w:szCs w:val="28"/>
          <w:lang w:val="uk-UA" w:eastAsia="uk-UA"/>
        </w:rPr>
        <w:t xml:space="preserve"> Центру</w:t>
      </w:r>
      <w:r w:rsidRPr="00473923">
        <w:rPr>
          <w:color w:val="000000" w:themeColor="text1"/>
          <w:sz w:val="28"/>
          <w:szCs w:val="28"/>
          <w:lang w:val="uk-UA" w:eastAsia="uk-UA"/>
        </w:rPr>
        <w:t>;</w:t>
      </w:r>
      <w:r w:rsidR="00902999">
        <w:rPr>
          <w:color w:val="000000" w:themeColor="text1"/>
          <w:sz w:val="28"/>
          <w:szCs w:val="28"/>
          <w:lang w:val="uk-UA" w:eastAsia="uk-UA"/>
        </w:rPr>
        <w:t xml:space="preserve"> </w:t>
      </w:r>
    </w:p>
    <w:p w14:paraId="20CDAF37" w14:textId="77777777" w:rsidR="00902999" w:rsidRDefault="00902999" w:rsidP="00902999">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затверджує Статут; ї</w:t>
      </w:r>
    </w:p>
    <w:p w14:paraId="713254EE" w14:textId="77777777" w:rsidR="00902999" w:rsidRDefault="00D07C0C" w:rsidP="00902999">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затверджує обсяги фінансування Центру не нижче мінімальних нормативів, визначених в установленому порядку центральним органом виконавчої влади, що забезпечує формування та реалізує державну політику у сфері освіти, та забезпечують фінансування витрат на їх утримання;</w:t>
      </w:r>
      <w:bookmarkStart w:id="93" w:name="n111"/>
      <w:bookmarkEnd w:id="93"/>
      <w:r w:rsidR="00902999">
        <w:rPr>
          <w:color w:val="000000" w:themeColor="text1"/>
          <w:sz w:val="28"/>
          <w:szCs w:val="28"/>
          <w:lang w:val="uk-UA" w:eastAsia="uk-UA"/>
        </w:rPr>
        <w:t xml:space="preserve"> </w:t>
      </w:r>
    </w:p>
    <w:p w14:paraId="7D52B562" w14:textId="77777777" w:rsidR="00902999" w:rsidRDefault="00D07C0C" w:rsidP="00902999">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забезпечує збереження і зміцнення матеріально-технічної бази Центру, розвиток його мережі, ефективне використання закріплених за ним земельних ділянок (при </w:t>
      </w:r>
      <w:r w:rsidR="002903FC" w:rsidRPr="00473923">
        <w:rPr>
          <w:color w:val="000000" w:themeColor="text1"/>
          <w:sz w:val="28"/>
          <w:szCs w:val="28"/>
          <w:lang w:val="uk-UA" w:eastAsia="uk-UA"/>
        </w:rPr>
        <w:t xml:space="preserve">їх </w:t>
      </w:r>
      <w:r w:rsidRPr="00473923">
        <w:rPr>
          <w:color w:val="000000" w:themeColor="text1"/>
          <w:sz w:val="28"/>
          <w:szCs w:val="28"/>
          <w:lang w:val="uk-UA" w:eastAsia="uk-UA"/>
        </w:rPr>
        <w:t>наявності);</w:t>
      </w:r>
      <w:bookmarkStart w:id="94" w:name="n112"/>
      <w:bookmarkStart w:id="95" w:name="n113"/>
      <w:bookmarkEnd w:id="94"/>
      <w:bookmarkEnd w:id="95"/>
      <w:r w:rsidR="00902999">
        <w:rPr>
          <w:color w:val="000000" w:themeColor="text1"/>
          <w:sz w:val="28"/>
          <w:szCs w:val="28"/>
          <w:lang w:val="uk-UA" w:eastAsia="uk-UA"/>
        </w:rPr>
        <w:t xml:space="preserve"> </w:t>
      </w:r>
    </w:p>
    <w:p w14:paraId="3906D39A" w14:textId="77777777" w:rsidR="00902999" w:rsidRDefault="00D07C0C" w:rsidP="00902999">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при потребі вводит</w:t>
      </w:r>
      <w:r w:rsidR="000B68F5" w:rsidRPr="00473923">
        <w:rPr>
          <w:color w:val="000000" w:themeColor="text1"/>
          <w:sz w:val="28"/>
          <w:szCs w:val="28"/>
          <w:lang w:val="uk-UA" w:eastAsia="uk-UA"/>
        </w:rPr>
        <w:t>ь</w:t>
      </w:r>
      <w:r w:rsidRPr="00473923">
        <w:rPr>
          <w:color w:val="000000" w:themeColor="text1"/>
          <w:sz w:val="28"/>
          <w:szCs w:val="28"/>
          <w:lang w:val="uk-UA" w:eastAsia="uk-UA"/>
        </w:rPr>
        <w:t xml:space="preserve"> додаткові педагогічні ставки, визнач</w:t>
      </w:r>
      <w:r w:rsidR="000B68F5" w:rsidRPr="00473923">
        <w:rPr>
          <w:color w:val="000000" w:themeColor="text1"/>
          <w:sz w:val="28"/>
          <w:szCs w:val="28"/>
          <w:lang w:val="uk-UA" w:eastAsia="uk-UA"/>
        </w:rPr>
        <w:t>ає</w:t>
      </w:r>
      <w:r w:rsidRPr="00473923">
        <w:rPr>
          <w:color w:val="000000" w:themeColor="text1"/>
          <w:sz w:val="28"/>
          <w:szCs w:val="28"/>
          <w:lang w:val="uk-UA" w:eastAsia="uk-UA"/>
        </w:rPr>
        <w:t xml:space="preserve"> контингент вихованців у Центрі;</w:t>
      </w:r>
      <w:bookmarkStart w:id="96" w:name="n114"/>
      <w:bookmarkStart w:id="97" w:name="n466"/>
      <w:bookmarkEnd w:id="96"/>
      <w:bookmarkEnd w:id="97"/>
      <w:r w:rsidR="00902999">
        <w:rPr>
          <w:color w:val="000000" w:themeColor="text1"/>
          <w:sz w:val="28"/>
          <w:szCs w:val="28"/>
          <w:lang w:val="uk-UA" w:eastAsia="uk-UA"/>
        </w:rPr>
        <w:t xml:space="preserve"> </w:t>
      </w:r>
    </w:p>
    <w:p w14:paraId="1F2BCF38" w14:textId="77777777" w:rsidR="00902999" w:rsidRDefault="00D07C0C" w:rsidP="00902999">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забезпечує створення належних умов для здобуття позашкільної освіти дітьми з особливими освітніми потребами з урахуванням їхніх індивідуальних потреб в умовах інклюзивного навчання;</w:t>
      </w:r>
      <w:bookmarkStart w:id="98" w:name="n470"/>
      <w:bookmarkStart w:id="99" w:name="n467"/>
      <w:bookmarkEnd w:id="98"/>
      <w:bookmarkEnd w:id="99"/>
      <w:r w:rsidR="00902999">
        <w:rPr>
          <w:color w:val="000000" w:themeColor="text1"/>
          <w:sz w:val="28"/>
          <w:szCs w:val="28"/>
          <w:lang w:val="uk-UA" w:eastAsia="uk-UA"/>
        </w:rPr>
        <w:t xml:space="preserve"> </w:t>
      </w:r>
    </w:p>
    <w:p w14:paraId="517EF09F" w14:textId="77777777" w:rsidR="00902999" w:rsidRDefault="00D07C0C" w:rsidP="00902999">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забезпечує доступність будівель, споруд, приміщень </w:t>
      </w:r>
      <w:r w:rsidR="001D42A9" w:rsidRPr="00473923">
        <w:rPr>
          <w:color w:val="000000" w:themeColor="text1"/>
          <w:sz w:val="28"/>
          <w:szCs w:val="28"/>
          <w:lang w:val="uk-UA" w:eastAsia="uk-UA"/>
        </w:rPr>
        <w:t>Центру</w:t>
      </w:r>
      <w:r w:rsidRPr="00473923">
        <w:rPr>
          <w:color w:val="000000" w:themeColor="text1"/>
          <w:sz w:val="28"/>
          <w:szCs w:val="28"/>
          <w:lang w:val="uk-UA" w:eastAsia="uk-UA"/>
        </w:rPr>
        <w:t xml:space="preserve"> згідно з державними нормами і стандартами;</w:t>
      </w:r>
      <w:bookmarkStart w:id="100" w:name="n469"/>
      <w:bookmarkStart w:id="101" w:name="n468"/>
      <w:bookmarkEnd w:id="100"/>
      <w:bookmarkEnd w:id="101"/>
      <w:r w:rsidR="00902999">
        <w:rPr>
          <w:color w:val="000000" w:themeColor="text1"/>
          <w:sz w:val="28"/>
          <w:szCs w:val="28"/>
          <w:lang w:val="uk-UA" w:eastAsia="uk-UA"/>
        </w:rPr>
        <w:t xml:space="preserve"> </w:t>
      </w:r>
    </w:p>
    <w:p w14:paraId="23F7812C" w14:textId="77777777" w:rsidR="00902999" w:rsidRDefault="00D07C0C" w:rsidP="00902999">
      <w:pPr>
        <w:shd w:val="clear" w:color="auto" w:fill="FFFFFF"/>
        <w:ind w:firstLine="567"/>
        <w:jc w:val="both"/>
        <w:rPr>
          <w:color w:val="000000" w:themeColor="text1"/>
          <w:sz w:val="28"/>
          <w:szCs w:val="28"/>
          <w:lang w:val="uk-UA" w:eastAsia="uk-UA"/>
        </w:rPr>
      </w:pPr>
      <w:r w:rsidRPr="00953C76">
        <w:rPr>
          <w:color w:val="000000" w:themeColor="text1"/>
          <w:sz w:val="28"/>
          <w:szCs w:val="28"/>
          <w:lang w:val="uk-UA" w:eastAsia="uk-UA"/>
        </w:rPr>
        <w:t>здійсню</w:t>
      </w:r>
      <w:r w:rsidRPr="00473923">
        <w:rPr>
          <w:color w:val="000000" w:themeColor="text1"/>
          <w:sz w:val="28"/>
          <w:szCs w:val="28"/>
          <w:lang w:val="uk-UA" w:eastAsia="uk-UA"/>
        </w:rPr>
        <w:t>є</w:t>
      </w:r>
      <w:r w:rsidR="00953C76" w:rsidRPr="00953C76">
        <w:rPr>
          <w:color w:val="000000" w:themeColor="text1"/>
          <w:sz w:val="28"/>
          <w:szCs w:val="28"/>
          <w:lang w:val="uk-UA" w:eastAsia="uk-UA"/>
        </w:rPr>
        <w:t xml:space="preserve"> контроль щодо проє</w:t>
      </w:r>
      <w:r w:rsidRPr="00953C76">
        <w:rPr>
          <w:color w:val="000000" w:themeColor="text1"/>
          <w:sz w:val="28"/>
          <w:szCs w:val="28"/>
          <w:lang w:val="uk-UA" w:eastAsia="uk-UA"/>
        </w:rPr>
        <w:t xml:space="preserve">ктування, будівництва та реконструкції будівель, споруд, приміщень </w:t>
      </w:r>
      <w:r w:rsidRPr="00473923">
        <w:rPr>
          <w:color w:val="000000" w:themeColor="text1"/>
          <w:sz w:val="28"/>
          <w:szCs w:val="28"/>
          <w:lang w:val="uk-UA" w:eastAsia="uk-UA"/>
        </w:rPr>
        <w:t>Центру</w:t>
      </w:r>
      <w:r w:rsidRPr="00953C76">
        <w:rPr>
          <w:color w:val="000000" w:themeColor="text1"/>
          <w:sz w:val="28"/>
          <w:szCs w:val="28"/>
          <w:lang w:val="uk-UA" w:eastAsia="uk-UA"/>
        </w:rPr>
        <w:t xml:space="preserve"> з урахуванням універсального дизайну та розумного пристосування;</w:t>
      </w:r>
      <w:bookmarkStart w:id="102" w:name="n465"/>
      <w:bookmarkStart w:id="103" w:name="n115"/>
      <w:bookmarkStart w:id="104" w:name="n116"/>
      <w:bookmarkStart w:id="105" w:name="n117"/>
      <w:bookmarkStart w:id="106" w:name="n118"/>
      <w:bookmarkEnd w:id="102"/>
      <w:bookmarkEnd w:id="103"/>
      <w:bookmarkEnd w:id="104"/>
      <w:bookmarkEnd w:id="105"/>
      <w:bookmarkEnd w:id="106"/>
      <w:r w:rsidR="00902999">
        <w:rPr>
          <w:color w:val="000000" w:themeColor="text1"/>
          <w:sz w:val="28"/>
          <w:szCs w:val="28"/>
          <w:lang w:val="uk-UA" w:eastAsia="uk-UA"/>
        </w:rPr>
        <w:t xml:space="preserve"> </w:t>
      </w:r>
    </w:p>
    <w:p w14:paraId="18535647" w14:textId="77777777" w:rsidR="00902999" w:rsidRDefault="00D07C0C" w:rsidP="00902999">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викону</w:t>
      </w:r>
      <w:r w:rsidR="000B68F5" w:rsidRPr="00473923">
        <w:rPr>
          <w:color w:val="000000" w:themeColor="text1"/>
          <w:sz w:val="28"/>
          <w:szCs w:val="28"/>
          <w:lang w:val="uk-UA" w:eastAsia="uk-UA"/>
        </w:rPr>
        <w:t>є</w:t>
      </w:r>
      <w:r w:rsidRPr="00473923">
        <w:rPr>
          <w:color w:val="000000" w:themeColor="text1"/>
          <w:sz w:val="28"/>
          <w:szCs w:val="28"/>
          <w:lang w:eastAsia="uk-UA"/>
        </w:rPr>
        <w:t xml:space="preserve"> функції засновник</w:t>
      </w:r>
      <w:r w:rsidR="000B68F5" w:rsidRPr="00473923">
        <w:rPr>
          <w:color w:val="000000" w:themeColor="text1"/>
          <w:sz w:val="28"/>
          <w:szCs w:val="28"/>
          <w:lang w:val="uk-UA" w:eastAsia="uk-UA"/>
        </w:rPr>
        <w:t>а</w:t>
      </w:r>
      <w:r w:rsidRPr="00473923">
        <w:rPr>
          <w:color w:val="000000" w:themeColor="text1"/>
          <w:sz w:val="28"/>
          <w:szCs w:val="28"/>
          <w:lang w:eastAsia="uk-UA"/>
        </w:rPr>
        <w:t xml:space="preserve"> </w:t>
      </w:r>
      <w:r w:rsidR="000B68F5" w:rsidRPr="00473923">
        <w:rPr>
          <w:color w:val="000000" w:themeColor="text1"/>
          <w:sz w:val="28"/>
          <w:szCs w:val="28"/>
          <w:lang w:val="uk-UA" w:eastAsia="uk-UA"/>
        </w:rPr>
        <w:t>Центру</w:t>
      </w:r>
      <w:r w:rsidRPr="00473923">
        <w:rPr>
          <w:color w:val="000000" w:themeColor="text1"/>
          <w:sz w:val="28"/>
          <w:szCs w:val="28"/>
          <w:lang w:eastAsia="uk-UA"/>
        </w:rPr>
        <w:t>, узагальню</w:t>
      </w:r>
      <w:r w:rsidR="000B68F5" w:rsidRPr="00473923">
        <w:rPr>
          <w:color w:val="000000" w:themeColor="text1"/>
          <w:sz w:val="28"/>
          <w:szCs w:val="28"/>
          <w:lang w:val="uk-UA" w:eastAsia="uk-UA"/>
        </w:rPr>
        <w:t>є</w:t>
      </w:r>
      <w:r w:rsidRPr="00473923">
        <w:rPr>
          <w:color w:val="000000" w:themeColor="text1"/>
          <w:sz w:val="28"/>
          <w:szCs w:val="28"/>
          <w:lang w:eastAsia="uk-UA"/>
        </w:rPr>
        <w:t xml:space="preserve"> та поширю</w:t>
      </w:r>
      <w:r w:rsidR="000B68F5" w:rsidRPr="00473923">
        <w:rPr>
          <w:color w:val="000000" w:themeColor="text1"/>
          <w:sz w:val="28"/>
          <w:szCs w:val="28"/>
          <w:lang w:val="uk-UA" w:eastAsia="uk-UA"/>
        </w:rPr>
        <w:t>є</w:t>
      </w:r>
      <w:r w:rsidRPr="00473923">
        <w:rPr>
          <w:color w:val="000000" w:themeColor="text1"/>
          <w:sz w:val="28"/>
          <w:szCs w:val="28"/>
          <w:lang w:eastAsia="uk-UA"/>
        </w:rPr>
        <w:t xml:space="preserve"> досвід </w:t>
      </w:r>
      <w:r w:rsidR="002903FC" w:rsidRPr="00473923">
        <w:rPr>
          <w:color w:val="000000" w:themeColor="text1"/>
          <w:sz w:val="28"/>
          <w:szCs w:val="28"/>
          <w:lang w:val="uk-UA" w:eastAsia="uk-UA"/>
        </w:rPr>
        <w:t>його</w:t>
      </w:r>
      <w:r w:rsidRPr="00473923">
        <w:rPr>
          <w:color w:val="000000" w:themeColor="text1"/>
          <w:sz w:val="28"/>
          <w:szCs w:val="28"/>
          <w:lang w:eastAsia="uk-UA"/>
        </w:rPr>
        <w:t xml:space="preserve"> роботи;</w:t>
      </w:r>
      <w:bookmarkStart w:id="107" w:name="n377"/>
      <w:bookmarkStart w:id="108" w:name="n119"/>
      <w:bookmarkStart w:id="109" w:name="n378"/>
      <w:bookmarkStart w:id="110" w:name="n120"/>
      <w:bookmarkEnd w:id="107"/>
      <w:bookmarkEnd w:id="108"/>
      <w:bookmarkEnd w:id="109"/>
      <w:bookmarkEnd w:id="110"/>
      <w:r w:rsidR="00902999">
        <w:rPr>
          <w:color w:val="000000" w:themeColor="text1"/>
          <w:sz w:val="28"/>
          <w:szCs w:val="28"/>
          <w:lang w:val="uk-UA" w:eastAsia="uk-UA"/>
        </w:rPr>
        <w:t xml:space="preserve"> </w:t>
      </w:r>
    </w:p>
    <w:p w14:paraId="4A1CB1FD" w14:textId="77777777" w:rsidR="006D5B58" w:rsidRDefault="00D07C0C"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сприя</w:t>
      </w:r>
      <w:r w:rsidR="000B68F5" w:rsidRPr="00473923">
        <w:rPr>
          <w:color w:val="000000" w:themeColor="text1"/>
          <w:sz w:val="28"/>
          <w:szCs w:val="28"/>
          <w:lang w:val="uk-UA" w:eastAsia="uk-UA"/>
        </w:rPr>
        <w:t>є</w:t>
      </w:r>
      <w:r w:rsidRPr="00473923">
        <w:rPr>
          <w:color w:val="000000" w:themeColor="text1"/>
          <w:sz w:val="28"/>
          <w:szCs w:val="28"/>
          <w:lang w:eastAsia="uk-UA"/>
        </w:rPr>
        <w:t xml:space="preserve"> створенню піклувальних рад, благодійних фондів;</w:t>
      </w:r>
      <w:bookmarkStart w:id="111" w:name="n121"/>
      <w:bookmarkEnd w:id="111"/>
      <w:r w:rsidR="006D5B58">
        <w:rPr>
          <w:color w:val="000000" w:themeColor="text1"/>
          <w:sz w:val="28"/>
          <w:szCs w:val="28"/>
          <w:lang w:val="uk-UA" w:eastAsia="uk-UA"/>
        </w:rPr>
        <w:t xml:space="preserve"> </w:t>
      </w:r>
    </w:p>
    <w:p w14:paraId="1280D55E" w14:textId="77777777" w:rsidR="006D5B58" w:rsidRDefault="00D07C0C"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здійсню</w:t>
      </w:r>
      <w:r w:rsidR="000B68F5" w:rsidRPr="00473923">
        <w:rPr>
          <w:color w:val="000000" w:themeColor="text1"/>
          <w:sz w:val="28"/>
          <w:szCs w:val="28"/>
          <w:lang w:val="uk-UA" w:eastAsia="uk-UA"/>
        </w:rPr>
        <w:t>є</w:t>
      </w:r>
      <w:r w:rsidRPr="00473923">
        <w:rPr>
          <w:color w:val="000000" w:themeColor="text1"/>
          <w:sz w:val="28"/>
          <w:szCs w:val="28"/>
          <w:lang w:eastAsia="uk-UA"/>
        </w:rPr>
        <w:t xml:space="preserve"> інші повноваження відповідно до</w:t>
      </w:r>
      <w:r w:rsidR="001D3FCF">
        <w:rPr>
          <w:color w:val="000000" w:themeColor="text1"/>
          <w:sz w:val="28"/>
          <w:szCs w:val="28"/>
          <w:lang w:val="uk-UA" w:eastAsia="uk-UA"/>
        </w:rPr>
        <w:t xml:space="preserve"> </w:t>
      </w:r>
      <w:r w:rsidR="000B68F5" w:rsidRPr="00473923">
        <w:rPr>
          <w:color w:val="000000" w:themeColor="text1"/>
          <w:sz w:val="28"/>
          <w:szCs w:val="28"/>
          <w:lang w:val="uk-UA" w:eastAsia="uk-UA"/>
        </w:rPr>
        <w:t>нормативних документів</w:t>
      </w:r>
      <w:r w:rsidR="001D3FCF">
        <w:rPr>
          <w:color w:val="000000" w:themeColor="text1"/>
          <w:sz w:val="28"/>
          <w:szCs w:val="28"/>
          <w:lang w:val="uk-UA" w:eastAsia="uk-UA"/>
        </w:rPr>
        <w:t>.</w:t>
      </w:r>
      <w:bookmarkStart w:id="112" w:name="n535"/>
      <w:bookmarkStart w:id="113" w:name="n536"/>
      <w:bookmarkStart w:id="114" w:name="n2263"/>
      <w:bookmarkStart w:id="115" w:name="n386"/>
      <w:bookmarkStart w:id="116" w:name="n387"/>
      <w:bookmarkStart w:id="117" w:name="n388"/>
      <w:bookmarkStart w:id="118" w:name="n389"/>
      <w:bookmarkStart w:id="119" w:name="n390"/>
      <w:bookmarkStart w:id="120" w:name="n2133"/>
      <w:bookmarkStart w:id="121" w:name="n394"/>
      <w:bookmarkEnd w:id="112"/>
      <w:bookmarkEnd w:id="113"/>
      <w:bookmarkEnd w:id="114"/>
      <w:bookmarkEnd w:id="115"/>
      <w:bookmarkEnd w:id="116"/>
      <w:bookmarkEnd w:id="117"/>
      <w:bookmarkEnd w:id="118"/>
      <w:bookmarkEnd w:id="119"/>
      <w:bookmarkEnd w:id="120"/>
      <w:bookmarkEnd w:id="121"/>
      <w:r w:rsidR="006D5B58">
        <w:rPr>
          <w:color w:val="000000" w:themeColor="text1"/>
          <w:sz w:val="28"/>
          <w:szCs w:val="28"/>
          <w:lang w:val="uk-UA" w:eastAsia="uk-UA"/>
        </w:rPr>
        <w:t xml:space="preserve"> </w:t>
      </w:r>
    </w:p>
    <w:p w14:paraId="37192A92" w14:textId="77777777" w:rsidR="006D5B58" w:rsidRDefault="001E6A95"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Засновник не має права втручатися в діяльність </w:t>
      </w:r>
      <w:r w:rsidR="008575FD" w:rsidRPr="00473923">
        <w:rPr>
          <w:color w:val="000000" w:themeColor="text1"/>
          <w:sz w:val="28"/>
          <w:szCs w:val="28"/>
          <w:lang w:val="uk-UA" w:eastAsia="uk-UA"/>
        </w:rPr>
        <w:t>Центру</w:t>
      </w:r>
      <w:r w:rsidRPr="00473923">
        <w:rPr>
          <w:color w:val="000000" w:themeColor="text1"/>
          <w:sz w:val="28"/>
          <w:szCs w:val="28"/>
          <w:lang w:val="uk-UA" w:eastAsia="uk-UA"/>
        </w:rPr>
        <w:t>, що здійснюється ним у межах його автономних прав, визначених законом та цим Статутом</w:t>
      </w:r>
      <w:bookmarkStart w:id="122" w:name="n2264"/>
      <w:bookmarkStart w:id="123" w:name="n395"/>
      <w:bookmarkStart w:id="124" w:name="n2265"/>
      <w:bookmarkStart w:id="125" w:name="n396"/>
      <w:bookmarkEnd w:id="122"/>
      <w:bookmarkEnd w:id="123"/>
      <w:bookmarkEnd w:id="124"/>
      <w:bookmarkEnd w:id="125"/>
      <w:r w:rsidRPr="00473923">
        <w:rPr>
          <w:color w:val="000000" w:themeColor="text1"/>
          <w:sz w:val="28"/>
          <w:szCs w:val="28"/>
          <w:lang w:val="uk-UA" w:eastAsia="uk-UA"/>
        </w:rPr>
        <w:t>.</w:t>
      </w:r>
      <w:r w:rsidR="006D5B58">
        <w:rPr>
          <w:color w:val="000000" w:themeColor="text1"/>
          <w:sz w:val="28"/>
          <w:szCs w:val="28"/>
          <w:lang w:val="uk-UA" w:eastAsia="uk-UA"/>
        </w:rPr>
        <w:t xml:space="preserve"> </w:t>
      </w:r>
    </w:p>
    <w:p w14:paraId="2FAF5048" w14:textId="77777777" w:rsidR="006D5B58" w:rsidRDefault="006D5B58" w:rsidP="006D5B58">
      <w:pPr>
        <w:shd w:val="clear" w:color="auto" w:fill="FFFFFF"/>
        <w:ind w:firstLine="567"/>
        <w:jc w:val="both"/>
        <w:rPr>
          <w:color w:val="000000" w:themeColor="text1"/>
          <w:sz w:val="28"/>
          <w:szCs w:val="28"/>
          <w:lang w:val="uk-UA" w:eastAsia="uk-UA"/>
        </w:rPr>
      </w:pPr>
    </w:p>
    <w:p w14:paraId="3F8A7369" w14:textId="77777777" w:rsidR="006D5B58" w:rsidRDefault="00AE14E3"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50</w:t>
      </w:r>
      <w:r w:rsidR="001E6A95" w:rsidRPr="00473923">
        <w:rPr>
          <w:color w:val="000000" w:themeColor="text1"/>
          <w:sz w:val="28"/>
          <w:szCs w:val="28"/>
          <w:lang w:val="uk-UA" w:eastAsia="uk-UA"/>
        </w:rPr>
        <w:t>.Уповноважений орган:</w:t>
      </w:r>
      <w:r w:rsidR="006D5B58">
        <w:rPr>
          <w:color w:val="000000" w:themeColor="text1"/>
          <w:sz w:val="28"/>
          <w:szCs w:val="28"/>
          <w:lang w:val="uk-UA" w:eastAsia="uk-UA"/>
        </w:rPr>
        <w:t xml:space="preserve"> </w:t>
      </w:r>
    </w:p>
    <w:p w14:paraId="129D104F" w14:textId="77777777" w:rsidR="006D5B58" w:rsidRDefault="000B68F5"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lastRenderedPageBreak/>
        <w:t>створює належні умови для вибору вихованцями видів творчої діяльності відповідно до їх інтересів та запитів батьків або осіб, які їх замінюють;</w:t>
      </w:r>
      <w:r w:rsidR="006D5B58">
        <w:rPr>
          <w:color w:val="000000" w:themeColor="text1"/>
          <w:sz w:val="28"/>
          <w:szCs w:val="28"/>
          <w:lang w:val="uk-UA" w:eastAsia="uk-UA"/>
        </w:rPr>
        <w:t xml:space="preserve"> </w:t>
      </w:r>
    </w:p>
    <w:p w14:paraId="7AF3A57C" w14:textId="77777777" w:rsidR="006D5B58" w:rsidRDefault="000B68F5"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вживає заходів для залучення вихованців, які потребують соціальної допомоги та соціальної реабілітації, до різних форм позашкільної освіти;</w:t>
      </w:r>
      <w:r w:rsidR="006D5B58">
        <w:rPr>
          <w:color w:val="000000" w:themeColor="text1"/>
          <w:sz w:val="28"/>
          <w:szCs w:val="28"/>
          <w:lang w:val="uk-UA" w:eastAsia="uk-UA"/>
        </w:rPr>
        <w:t xml:space="preserve"> </w:t>
      </w:r>
    </w:p>
    <w:p w14:paraId="4D9F7F5A" w14:textId="77777777" w:rsidR="006D5B58" w:rsidRDefault="000B68F5"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забезпечує соціальний захист вихованців, педагогічних працівників, спеціалістів та інших працівників </w:t>
      </w:r>
      <w:r w:rsidR="001D42A9" w:rsidRPr="00473923">
        <w:rPr>
          <w:color w:val="000000" w:themeColor="text1"/>
          <w:sz w:val="28"/>
          <w:szCs w:val="28"/>
          <w:lang w:val="uk-UA" w:eastAsia="uk-UA"/>
        </w:rPr>
        <w:t>Центру</w:t>
      </w:r>
      <w:r w:rsidRPr="00473923">
        <w:rPr>
          <w:color w:val="000000" w:themeColor="text1"/>
          <w:sz w:val="28"/>
          <w:szCs w:val="28"/>
          <w:lang w:val="uk-UA" w:eastAsia="uk-UA"/>
        </w:rPr>
        <w:t>;</w:t>
      </w:r>
      <w:r w:rsidR="006D5B58">
        <w:rPr>
          <w:color w:val="000000" w:themeColor="text1"/>
          <w:sz w:val="28"/>
          <w:szCs w:val="28"/>
          <w:lang w:val="uk-UA" w:eastAsia="uk-UA"/>
        </w:rPr>
        <w:t xml:space="preserve"> </w:t>
      </w:r>
    </w:p>
    <w:p w14:paraId="2A12171B" w14:textId="77777777" w:rsidR="006D5B58" w:rsidRDefault="000B68F5"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організовує в установленому порядку підвищення кваліфікації, атестацію педагогічних працівників Центру;</w:t>
      </w:r>
      <w:r w:rsidR="006D5B58">
        <w:rPr>
          <w:color w:val="000000" w:themeColor="text1"/>
          <w:sz w:val="28"/>
          <w:szCs w:val="28"/>
          <w:lang w:val="uk-UA" w:eastAsia="uk-UA"/>
        </w:rPr>
        <w:t xml:space="preserve"> </w:t>
      </w:r>
    </w:p>
    <w:p w14:paraId="07A8F8FC" w14:textId="77777777" w:rsidR="006D5B58" w:rsidRDefault="000B68F5"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координує діяльність педагогічного колективу Центру, громадських організацій, підприємств та сім'ї щодо одержання вихованцями позашкільної освіти;</w:t>
      </w:r>
      <w:r w:rsidR="006D5B58">
        <w:rPr>
          <w:color w:val="000000" w:themeColor="text1"/>
          <w:sz w:val="28"/>
          <w:szCs w:val="28"/>
          <w:lang w:val="uk-UA" w:eastAsia="uk-UA"/>
        </w:rPr>
        <w:t xml:space="preserve"> </w:t>
      </w:r>
    </w:p>
    <w:p w14:paraId="6EE59E44" w14:textId="77777777" w:rsidR="006D5B58" w:rsidRDefault="001E6A95"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затверджує кошто</w:t>
      </w:r>
      <w:r w:rsidR="00F13610" w:rsidRPr="00473923">
        <w:rPr>
          <w:color w:val="000000" w:themeColor="text1"/>
          <w:sz w:val="28"/>
          <w:szCs w:val="28"/>
          <w:lang w:val="uk-UA" w:eastAsia="uk-UA"/>
        </w:rPr>
        <w:t>рис та приймає фінансовий звіт Центру</w:t>
      </w:r>
      <w:r w:rsidRPr="00473923">
        <w:rPr>
          <w:color w:val="000000" w:themeColor="text1"/>
          <w:sz w:val="28"/>
          <w:szCs w:val="28"/>
          <w:lang w:val="uk-UA" w:eastAsia="uk-UA"/>
        </w:rPr>
        <w:t xml:space="preserve"> у випадках та порядку, визначених законодавством;</w:t>
      </w:r>
      <w:r w:rsidR="006D5B58">
        <w:rPr>
          <w:color w:val="000000" w:themeColor="text1"/>
          <w:sz w:val="28"/>
          <w:szCs w:val="28"/>
          <w:lang w:val="uk-UA" w:eastAsia="uk-UA"/>
        </w:rPr>
        <w:t xml:space="preserve"> </w:t>
      </w:r>
    </w:p>
    <w:p w14:paraId="754CE487" w14:textId="77777777" w:rsidR="006D5B58" w:rsidRDefault="001E6A95"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здійснює контроль за фінансово-господарською діяльністю </w:t>
      </w:r>
      <w:r w:rsidR="00F13610" w:rsidRPr="00473923">
        <w:rPr>
          <w:color w:val="000000" w:themeColor="text1"/>
          <w:sz w:val="28"/>
          <w:szCs w:val="28"/>
          <w:lang w:val="uk-UA" w:eastAsia="uk-UA"/>
        </w:rPr>
        <w:t>Центру</w:t>
      </w:r>
      <w:r w:rsidRPr="00473923">
        <w:rPr>
          <w:color w:val="000000" w:themeColor="text1"/>
          <w:sz w:val="28"/>
          <w:szCs w:val="28"/>
          <w:lang w:val="uk-UA" w:eastAsia="uk-UA"/>
        </w:rPr>
        <w:t>;</w:t>
      </w:r>
      <w:r w:rsidR="006D5B58">
        <w:rPr>
          <w:color w:val="000000" w:themeColor="text1"/>
          <w:sz w:val="28"/>
          <w:szCs w:val="28"/>
          <w:lang w:val="uk-UA" w:eastAsia="uk-UA"/>
        </w:rPr>
        <w:t xml:space="preserve"> </w:t>
      </w:r>
    </w:p>
    <w:p w14:paraId="3AF280D0" w14:textId="77777777" w:rsidR="006D5B58" w:rsidRDefault="001E6A95"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здійснює контроль за дотриманням установчих документів </w:t>
      </w:r>
      <w:r w:rsidR="00F13610" w:rsidRPr="00473923">
        <w:rPr>
          <w:color w:val="000000" w:themeColor="text1"/>
          <w:sz w:val="28"/>
          <w:szCs w:val="28"/>
          <w:lang w:val="uk-UA" w:eastAsia="uk-UA"/>
        </w:rPr>
        <w:t>Центру</w:t>
      </w:r>
      <w:r w:rsidRPr="00473923">
        <w:rPr>
          <w:color w:val="000000" w:themeColor="text1"/>
          <w:sz w:val="28"/>
          <w:szCs w:val="28"/>
          <w:lang w:val="uk-UA" w:eastAsia="uk-UA"/>
        </w:rPr>
        <w:t>;</w:t>
      </w:r>
      <w:bookmarkStart w:id="126" w:name="n391"/>
      <w:bookmarkStart w:id="127" w:name="n392"/>
      <w:bookmarkEnd w:id="126"/>
      <w:bookmarkEnd w:id="127"/>
      <w:r w:rsidR="006D5B58">
        <w:rPr>
          <w:color w:val="000000" w:themeColor="text1"/>
          <w:sz w:val="28"/>
          <w:szCs w:val="28"/>
          <w:lang w:val="uk-UA" w:eastAsia="uk-UA"/>
        </w:rPr>
        <w:t xml:space="preserve"> </w:t>
      </w:r>
    </w:p>
    <w:p w14:paraId="15C5EE2B" w14:textId="77777777" w:rsidR="006D5B58" w:rsidRDefault="001E6A95"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r w:rsidR="006D5B58">
        <w:rPr>
          <w:color w:val="000000" w:themeColor="text1"/>
          <w:sz w:val="28"/>
          <w:szCs w:val="28"/>
          <w:lang w:val="uk-UA" w:eastAsia="uk-UA"/>
        </w:rPr>
        <w:t xml:space="preserve"> </w:t>
      </w:r>
    </w:p>
    <w:p w14:paraId="6074BB9B" w14:textId="77777777" w:rsidR="006D5B58" w:rsidRDefault="001E6A95"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здійснює контроль за виконанням плану заходів, спрямованих на запобігання та протидію булінгу (цькуванню) в </w:t>
      </w:r>
      <w:r w:rsidR="00F13610" w:rsidRPr="00473923">
        <w:rPr>
          <w:color w:val="000000" w:themeColor="text1"/>
          <w:sz w:val="28"/>
          <w:szCs w:val="28"/>
          <w:lang w:val="uk-UA" w:eastAsia="uk-UA"/>
        </w:rPr>
        <w:t>Центрі</w:t>
      </w:r>
      <w:r w:rsidR="006D5B58">
        <w:rPr>
          <w:color w:val="000000" w:themeColor="text1"/>
          <w:sz w:val="28"/>
          <w:szCs w:val="28"/>
          <w:lang w:val="uk-UA" w:eastAsia="uk-UA"/>
        </w:rPr>
        <w:t xml:space="preserve">; </w:t>
      </w:r>
    </w:p>
    <w:p w14:paraId="666DD4DA" w14:textId="77777777" w:rsidR="006D5B58" w:rsidRDefault="001E6A95"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реалізує інші права, передбачені законодавством.</w:t>
      </w:r>
      <w:r w:rsidR="006D5B58">
        <w:rPr>
          <w:color w:val="000000" w:themeColor="text1"/>
          <w:sz w:val="28"/>
          <w:szCs w:val="28"/>
          <w:lang w:val="uk-UA" w:eastAsia="uk-UA"/>
        </w:rPr>
        <w:t xml:space="preserve"> </w:t>
      </w:r>
    </w:p>
    <w:p w14:paraId="617F56F3" w14:textId="77777777" w:rsidR="006D5B58" w:rsidRDefault="001E6A95"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Уповноважений орган не має права втручатися в діяльність </w:t>
      </w:r>
      <w:r w:rsidR="002903FC" w:rsidRPr="00473923">
        <w:rPr>
          <w:color w:val="000000" w:themeColor="text1"/>
          <w:sz w:val="28"/>
          <w:szCs w:val="28"/>
          <w:lang w:val="uk-UA" w:eastAsia="uk-UA"/>
        </w:rPr>
        <w:t>Центру</w:t>
      </w:r>
      <w:r w:rsidRPr="00473923">
        <w:rPr>
          <w:color w:val="000000" w:themeColor="text1"/>
          <w:sz w:val="28"/>
          <w:szCs w:val="28"/>
          <w:lang w:val="uk-UA" w:eastAsia="uk-UA"/>
        </w:rPr>
        <w:t>, що здійснюється ним у межах його автономних прав, визначених законодавством та цим Статутом.</w:t>
      </w:r>
      <w:r w:rsidR="006D5B58">
        <w:rPr>
          <w:color w:val="000000" w:themeColor="text1"/>
          <w:sz w:val="28"/>
          <w:szCs w:val="28"/>
          <w:lang w:val="uk-UA" w:eastAsia="uk-UA"/>
        </w:rPr>
        <w:t xml:space="preserve"> </w:t>
      </w:r>
    </w:p>
    <w:p w14:paraId="1B13415C" w14:textId="77777777" w:rsidR="006D5B58" w:rsidRDefault="006D5B58" w:rsidP="006D5B58">
      <w:pPr>
        <w:shd w:val="clear" w:color="auto" w:fill="FFFFFF"/>
        <w:ind w:firstLine="567"/>
        <w:jc w:val="both"/>
        <w:rPr>
          <w:color w:val="000000" w:themeColor="text1"/>
          <w:sz w:val="28"/>
          <w:szCs w:val="28"/>
          <w:lang w:val="uk-UA" w:eastAsia="uk-UA"/>
        </w:rPr>
      </w:pPr>
    </w:p>
    <w:p w14:paraId="31BE9BB6" w14:textId="77777777" w:rsidR="006D5B58" w:rsidRDefault="00F13610"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5</w:t>
      </w:r>
      <w:r w:rsidR="00AE14E3" w:rsidRPr="00473923">
        <w:rPr>
          <w:color w:val="000000" w:themeColor="text1"/>
          <w:sz w:val="28"/>
          <w:szCs w:val="28"/>
          <w:lang w:val="uk-UA" w:eastAsia="uk-UA"/>
        </w:rPr>
        <w:t>1</w:t>
      </w:r>
      <w:r w:rsidR="001E6A95" w:rsidRPr="00473923">
        <w:rPr>
          <w:color w:val="000000" w:themeColor="text1"/>
          <w:sz w:val="28"/>
          <w:szCs w:val="28"/>
          <w:lang w:val="uk-UA" w:eastAsia="uk-UA"/>
        </w:rPr>
        <w:t>. Директор Центру</w:t>
      </w:r>
      <w:r w:rsidR="006D5B58">
        <w:rPr>
          <w:color w:val="000000" w:themeColor="text1"/>
          <w:sz w:val="28"/>
          <w:szCs w:val="28"/>
          <w:lang w:val="uk-UA" w:eastAsia="uk-UA"/>
        </w:rPr>
        <w:t xml:space="preserve"> </w:t>
      </w:r>
    </w:p>
    <w:p w14:paraId="67CF2F89" w14:textId="77777777" w:rsidR="006D5B58" w:rsidRDefault="001E6A95"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rPr>
        <w:t>Посаду директора Центру може обіймати особа, яка є громадянином України, має вищу</w:t>
      </w:r>
      <w:r w:rsidR="00BC562C" w:rsidRPr="00473923">
        <w:rPr>
          <w:color w:val="000000" w:themeColor="text1"/>
          <w:sz w:val="28"/>
          <w:szCs w:val="28"/>
          <w:lang w:val="uk-UA"/>
        </w:rPr>
        <w:t xml:space="preserve"> педагогічну</w:t>
      </w:r>
      <w:r w:rsidRPr="00473923">
        <w:rPr>
          <w:color w:val="000000" w:themeColor="text1"/>
          <w:sz w:val="28"/>
          <w:szCs w:val="28"/>
          <w:lang w:val="uk-UA"/>
        </w:rPr>
        <w:t xml:space="preserve"> освіту та стаж педагогічної роботи не менше трьох років, а також організаторські здібності, фізичний і психічний стан якої не перешкоджає виконанню посадових обов’язків.</w:t>
      </w:r>
      <w:r w:rsidR="00CA5CDC">
        <w:rPr>
          <w:color w:val="000000" w:themeColor="text1"/>
          <w:sz w:val="28"/>
          <w:szCs w:val="28"/>
          <w:lang w:val="uk-UA"/>
        </w:rPr>
        <w:t xml:space="preserve"> </w:t>
      </w:r>
    </w:p>
    <w:p w14:paraId="6A41B767" w14:textId="77777777" w:rsidR="006D5B58" w:rsidRDefault="006F0043"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Директора</w:t>
      </w:r>
      <w:r w:rsidR="0075653E" w:rsidRPr="00473923">
        <w:rPr>
          <w:color w:val="000000" w:themeColor="text1"/>
          <w:sz w:val="28"/>
          <w:szCs w:val="28"/>
          <w:lang w:eastAsia="uk-UA"/>
        </w:rPr>
        <w:t xml:space="preserve"> </w:t>
      </w:r>
      <w:r w:rsidR="001D42A9" w:rsidRPr="00473923">
        <w:rPr>
          <w:color w:val="000000" w:themeColor="text1"/>
          <w:sz w:val="28"/>
          <w:szCs w:val="28"/>
          <w:lang w:val="uk-UA" w:eastAsia="uk-UA"/>
        </w:rPr>
        <w:t>Центру</w:t>
      </w:r>
      <w:r w:rsidR="0075653E" w:rsidRPr="00473923">
        <w:rPr>
          <w:color w:val="000000" w:themeColor="text1"/>
          <w:sz w:val="28"/>
          <w:szCs w:val="28"/>
          <w:lang w:eastAsia="uk-UA"/>
        </w:rPr>
        <w:t xml:space="preserve"> призначає на посаду та звільняє з посади </w:t>
      </w:r>
      <w:r w:rsidR="00CA5CDC">
        <w:rPr>
          <w:color w:val="000000" w:themeColor="text1"/>
          <w:sz w:val="28"/>
          <w:szCs w:val="28"/>
          <w:lang w:val="uk-UA" w:eastAsia="uk-UA"/>
        </w:rPr>
        <w:t>у</w:t>
      </w:r>
      <w:r w:rsidR="0075653E" w:rsidRPr="00473923">
        <w:rPr>
          <w:color w:val="000000" w:themeColor="text1"/>
          <w:sz w:val="28"/>
          <w:szCs w:val="28"/>
          <w:lang w:eastAsia="uk-UA"/>
        </w:rPr>
        <w:t>повноважений орган</w:t>
      </w:r>
      <w:r w:rsidR="008D12D5" w:rsidRPr="00473923">
        <w:rPr>
          <w:color w:val="000000" w:themeColor="text1"/>
          <w:sz w:val="28"/>
          <w:szCs w:val="28"/>
          <w:lang w:val="uk-UA" w:eastAsia="uk-UA"/>
        </w:rPr>
        <w:t>.</w:t>
      </w:r>
      <w:r w:rsidR="006D5B58">
        <w:rPr>
          <w:color w:val="000000" w:themeColor="text1"/>
          <w:sz w:val="28"/>
          <w:szCs w:val="28"/>
          <w:lang w:val="uk-UA" w:eastAsia="uk-UA"/>
        </w:rPr>
        <w:t xml:space="preserve"> </w:t>
      </w:r>
    </w:p>
    <w:p w14:paraId="1A5A2FD1"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Директор </w:t>
      </w:r>
      <w:r w:rsidR="00BC562C" w:rsidRPr="00473923">
        <w:rPr>
          <w:color w:val="000000" w:themeColor="text1"/>
          <w:sz w:val="28"/>
          <w:szCs w:val="28"/>
          <w:lang w:val="uk-UA" w:eastAsia="uk-UA"/>
        </w:rPr>
        <w:t>Центру</w:t>
      </w:r>
      <w:r w:rsidRPr="00473923">
        <w:rPr>
          <w:color w:val="000000" w:themeColor="text1"/>
          <w:sz w:val="28"/>
          <w:szCs w:val="28"/>
          <w:lang w:val="uk-UA" w:eastAsia="uk-UA"/>
        </w:rPr>
        <w:t xml:space="preserve"> здійснює безпосереднє управління закладом і несе відповідальність за освітню, фінансово-господарську та іншу</w:t>
      </w:r>
      <w:r w:rsidR="00BC562C" w:rsidRPr="00473923">
        <w:rPr>
          <w:color w:val="000000" w:themeColor="text1"/>
          <w:sz w:val="28"/>
          <w:szCs w:val="28"/>
          <w:lang w:val="uk-UA" w:eastAsia="uk-UA"/>
        </w:rPr>
        <w:t xml:space="preserve"> його</w:t>
      </w:r>
      <w:r w:rsidRPr="00473923">
        <w:rPr>
          <w:color w:val="000000" w:themeColor="text1"/>
          <w:sz w:val="28"/>
          <w:szCs w:val="28"/>
          <w:lang w:val="uk-UA" w:eastAsia="uk-UA"/>
        </w:rPr>
        <w:t xml:space="preserve"> діяльність</w:t>
      </w:r>
      <w:r w:rsidR="00BC562C" w:rsidRPr="00473923">
        <w:rPr>
          <w:color w:val="000000" w:themeColor="text1"/>
          <w:sz w:val="28"/>
          <w:szCs w:val="28"/>
          <w:lang w:val="uk-UA" w:eastAsia="uk-UA"/>
        </w:rPr>
        <w:t>.</w:t>
      </w:r>
      <w:bookmarkStart w:id="128" w:name="n404"/>
      <w:bookmarkEnd w:id="128"/>
      <w:r w:rsidR="006D5B58">
        <w:rPr>
          <w:color w:val="000000" w:themeColor="text1"/>
          <w:sz w:val="28"/>
          <w:szCs w:val="28"/>
          <w:lang w:val="uk-UA" w:eastAsia="uk-UA"/>
        </w:rPr>
        <w:t xml:space="preserve"> </w:t>
      </w:r>
    </w:p>
    <w:p w14:paraId="56FD50F7"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Повноваження </w:t>
      </w:r>
      <w:r w:rsidRPr="00473923">
        <w:rPr>
          <w:color w:val="000000" w:themeColor="text1"/>
          <w:sz w:val="28"/>
          <w:szCs w:val="28"/>
          <w:lang w:val="uk-UA" w:eastAsia="uk-UA"/>
        </w:rPr>
        <w:t xml:space="preserve">директора </w:t>
      </w:r>
      <w:r w:rsidR="00EC6FF1" w:rsidRPr="00473923">
        <w:rPr>
          <w:color w:val="000000" w:themeColor="text1"/>
          <w:sz w:val="28"/>
          <w:szCs w:val="28"/>
          <w:lang w:val="uk-UA" w:eastAsia="uk-UA"/>
        </w:rPr>
        <w:t>Центру</w:t>
      </w:r>
      <w:r w:rsidRPr="00473923">
        <w:rPr>
          <w:color w:val="000000" w:themeColor="text1"/>
          <w:sz w:val="28"/>
          <w:szCs w:val="28"/>
          <w:lang w:val="uk-UA" w:eastAsia="uk-UA"/>
        </w:rPr>
        <w:t xml:space="preserve"> </w:t>
      </w:r>
      <w:r w:rsidRPr="00473923">
        <w:rPr>
          <w:color w:val="000000" w:themeColor="text1"/>
          <w:sz w:val="28"/>
          <w:szCs w:val="28"/>
          <w:lang w:eastAsia="uk-UA"/>
        </w:rPr>
        <w:t xml:space="preserve">визначаються законодавством та </w:t>
      </w:r>
      <w:r w:rsidRPr="00473923">
        <w:rPr>
          <w:color w:val="000000" w:themeColor="text1"/>
          <w:sz w:val="28"/>
          <w:szCs w:val="28"/>
          <w:lang w:val="uk-UA" w:eastAsia="uk-UA"/>
        </w:rPr>
        <w:t>цим Статутом</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44190D64"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Не може обіймати посаду </w:t>
      </w:r>
      <w:r w:rsidRPr="00473923">
        <w:rPr>
          <w:color w:val="000000" w:themeColor="text1"/>
          <w:sz w:val="28"/>
          <w:szCs w:val="28"/>
          <w:lang w:val="uk-UA" w:eastAsia="uk-UA"/>
        </w:rPr>
        <w:t xml:space="preserve">директора </w:t>
      </w:r>
      <w:r w:rsidR="0075653E" w:rsidRPr="00473923">
        <w:rPr>
          <w:color w:val="000000" w:themeColor="text1"/>
          <w:sz w:val="28"/>
          <w:szCs w:val="28"/>
          <w:lang w:val="uk-UA" w:eastAsia="uk-UA"/>
        </w:rPr>
        <w:t>Центру</w:t>
      </w:r>
      <w:r w:rsidRPr="00473923">
        <w:rPr>
          <w:color w:val="000000" w:themeColor="text1"/>
          <w:sz w:val="28"/>
          <w:szCs w:val="28"/>
          <w:lang w:eastAsia="uk-UA"/>
        </w:rPr>
        <w:t xml:space="preserve"> особа, яка:</w:t>
      </w:r>
      <w:r w:rsidR="006D5B58">
        <w:rPr>
          <w:color w:val="000000" w:themeColor="text1"/>
          <w:sz w:val="28"/>
          <w:szCs w:val="28"/>
          <w:lang w:val="uk-UA" w:eastAsia="uk-UA"/>
        </w:rPr>
        <w:t xml:space="preserve"> </w:t>
      </w:r>
    </w:p>
    <w:p w14:paraId="596DB4DC"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є недієздатною або цивільна дієздатність якої обмежена;</w:t>
      </w:r>
      <w:r w:rsidR="006D5B58">
        <w:rPr>
          <w:color w:val="000000" w:themeColor="text1"/>
          <w:sz w:val="28"/>
          <w:szCs w:val="28"/>
          <w:lang w:val="uk-UA" w:eastAsia="uk-UA"/>
        </w:rPr>
        <w:t xml:space="preserve"> </w:t>
      </w:r>
    </w:p>
    <w:p w14:paraId="4FEF94FD"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має судимість за вчинення злочину;</w:t>
      </w:r>
      <w:r w:rsidR="006D5B58">
        <w:rPr>
          <w:color w:val="000000" w:themeColor="text1"/>
          <w:sz w:val="28"/>
          <w:szCs w:val="28"/>
          <w:lang w:val="uk-UA" w:eastAsia="uk-UA"/>
        </w:rPr>
        <w:t xml:space="preserve"> </w:t>
      </w:r>
    </w:p>
    <w:p w14:paraId="4B26C507"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позбавлена права обіймати відповідну посаду;</w:t>
      </w:r>
      <w:r w:rsidR="006D5B58">
        <w:rPr>
          <w:color w:val="000000" w:themeColor="text1"/>
          <w:sz w:val="28"/>
          <w:szCs w:val="28"/>
          <w:lang w:val="uk-UA" w:eastAsia="uk-UA"/>
        </w:rPr>
        <w:t xml:space="preserve"> </w:t>
      </w:r>
    </w:p>
    <w:p w14:paraId="29020B75"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за рішенням суду визнана винною у вчиненні корупційного правопорушення;</w:t>
      </w:r>
      <w:r w:rsidR="006D5B58">
        <w:rPr>
          <w:color w:val="000000" w:themeColor="text1"/>
          <w:sz w:val="28"/>
          <w:szCs w:val="28"/>
          <w:lang w:val="uk-UA" w:eastAsia="uk-UA"/>
        </w:rPr>
        <w:t xml:space="preserve"> </w:t>
      </w:r>
    </w:p>
    <w:p w14:paraId="7DA43E47"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lastRenderedPageBreak/>
        <w:t>за рішенням суду визнана винною у вчиненні правопорушення, пов’язаного з корупцією;</w:t>
      </w:r>
      <w:r w:rsidR="006D5B58">
        <w:rPr>
          <w:color w:val="000000" w:themeColor="text1"/>
          <w:sz w:val="28"/>
          <w:szCs w:val="28"/>
          <w:lang w:val="uk-UA" w:eastAsia="uk-UA"/>
        </w:rPr>
        <w:t xml:space="preserve"> </w:t>
      </w:r>
    </w:p>
    <w:p w14:paraId="01D4F002" w14:textId="292B09D9"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підпадає під заборону, встановлену</w:t>
      </w:r>
      <w:r w:rsidR="00FC7C3D">
        <w:rPr>
          <w:color w:val="000000" w:themeColor="text1"/>
          <w:sz w:val="28"/>
          <w:szCs w:val="28"/>
          <w:lang w:val="uk-UA" w:eastAsia="uk-UA"/>
        </w:rPr>
        <w:t xml:space="preserve"> </w:t>
      </w:r>
      <w:r w:rsidRPr="00473923">
        <w:rPr>
          <w:color w:val="000000" w:themeColor="text1"/>
          <w:sz w:val="28"/>
          <w:szCs w:val="28"/>
          <w:lang w:eastAsia="uk-UA"/>
        </w:rPr>
        <w:t>Законом України</w:t>
      </w:r>
      <w:r w:rsidR="00CA5CDC">
        <w:rPr>
          <w:color w:val="000000" w:themeColor="text1"/>
          <w:sz w:val="28"/>
          <w:szCs w:val="28"/>
          <w:lang w:val="uk-UA" w:eastAsia="uk-UA"/>
        </w:rPr>
        <w:t xml:space="preserve"> «</w:t>
      </w:r>
      <w:r w:rsidRPr="00473923">
        <w:rPr>
          <w:color w:val="000000" w:themeColor="text1"/>
          <w:sz w:val="28"/>
          <w:szCs w:val="28"/>
          <w:lang w:eastAsia="uk-UA"/>
        </w:rPr>
        <w:t>Про очищення влади</w:t>
      </w:r>
      <w:r w:rsidR="00CA5CDC">
        <w:rPr>
          <w:color w:val="000000" w:themeColor="text1"/>
          <w:sz w:val="28"/>
          <w:szCs w:val="28"/>
          <w:lang w:val="uk-UA" w:eastAsia="uk-UA"/>
        </w:rPr>
        <w:t>»</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2D709318"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Директор </w:t>
      </w:r>
      <w:r w:rsidR="0041683B" w:rsidRPr="00473923">
        <w:rPr>
          <w:color w:val="000000" w:themeColor="text1"/>
          <w:sz w:val="28"/>
          <w:szCs w:val="28"/>
          <w:lang w:val="uk-UA" w:eastAsia="uk-UA"/>
        </w:rPr>
        <w:t xml:space="preserve">Центру </w:t>
      </w:r>
      <w:r w:rsidRPr="00473923">
        <w:rPr>
          <w:color w:val="000000" w:themeColor="text1"/>
          <w:sz w:val="28"/>
          <w:szCs w:val="28"/>
          <w:lang w:eastAsia="uk-UA"/>
        </w:rPr>
        <w:t>має право:</w:t>
      </w:r>
      <w:r w:rsidR="006D5B58">
        <w:rPr>
          <w:color w:val="000000" w:themeColor="text1"/>
          <w:sz w:val="28"/>
          <w:szCs w:val="28"/>
          <w:lang w:val="uk-UA" w:eastAsia="uk-UA"/>
        </w:rPr>
        <w:t xml:space="preserve"> </w:t>
      </w:r>
    </w:p>
    <w:p w14:paraId="1D3D845B"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діяти від імені </w:t>
      </w:r>
      <w:r w:rsidR="0041683B" w:rsidRPr="00473923">
        <w:rPr>
          <w:color w:val="000000" w:themeColor="text1"/>
          <w:sz w:val="28"/>
          <w:szCs w:val="28"/>
          <w:lang w:val="uk-UA" w:eastAsia="uk-UA"/>
        </w:rPr>
        <w:t>Центру</w:t>
      </w:r>
      <w:r w:rsidRPr="00473923">
        <w:rPr>
          <w:color w:val="000000" w:themeColor="text1"/>
          <w:sz w:val="28"/>
          <w:szCs w:val="28"/>
          <w:lang w:eastAsia="uk-UA"/>
        </w:rPr>
        <w:t xml:space="preserve"> без довіреності та представляти заклад у відносинах з іншими особами;</w:t>
      </w:r>
      <w:r w:rsidR="006D5B58">
        <w:rPr>
          <w:color w:val="000000" w:themeColor="text1"/>
          <w:sz w:val="28"/>
          <w:szCs w:val="28"/>
          <w:lang w:val="uk-UA" w:eastAsia="uk-UA"/>
        </w:rPr>
        <w:t xml:space="preserve"> </w:t>
      </w:r>
    </w:p>
    <w:p w14:paraId="6052055B"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підписувати документи з питань освітньої, фінансово-господарської та іншої діяльності </w:t>
      </w:r>
      <w:r w:rsidR="00EC6FF1" w:rsidRPr="00473923">
        <w:rPr>
          <w:color w:val="000000" w:themeColor="text1"/>
          <w:sz w:val="28"/>
          <w:szCs w:val="28"/>
          <w:lang w:val="uk-UA" w:eastAsia="uk-UA"/>
        </w:rPr>
        <w:t>Центру</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701BC905"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приймати рішення щодо діяльності </w:t>
      </w:r>
      <w:r w:rsidR="0041683B" w:rsidRPr="00473923">
        <w:rPr>
          <w:color w:val="000000" w:themeColor="text1"/>
          <w:sz w:val="28"/>
          <w:szCs w:val="28"/>
          <w:lang w:val="uk-UA" w:eastAsia="uk-UA"/>
        </w:rPr>
        <w:t>Центру</w:t>
      </w:r>
      <w:r w:rsidRPr="00473923">
        <w:rPr>
          <w:color w:val="000000" w:themeColor="text1"/>
          <w:sz w:val="28"/>
          <w:szCs w:val="28"/>
          <w:lang w:eastAsia="uk-UA"/>
        </w:rPr>
        <w:t xml:space="preserve"> в межах повноважень, визначених законодавством та строковим трудовим договором</w:t>
      </w:r>
      <w:r w:rsidR="0041683B" w:rsidRPr="00473923">
        <w:rPr>
          <w:color w:val="000000" w:themeColor="text1"/>
          <w:sz w:val="28"/>
          <w:szCs w:val="28"/>
          <w:lang w:val="uk-UA" w:eastAsia="uk-UA"/>
        </w:rPr>
        <w:t xml:space="preserve"> (при наявності)</w:t>
      </w:r>
      <w:r w:rsidRPr="00473923">
        <w:rPr>
          <w:color w:val="000000" w:themeColor="text1"/>
          <w:sz w:val="28"/>
          <w:szCs w:val="28"/>
          <w:lang w:eastAsia="uk-UA"/>
        </w:rPr>
        <w:t xml:space="preserve">, у тому числі розпоряджатися в установленому порядку майном </w:t>
      </w:r>
      <w:r w:rsidR="0041683B" w:rsidRPr="00473923">
        <w:rPr>
          <w:color w:val="000000" w:themeColor="text1"/>
          <w:sz w:val="28"/>
          <w:szCs w:val="28"/>
          <w:lang w:val="uk-UA" w:eastAsia="uk-UA"/>
        </w:rPr>
        <w:t>Центру</w:t>
      </w:r>
      <w:r w:rsidR="0041683B" w:rsidRPr="00473923">
        <w:rPr>
          <w:color w:val="000000" w:themeColor="text1"/>
          <w:sz w:val="28"/>
          <w:szCs w:val="28"/>
          <w:lang w:eastAsia="uk-UA"/>
        </w:rPr>
        <w:t xml:space="preserve"> та</w:t>
      </w:r>
      <w:r w:rsidR="00EC6FF1" w:rsidRPr="00473923">
        <w:rPr>
          <w:color w:val="000000" w:themeColor="text1"/>
          <w:sz w:val="28"/>
          <w:szCs w:val="28"/>
          <w:lang w:val="uk-UA" w:eastAsia="uk-UA"/>
        </w:rPr>
        <w:t xml:space="preserve"> </w:t>
      </w:r>
      <w:r w:rsidR="0041683B" w:rsidRPr="00473923">
        <w:rPr>
          <w:color w:val="000000" w:themeColor="text1"/>
          <w:sz w:val="28"/>
          <w:szCs w:val="28"/>
          <w:lang w:eastAsia="uk-UA"/>
        </w:rPr>
        <w:t>його</w:t>
      </w:r>
      <w:r w:rsidRPr="00473923">
        <w:rPr>
          <w:color w:val="000000" w:themeColor="text1"/>
          <w:sz w:val="28"/>
          <w:szCs w:val="28"/>
          <w:lang w:eastAsia="uk-UA"/>
        </w:rPr>
        <w:t xml:space="preserve"> коштами;</w:t>
      </w:r>
      <w:r w:rsidR="006D5B58">
        <w:rPr>
          <w:color w:val="000000" w:themeColor="text1"/>
          <w:sz w:val="28"/>
          <w:szCs w:val="28"/>
          <w:lang w:val="uk-UA" w:eastAsia="uk-UA"/>
        </w:rPr>
        <w:t xml:space="preserve"> </w:t>
      </w:r>
    </w:p>
    <w:p w14:paraId="6E593A36" w14:textId="77777777" w:rsidR="006D5B58" w:rsidRDefault="00817F71" w:rsidP="006D5B58">
      <w:pPr>
        <w:shd w:val="clear" w:color="auto" w:fill="FFFFFF"/>
        <w:ind w:firstLine="567"/>
        <w:jc w:val="both"/>
        <w:rPr>
          <w:color w:val="000000" w:themeColor="text1"/>
          <w:sz w:val="28"/>
          <w:szCs w:val="28"/>
          <w:lang w:val="uk-UA" w:eastAsia="uk-UA"/>
        </w:rPr>
      </w:pPr>
      <w:r w:rsidRPr="006D5B58">
        <w:rPr>
          <w:color w:val="000000" w:themeColor="text1"/>
          <w:sz w:val="28"/>
          <w:szCs w:val="28"/>
          <w:lang w:val="uk-UA" w:eastAsia="uk-UA"/>
        </w:rPr>
        <w:t xml:space="preserve">призначати на посаду, переводити на іншу посаду та звільняти з посади працівників </w:t>
      </w:r>
      <w:r w:rsidR="0041683B" w:rsidRPr="00473923">
        <w:rPr>
          <w:color w:val="000000" w:themeColor="text1"/>
          <w:sz w:val="28"/>
          <w:szCs w:val="28"/>
          <w:lang w:val="uk-UA" w:eastAsia="uk-UA"/>
        </w:rPr>
        <w:t>Центру</w:t>
      </w:r>
      <w:r w:rsidRPr="006D5B58">
        <w:rPr>
          <w:color w:val="000000" w:themeColor="text1"/>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r w:rsidR="006D5B58">
        <w:rPr>
          <w:color w:val="000000" w:themeColor="text1"/>
          <w:sz w:val="28"/>
          <w:szCs w:val="28"/>
          <w:lang w:val="uk-UA" w:eastAsia="uk-UA"/>
        </w:rPr>
        <w:t xml:space="preserve"> </w:t>
      </w:r>
    </w:p>
    <w:p w14:paraId="57313AE6"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визначати режим роботи </w:t>
      </w:r>
      <w:r w:rsidR="0041683B" w:rsidRPr="00473923">
        <w:rPr>
          <w:color w:val="000000" w:themeColor="text1"/>
          <w:sz w:val="28"/>
          <w:szCs w:val="28"/>
          <w:lang w:val="uk-UA" w:eastAsia="uk-UA"/>
        </w:rPr>
        <w:t>Центру</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584E75B7"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ініціювати перед </w:t>
      </w:r>
      <w:r w:rsidR="001D3FCF">
        <w:rPr>
          <w:color w:val="000000" w:themeColor="text1"/>
          <w:sz w:val="28"/>
          <w:szCs w:val="28"/>
          <w:lang w:val="uk-UA" w:eastAsia="uk-UA"/>
        </w:rPr>
        <w:t>з</w:t>
      </w:r>
      <w:r w:rsidRPr="00473923">
        <w:rPr>
          <w:color w:val="000000" w:themeColor="text1"/>
          <w:sz w:val="28"/>
          <w:szCs w:val="28"/>
          <w:lang w:eastAsia="uk-UA"/>
        </w:rPr>
        <w:t xml:space="preserve">асновником або </w:t>
      </w:r>
      <w:r w:rsidR="001D3FCF">
        <w:rPr>
          <w:color w:val="000000" w:themeColor="text1"/>
          <w:sz w:val="28"/>
          <w:szCs w:val="28"/>
          <w:lang w:val="uk-UA" w:eastAsia="uk-UA"/>
        </w:rPr>
        <w:t>у</w:t>
      </w:r>
      <w:r w:rsidRPr="00473923">
        <w:rPr>
          <w:color w:val="000000" w:themeColor="text1"/>
          <w:sz w:val="28"/>
          <w:szCs w:val="28"/>
          <w:lang w:eastAsia="uk-UA"/>
        </w:rPr>
        <w:t>повноваженим органом питання щодо створення або ліквідації структурних підрозділів</w:t>
      </w:r>
      <w:r w:rsidR="0041683B" w:rsidRPr="00473923">
        <w:rPr>
          <w:color w:val="000000" w:themeColor="text1"/>
          <w:sz w:val="28"/>
          <w:szCs w:val="28"/>
          <w:lang w:val="uk-UA" w:eastAsia="uk-UA"/>
        </w:rPr>
        <w:t xml:space="preserve"> Центру</w:t>
      </w:r>
      <w:r w:rsidR="00EC6FF1" w:rsidRPr="00473923">
        <w:rPr>
          <w:color w:val="000000" w:themeColor="text1"/>
          <w:sz w:val="28"/>
          <w:szCs w:val="28"/>
          <w:lang w:val="uk-UA" w:eastAsia="uk-UA"/>
        </w:rPr>
        <w:t xml:space="preserve"> (при їх наявності)</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34A054D2"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видавати відповідно до своєї компетенції накази і контролювати їх виконання;</w:t>
      </w:r>
      <w:r w:rsidR="006D5B58">
        <w:rPr>
          <w:color w:val="000000" w:themeColor="text1"/>
          <w:sz w:val="28"/>
          <w:szCs w:val="28"/>
          <w:lang w:val="uk-UA" w:eastAsia="uk-UA"/>
        </w:rPr>
        <w:t xml:space="preserve"> </w:t>
      </w:r>
    </w:p>
    <w:p w14:paraId="1D55F781"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укладати угоди (договори, контракти) з фізичними та/або юридичними особами відповідно до своєї компетенції;</w:t>
      </w:r>
      <w:r w:rsidR="006D5B58">
        <w:rPr>
          <w:color w:val="000000" w:themeColor="text1"/>
          <w:sz w:val="28"/>
          <w:szCs w:val="28"/>
          <w:lang w:val="uk-UA" w:eastAsia="uk-UA"/>
        </w:rPr>
        <w:t xml:space="preserve"> </w:t>
      </w:r>
    </w:p>
    <w:p w14:paraId="4F873BED" w14:textId="77777777" w:rsidR="006D5B58" w:rsidRDefault="00817F71" w:rsidP="006D5B58">
      <w:pPr>
        <w:shd w:val="clear" w:color="auto" w:fill="FFFFFF"/>
        <w:ind w:firstLine="567"/>
        <w:jc w:val="both"/>
        <w:rPr>
          <w:color w:val="000000" w:themeColor="text1"/>
          <w:sz w:val="28"/>
          <w:szCs w:val="28"/>
          <w:lang w:val="uk-UA" w:eastAsia="uk-UA"/>
        </w:rPr>
      </w:pPr>
      <w:r w:rsidRPr="006D5B58">
        <w:rPr>
          <w:color w:val="000000" w:themeColor="text1"/>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00D53F98" w:rsidRPr="006D5B58">
        <w:rPr>
          <w:color w:val="000000" w:themeColor="text1"/>
          <w:sz w:val="28"/>
          <w:szCs w:val="28"/>
          <w:lang w:val="uk-UA" w:eastAsia="uk-UA"/>
        </w:rPr>
        <w:t xml:space="preserve"> громадської акредитації </w:t>
      </w:r>
      <w:r w:rsidR="00D53F98" w:rsidRPr="00473923">
        <w:rPr>
          <w:color w:val="000000" w:themeColor="text1"/>
          <w:sz w:val="28"/>
          <w:szCs w:val="28"/>
          <w:lang w:val="uk-UA" w:eastAsia="uk-UA"/>
        </w:rPr>
        <w:t>Центру</w:t>
      </w:r>
      <w:r w:rsidRPr="006D5B58">
        <w:rPr>
          <w:color w:val="000000" w:themeColor="text1"/>
          <w:sz w:val="28"/>
          <w:szCs w:val="28"/>
          <w:lang w:val="uk-UA" w:eastAsia="uk-UA"/>
        </w:rPr>
        <w:t>;</w:t>
      </w:r>
      <w:r w:rsidR="006D5B58">
        <w:rPr>
          <w:color w:val="000000" w:themeColor="text1"/>
          <w:sz w:val="28"/>
          <w:szCs w:val="28"/>
          <w:lang w:val="uk-UA" w:eastAsia="uk-UA"/>
        </w:rPr>
        <w:t xml:space="preserve"> </w:t>
      </w:r>
    </w:p>
    <w:p w14:paraId="7D658F29"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приймати рішення з інших питань діяльності </w:t>
      </w:r>
      <w:r w:rsidR="0041683B" w:rsidRPr="00473923">
        <w:rPr>
          <w:color w:val="000000" w:themeColor="text1"/>
          <w:sz w:val="28"/>
          <w:szCs w:val="28"/>
          <w:lang w:val="uk-UA" w:eastAsia="uk-UA"/>
        </w:rPr>
        <w:t>Центру</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01ED5726"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Директор </w:t>
      </w:r>
      <w:r w:rsidR="0041683B" w:rsidRPr="00473923">
        <w:rPr>
          <w:color w:val="000000" w:themeColor="text1"/>
          <w:sz w:val="28"/>
          <w:szCs w:val="28"/>
          <w:lang w:val="uk-UA" w:eastAsia="uk-UA"/>
        </w:rPr>
        <w:t>Центру</w:t>
      </w:r>
      <w:r w:rsidRPr="00473923">
        <w:rPr>
          <w:color w:val="000000" w:themeColor="text1"/>
          <w:sz w:val="28"/>
          <w:szCs w:val="28"/>
          <w:lang w:val="uk-UA" w:eastAsia="uk-UA"/>
        </w:rPr>
        <w:t xml:space="preserve"> </w:t>
      </w:r>
      <w:r w:rsidRPr="00473923">
        <w:rPr>
          <w:color w:val="000000" w:themeColor="text1"/>
          <w:sz w:val="28"/>
          <w:szCs w:val="28"/>
          <w:lang w:eastAsia="uk-UA"/>
        </w:rPr>
        <w:t>зобов’язаний:</w:t>
      </w:r>
      <w:r w:rsidR="006D5B58">
        <w:rPr>
          <w:color w:val="000000" w:themeColor="text1"/>
          <w:sz w:val="28"/>
          <w:szCs w:val="28"/>
          <w:lang w:val="uk-UA" w:eastAsia="uk-UA"/>
        </w:rPr>
        <w:t xml:space="preserve"> </w:t>
      </w:r>
    </w:p>
    <w:p w14:paraId="7E70C0D3"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виконувати</w:t>
      </w:r>
      <w:r w:rsidRPr="00473923">
        <w:rPr>
          <w:color w:val="000000" w:themeColor="text1"/>
          <w:sz w:val="28"/>
          <w:szCs w:val="28"/>
          <w:bdr w:val="none" w:sz="0" w:space="0" w:color="auto" w:frame="1"/>
          <w:lang w:val="uk-UA" w:eastAsia="uk-UA"/>
        </w:rPr>
        <w:t xml:space="preserve"> Закон України «Про </w:t>
      </w:r>
      <w:r w:rsidR="0041683B" w:rsidRPr="00473923">
        <w:rPr>
          <w:color w:val="000000" w:themeColor="text1"/>
          <w:sz w:val="28"/>
          <w:szCs w:val="28"/>
          <w:bdr w:val="none" w:sz="0" w:space="0" w:color="auto" w:frame="1"/>
          <w:lang w:val="uk-UA" w:eastAsia="uk-UA"/>
        </w:rPr>
        <w:t>позашкільну</w:t>
      </w:r>
      <w:r w:rsidRPr="00473923">
        <w:rPr>
          <w:color w:val="000000" w:themeColor="text1"/>
          <w:sz w:val="28"/>
          <w:szCs w:val="28"/>
          <w:bdr w:val="none" w:sz="0" w:space="0" w:color="auto" w:frame="1"/>
          <w:lang w:val="uk-UA" w:eastAsia="uk-UA"/>
        </w:rPr>
        <w:t xml:space="preserve"> освіту»</w:t>
      </w:r>
      <w:r w:rsidR="000C1E75" w:rsidRPr="00473923">
        <w:rPr>
          <w:color w:val="000000" w:themeColor="text1"/>
          <w:sz w:val="28"/>
          <w:szCs w:val="28"/>
          <w:bdr w:val="none" w:sz="0" w:space="0" w:color="auto" w:frame="1"/>
          <w:lang w:val="uk-UA" w:eastAsia="uk-UA"/>
        </w:rPr>
        <w:t xml:space="preserve">, </w:t>
      </w:r>
      <w:r w:rsidR="000C1E75" w:rsidRPr="00473923">
        <w:rPr>
          <w:color w:val="000000" w:themeColor="text1"/>
          <w:sz w:val="28"/>
          <w:szCs w:val="28"/>
          <w:lang w:eastAsia="uk-UA"/>
        </w:rPr>
        <w:t xml:space="preserve">цей </w:t>
      </w:r>
      <w:r w:rsidR="000C1E75" w:rsidRPr="00473923">
        <w:rPr>
          <w:color w:val="000000" w:themeColor="text1"/>
          <w:sz w:val="28"/>
          <w:szCs w:val="28"/>
          <w:lang w:val="uk-UA" w:eastAsia="uk-UA"/>
        </w:rPr>
        <w:t>Статут</w:t>
      </w:r>
      <w:r w:rsidR="00CA5CDC">
        <w:rPr>
          <w:color w:val="000000" w:themeColor="text1"/>
          <w:sz w:val="28"/>
          <w:szCs w:val="28"/>
          <w:lang w:val="uk-UA" w:eastAsia="uk-UA"/>
        </w:rPr>
        <w:t xml:space="preserve"> </w:t>
      </w:r>
      <w:r w:rsidRPr="00473923">
        <w:rPr>
          <w:color w:val="000000" w:themeColor="text1"/>
          <w:sz w:val="28"/>
          <w:szCs w:val="28"/>
          <w:lang w:eastAsia="uk-UA"/>
        </w:rPr>
        <w:t xml:space="preserve">та інші акти законодавства, а також забезпечувати та контролювати їх виконання працівниками </w:t>
      </w:r>
      <w:r w:rsidR="0041683B" w:rsidRPr="00473923">
        <w:rPr>
          <w:color w:val="000000" w:themeColor="text1"/>
          <w:sz w:val="28"/>
          <w:szCs w:val="28"/>
          <w:lang w:val="uk-UA" w:eastAsia="uk-UA"/>
        </w:rPr>
        <w:t>Центру</w:t>
      </w:r>
      <w:r w:rsidRPr="00473923">
        <w:rPr>
          <w:color w:val="000000" w:themeColor="text1"/>
          <w:sz w:val="28"/>
          <w:szCs w:val="28"/>
          <w:lang w:eastAsia="uk-UA"/>
        </w:rPr>
        <w:t>, зокрема в частині організації освітнього процесу державною мовою;</w:t>
      </w:r>
      <w:r w:rsidR="006D5B58">
        <w:rPr>
          <w:color w:val="000000" w:themeColor="text1"/>
          <w:sz w:val="28"/>
          <w:szCs w:val="28"/>
          <w:lang w:val="uk-UA" w:eastAsia="uk-UA"/>
        </w:rPr>
        <w:t xml:space="preserve"> </w:t>
      </w:r>
    </w:p>
    <w:p w14:paraId="1920057C"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планувати та організовувати діяльність </w:t>
      </w:r>
      <w:r w:rsidR="0041683B" w:rsidRPr="00473923">
        <w:rPr>
          <w:color w:val="000000" w:themeColor="text1"/>
          <w:sz w:val="28"/>
          <w:szCs w:val="28"/>
          <w:lang w:val="uk-UA" w:eastAsia="uk-UA"/>
        </w:rPr>
        <w:t>Центру</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2F6E5E0E"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розробляти про</w:t>
      </w:r>
      <w:r w:rsidR="00D6286E">
        <w:rPr>
          <w:color w:val="000000" w:themeColor="text1"/>
          <w:sz w:val="28"/>
          <w:szCs w:val="28"/>
          <w:lang w:val="uk-UA" w:eastAsia="uk-UA"/>
        </w:rPr>
        <w:t>є</w:t>
      </w:r>
      <w:r w:rsidRPr="00473923">
        <w:rPr>
          <w:color w:val="000000" w:themeColor="text1"/>
          <w:sz w:val="28"/>
          <w:szCs w:val="28"/>
          <w:lang w:eastAsia="uk-UA"/>
        </w:rPr>
        <w:t xml:space="preserve">кт кошторису та подавати його </w:t>
      </w:r>
      <w:r w:rsidR="00CA5CDC">
        <w:rPr>
          <w:color w:val="000000" w:themeColor="text1"/>
          <w:sz w:val="28"/>
          <w:szCs w:val="28"/>
          <w:lang w:val="uk-UA" w:eastAsia="uk-UA"/>
        </w:rPr>
        <w:t>у</w:t>
      </w:r>
      <w:r w:rsidRPr="00473923">
        <w:rPr>
          <w:color w:val="000000" w:themeColor="text1"/>
          <w:sz w:val="28"/>
          <w:szCs w:val="28"/>
          <w:lang w:eastAsia="uk-UA"/>
        </w:rPr>
        <w:t>повноваженому органу на затвердження;</w:t>
      </w:r>
      <w:r w:rsidR="006D5B58">
        <w:rPr>
          <w:color w:val="000000" w:themeColor="text1"/>
          <w:sz w:val="28"/>
          <w:szCs w:val="28"/>
          <w:lang w:val="uk-UA" w:eastAsia="uk-UA"/>
        </w:rPr>
        <w:t xml:space="preserve"> </w:t>
      </w:r>
    </w:p>
    <w:p w14:paraId="1E56B6FD" w14:textId="77777777" w:rsidR="006D5B58" w:rsidRDefault="00817F71" w:rsidP="006D5B58">
      <w:pPr>
        <w:shd w:val="clear" w:color="auto" w:fill="FFFFFF"/>
        <w:ind w:firstLine="567"/>
        <w:jc w:val="both"/>
        <w:rPr>
          <w:color w:val="000000" w:themeColor="text1"/>
          <w:sz w:val="28"/>
          <w:szCs w:val="28"/>
          <w:lang w:val="uk-UA" w:eastAsia="uk-UA"/>
        </w:rPr>
      </w:pPr>
      <w:r w:rsidRPr="006D5B58">
        <w:rPr>
          <w:color w:val="000000" w:themeColor="text1"/>
          <w:sz w:val="28"/>
          <w:szCs w:val="28"/>
          <w:lang w:val="uk-UA" w:eastAsia="uk-UA"/>
        </w:rPr>
        <w:t xml:space="preserve">надавати щороку </w:t>
      </w:r>
      <w:r w:rsidR="00CA5CDC">
        <w:rPr>
          <w:color w:val="000000" w:themeColor="text1"/>
          <w:sz w:val="28"/>
          <w:szCs w:val="28"/>
          <w:lang w:val="uk-UA" w:eastAsia="uk-UA"/>
        </w:rPr>
        <w:t>у</w:t>
      </w:r>
      <w:r w:rsidRPr="006D5B58">
        <w:rPr>
          <w:color w:val="000000" w:themeColor="text1"/>
          <w:sz w:val="28"/>
          <w:szCs w:val="28"/>
          <w:lang w:val="uk-UA" w:eastAsia="uk-UA"/>
        </w:rPr>
        <w:t>повноваженому органу пропозиції щодо обсягу коштів, необхідних для підвищення кваліфікації педагогічних працівників;</w:t>
      </w:r>
      <w:r w:rsidR="006D5B58">
        <w:rPr>
          <w:color w:val="000000" w:themeColor="text1"/>
          <w:sz w:val="28"/>
          <w:szCs w:val="28"/>
          <w:lang w:val="uk-UA" w:eastAsia="uk-UA"/>
        </w:rPr>
        <w:t xml:space="preserve"> </w:t>
      </w:r>
    </w:p>
    <w:p w14:paraId="75B4252C"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організовувати фінансово-господарську діяльність </w:t>
      </w:r>
      <w:r w:rsidR="0041683B" w:rsidRPr="00473923">
        <w:rPr>
          <w:color w:val="000000" w:themeColor="text1"/>
          <w:sz w:val="28"/>
          <w:szCs w:val="28"/>
          <w:lang w:val="uk-UA" w:eastAsia="uk-UA"/>
        </w:rPr>
        <w:t>Центру</w:t>
      </w:r>
      <w:r w:rsidRPr="00473923">
        <w:rPr>
          <w:color w:val="000000" w:themeColor="text1"/>
          <w:sz w:val="28"/>
          <w:szCs w:val="28"/>
          <w:lang w:val="uk-UA" w:eastAsia="uk-UA"/>
        </w:rPr>
        <w:t xml:space="preserve"> </w:t>
      </w:r>
      <w:r w:rsidRPr="00473923">
        <w:rPr>
          <w:color w:val="000000" w:themeColor="text1"/>
          <w:sz w:val="28"/>
          <w:szCs w:val="28"/>
          <w:lang w:eastAsia="uk-UA"/>
        </w:rPr>
        <w:t>в межах затвердженого кошторису;</w:t>
      </w:r>
      <w:r w:rsidR="006D5B58">
        <w:rPr>
          <w:color w:val="000000" w:themeColor="text1"/>
          <w:sz w:val="28"/>
          <w:szCs w:val="28"/>
          <w:lang w:val="uk-UA" w:eastAsia="uk-UA"/>
        </w:rPr>
        <w:t xml:space="preserve"> </w:t>
      </w:r>
    </w:p>
    <w:p w14:paraId="34504F1F"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затверджувати правила внутрішнього розпорядку</w:t>
      </w:r>
      <w:r w:rsidR="00D53F98" w:rsidRPr="00473923">
        <w:rPr>
          <w:color w:val="000000" w:themeColor="text1"/>
          <w:sz w:val="28"/>
          <w:szCs w:val="28"/>
          <w:lang w:val="uk-UA" w:eastAsia="uk-UA"/>
        </w:rPr>
        <w:t xml:space="preserve"> Центру</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7C01A7D4"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затверджувати посадові інструкції працівників</w:t>
      </w:r>
      <w:r w:rsidRPr="00473923">
        <w:rPr>
          <w:color w:val="000000" w:themeColor="text1"/>
          <w:sz w:val="28"/>
          <w:szCs w:val="28"/>
          <w:lang w:val="uk-UA" w:eastAsia="uk-UA"/>
        </w:rPr>
        <w:t xml:space="preserve"> </w:t>
      </w:r>
      <w:r w:rsidR="00D53F98" w:rsidRPr="00473923">
        <w:rPr>
          <w:color w:val="000000" w:themeColor="text1"/>
          <w:sz w:val="28"/>
          <w:szCs w:val="28"/>
          <w:lang w:val="uk-UA" w:eastAsia="uk-UA"/>
        </w:rPr>
        <w:t>Центру</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63E0B5D0"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організовувати освітній процес та видачу документів про освіту;</w:t>
      </w:r>
      <w:r w:rsidR="006D5B58">
        <w:rPr>
          <w:color w:val="000000" w:themeColor="text1"/>
          <w:sz w:val="28"/>
          <w:szCs w:val="28"/>
          <w:lang w:val="uk-UA" w:eastAsia="uk-UA"/>
        </w:rPr>
        <w:t xml:space="preserve"> </w:t>
      </w:r>
    </w:p>
    <w:p w14:paraId="1D6C7B15" w14:textId="77777777" w:rsidR="006D5B58" w:rsidRDefault="00817F71" w:rsidP="006D5B58">
      <w:pPr>
        <w:shd w:val="clear" w:color="auto" w:fill="FFFFFF"/>
        <w:ind w:firstLine="567"/>
        <w:jc w:val="both"/>
        <w:rPr>
          <w:color w:val="000000" w:themeColor="text1"/>
          <w:sz w:val="28"/>
          <w:szCs w:val="28"/>
          <w:lang w:val="uk-UA" w:eastAsia="uk-UA"/>
        </w:rPr>
      </w:pPr>
      <w:r w:rsidRPr="006D5B58">
        <w:rPr>
          <w:color w:val="000000" w:themeColor="text1"/>
          <w:sz w:val="28"/>
          <w:szCs w:val="28"/>
          <w:lang w:val="uk-UA" w:eastAsia="uk-UA"/>
        </w:rPr>
        <w:lastRenderedPageBreak/>
        <w:t xml:space="preserve">затверджувати освітню програму </w:t>
      </w:r>
      <w:r w:rsidR="0041683B" w:rsidRPr="00473923">
        <w:rPr>
          <w:color w:val="000000" w:themeColor="text1"/>
          <w:sz w:val="28"/>
          <w:szCs w:val="28"/>
          <w:lang w:val="uk-UA" w:eastAsia="uk-UA"/>
        </w:rPr>
        <w:t>Центру</w:t>
      </w:r>
      <w:r w:rsidRPr="006D5B58">
        <w:rPr>
          <w:color w:val="000000" w:themeColor="text1"/>
          <w:sz w:val="28"/>
          <w:szCs w:val="28"/>
          <w:lang w:val="uk-UA" w:eastAsia="uk-UA"/>
        </w:rPr>
        <w:t>;</w:t>
      </w:r>
      <w:r w:rsidR="006D5B58">
        <w:rPr>
          <w:color w:val="000000" w:themeColor="text1"/>
          <w:sz w:val="28"/>
          <w:szCs w:val="28"/>
          <w:lang w:val="uk-UA" w:eastAsia="uk-UA"/>
        </w:rPr>
        <w:t xml:space="preserve"> </w:t>
      </w:r>
    </w:p>
    <w:p w14:paraId="05E74863" w14:textId="77777777" w:rsidR="006D5B58" w:rsidRDefault="00817F71" w:rsidP="006D5B58">
      <w:pPr>
        <w:shd w:val="clear" w:color="auto" w:fill="FFFFFF"/>
        <w:ind w:firstLine="567"/>
        <w:jc w:val="both"/>
        <w:rPr>
          <w:color w:val="000000" w:themeColor="text1"/>
          <w:sz w:val="28"/>
          <w:szCs w:val="28"/>
          <w:lang w:val="uk-UA" w:eastAsia="uk-UA"/>
        </w:rPr>
      </w:pPr>
      <w:r w:rsidRPr="006D5B58">
        <w:rPr>
          <w:color w:val="000000" w:themeColor="text1"/>
          <w:sz w:val="28"/>
          <w:szCs w:val="28"/>
          <w:lang w:val="uk-UA" w:eastAsia="uk-UA"/>
        </w:rPr>
        <w:t xml:space="preserve">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w:t>
      </w:r>
      <w:r w:rsidR="00D53F98" w:rsidRPr="00473923">
        <w:rPr>
          <w:color w:val="000000" w:themeColor="text1"/>
          <w:sz w:val="28"/>
          <w:szCs w:val="28"/>
          <w:lang w:val="uk-UA" w:eastAsia="uk-UA"/>
        </w:rPr>
        <w:t>вихованців</w:t>
      </w:r>
      <w:r w:rsidRPr="006D5B58">
        <w:rPr>
          <w:color w:val="000000" w:themeColor="text1"/>
          <w:sz w:val="28"/>
          <w:szCs w:val="28"/>
          <w:lang w:val="uk-UA" w:eastAsia="uk-UA"/>
        </w:rPr>
        <w:t>, формування у разі потреби індивідуального навчального плану;</w:t>
      </w:r>
      <w:r w:rsidR="006D5B58">
        <w:rPr>
          <w:color w:val="000000" w:themeColor="text1"/>
          <w:sz w:val="28"/>
          <w:szCs w:val="28"/>
          <w:lang w:val="uk-UA" w:eastAsia="uk-UA"/>
        </w:rPr>
        <w:t xml:space="preserve"> </w:t>
      </w:r>
    </w:p>
    <w:p w14:paraId="357CB294"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затверджувати положення про внутрішню систему забезпечення якості освіти в </w:t>
      </w:r>
      <w:r w:rsidR="0041683B" w:rsidRPr="00473923">
        <w:rPr>
          <w:color w:val="000000" w:themeColor="text1"/>
          <w:sz w:val="28"/>
          <w:szCs w:val="28"/>
          <w:lang w:val="uk-UA" w:eastAsia="uk-UA"/>
        </w:rPr>
        <w:t>Центрі</w:t>
      </w:r>
      <w:r w:rsidRPr="00473923">
        <w:rPr>
          <w:color w:val="000000" w:themeColor="text1"/>
          <w:sz w:val="28"/>
          <w:szCs w:val="28"/>
          <w:lang w:eastAsia="uk-UA"/>
        </w:rPr>
        <w:t>, забезпечити її створення та функціонування;</w:t>
      </w:r>
      <w:r w:rsidR="006D5B58">
        <w:rPr>
          <w:color w:val="000000" w:themeColor="text1"/>
          <w:sz w:val="28"/>
          <w:szCs w:val="28"/>
          <w:lang w:val="uk-UA" w:eastAsia="uk-UA"/>
        </w:rPr>
        <w:t xml:space="preserve"> </w:t>
      </w:r>
    </w:p>
    <w:p w14:paraId="54DCA75E"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забезпечувати</w:t>
      </w:r>
      <w:r w:rsidR="00D53F98" w:rsidRPr="00473923">
        <w:rPr>
          <w:color w:val="000000" w:themeColor="text1"/>
          <w:sz w:val="28"/>
          <w:szCs w:val="28"/>
          <w:lang w:val="uk-UA" w:eastAsia="uk-UA"/>
        </w:rPr>
        <w:t>, при потребі,</w:t>
      </w:r>
      <w:r w:rsidRPr="00473923">
        <w:rPr>
          <w:color w:val="000000" w:themeColor="text1"/>
          <w:sz w:val="28"/>
          <w:szCs w:val="28"/>
          <w:lang w:eastAsia="uk-UA"/>
        </w:rPr>
        <w:t xml:space="preserve"> розроблення, затвердження, виконання та моніторинг виконання індивідуальної програми розвитку </w:t>
      </w:r>
      <w:r w:rsidR="0041683B" w:rsidRPr="00473923">
        <w:rPr>
          <w:color w:val="000000" w:themeColor="text1"/>
          <w:sz w:val="28"/>
          <w:szCs w:val="28"/>
          <w:lang w:val="uk-UA" w:eastAsia="uk-UA"/>
        </w:rPr>
        <w:t>вихованця</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03869822"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контролювати виконання педагогічними працівниками та </w:t>
      </w:r>
      <w:r w:rsidR="0041683B" w:rsidRPr="00473923">
        <w:rPr>
          <w:color w:val="000000" w:themeColor="text1"/>
          <w:sz w:val="28"/>
          <w:szCs w:val="28"/>
          <w:lang w:val="uk-UA" w:eastAsia="uk-UA"/>
        </w:rPr>
        <w:t>вихованцями</w:t>
      </w:r>
      <w:r w:rsidRPr="00473923">
        <w:rPr>
          <w:color w:val="000000" w:themeColor="text1"/>
          <w:sz w:val="28"/>
          <w:szCs w:val="28"/>
          <w:lang w:eastAsia="uk-UA"/>
        </w:rPr>
        <w:t xml:space="preserve"> освітньої програми, індивідуальної програми розвитку, індивідуального навчального плану;</w:t>
      </w:r>
      <w:r w:rsidR="006D5B58">
        <w:rPr>
          <w:color w:val="000000" w:themeColor="text1"/>
          <w:sz w:val="28"/>
          <w:szCs w:val="28"/>
          <w:lang w:val="uk-UA" w:eastAsia="uk-UA"/>
        </w:rPr>
        <w:t xml:space="preserve"> </w:t>
      </w:r>
    </w:p>
    <w:p w14:paraId="71806E4B"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створювати необхідні умови для здобуття </w:t>
      </w:r>
      <w:r w:rsidR="0041683B" w:rsidRPr="00473923">
        <w:rPr>
          <w:color w:val="000000" w:themeColor="text1"/>
          <w:sz w:val="28"/>
          <w:szCs w:val="28"/>
          <w:lang w:val="uk-UA" w:eastAsia="uk-UA"/>
        </w:rPr>
        <w:t xml:space="preserve">позашкільної </w:t>
      </w:r>
      <w:r w:rsidRPr="00473923">
        <w:rPr>
          <w:color w:val="000000" w:themeColor="text1"/>
          <w:sz w:val="28"/>
          <w:szCs w:val="28"/>
          <w:lang w:eastAsia="uk-UA"/>
        </w:rPr>
        <w:t>освіти особам з особливими освітніми потребами;</w:t>
      </w:r>
      <w:r w:rsidR="006D5B58">
        <w:rPr>
          <w:color w:val="000000" w:themeColor="text1"/>
          <w:sz w:val="28"/>
          <w:szCs w:val="28"/>
          <w:lang w:val="uk-UA" w:eastAsia="uk-UA"/>
        </w:rPr>
        <w:t xml:space="preserve"> </w:t>
      </w:r>
    </w:p>
    <w:p w14:paraId="746C7EF5"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сприяти проходженню атестації педагогічними працівниками;</w:t>
      </w:r>
      <w:r w:rsidR="006D5B58">
        <w:rPr>
          <w:color w:val="000000" w:themeColor="text1"/>
          <w:sz w:val="28"/>
          <w:szCs w:val="28"/>
          <w:lang w:val="uk-UA" w:eastAsia="uk-UA"/>
        </w:rPr>
        <w:t xml:space="preserve"> </w:t>
      </w:r>
    </w:p>
    <w:p w14:paraId="5F0A2385"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створювати умови для здійснення дієвого та відкритого громадського нагляду (контролю) за діяльністю</w:t>
      </w:r>
      <w:r w:rsidRPr="00473923">
        <w:rPr>
          <w:color w:val="000000" w:themeColor="text1"/>
          <w:sz w:val="28"/>
          <w:szCs w:val="28"/>
          <w:lang w:val="uk-UA" w:eastAsia="uk-UA"/>
        </w:rPr>
        <w:t xml:space="preserve"> </w:t>
      </w:r>
      <w:r w:rsidR="0041683B" w:rsidRPr="00473923">
        <w:rPr>
          <w:color w:val="000000" w:themeColor="text1"/>
          <w:sz w:val="28"/>
          <w:szCs w:val="28"/>
          <w:lang w:val="uk-UA" w:eastAsia="uk-UA"/>
        </w:rPr>
        <w:t>Центру</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18947117"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сприяти та створювати умови для діяльності органів громадського самоврядування в </w:t>
      </w:r>
      <w:r w:rsidR="0041683B" w:rsidRPr="00473923">
        <w:rPr>
          <w:color w:val="000000" w:themeColor="text1"/>
          <w:sz w:val="28"/>
          <w:szCs w:val="28"/>
          <w:lang w:val="uk-UA" w:eastAsia="uk-UA"/>
        </w:rPr>
        <w:t>Центрі</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7971E745"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формувати засади, створювати умови, сприяти формуванню культури здорового способу життя </w:t>
      </w:r>
      <w:r w:rsidR="0041683B" w:rsidRPr="00473923">
        <w:rPr>
          <w:color w:val="000000" w:themeColor="text1"/>
          <w:sz w:val="28"/>
          <w:szCs w:val="28"/>
          <w:lang w:val="uk-UA" w:eastAsia="uk-UA"/>
        </w:rPr>
        <w:t>вихованців</w:t>
      </w:r>
      <w:r w:rsidRPr="00473923">
        <w:rPr>
          <w:color w:val="000000" w:themeColor="text1"/>
          <w:sz w:val="28"/>
          <w:szCs w:val="28"/>
          <w:lang w:eastAsia="uk-UA"/>
        </w:rPr>
        <w:t xml:space="preserve"> та працівників</w:t>
      </w:r>
      <w:r w:rsidR="0041683B" w:rsidRPr="00473923">
        <w:rPr>
          <w:color w:val="000000" w:themeColor="text1"/>
          <w:sz w:val="28"/>
          <w:szCs w:val="28"/>
          <w:lang w:val="uk-UA" w:eastAsia="uk-UA"/>
        </w:rPr>
        <w:t xml:space="preserve"> Центру</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6B5BFDBE"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створювати в </w:t>
      </w:r>
      <w:r w:rsidR="0041683B" w:rsidRPr="00473923">
        <w:rPr>
          <w:color w:val="000000" w:themeColor="text1"/>
          <w:sz w:val="28"/>
          <w:szCs w:val="28"/>
          <w:lang w:val="uk-UA" w:eastAsia="uk-UA"/>
        </w:rPr>
        <w:t>Центрі</w:t>
      </w:r>
      <w:r w:rsidRPr="00473923">
        <w:rPr>
          <w:color w:val="000000" w:themeColor="text1"/>
          <w:sz w:val="28"/>
          <w:szCs w:val="28"/>
          <w:lang w:eastAsia="uk-UA"/>
        </w:rPr>
        <w:t xml:space="preserve"> безпечне освітнє середовище, забезпечувати дотримання вимог щодо охорони дитинства, охорони праці, вимог техніки безпеки;</w:t>
      </w:r>
      <w:r w:rsidR="006D5B58">
        <w:rPr>
          <w:color w:val="000000" w:themeColor="text1"/>
          <w:sz w:val="28"/>
          <w:szCs w:val="28"/>
          <w:lang w:val="uk-UA" w:eastAsia="uk-UA"/>
        </w:rPr>
        <w:t xml:space="preserve"> </w:t>
      </w:r>
    </w:p>
    <w:p w14:paraId="1B099EBD" w14:textId="77777777" w:rsidR="006D5B58" w:rsidRDefault="00817F71" w:rsidP="006D5B58">
      <w:pPr>
        <w:shd w:val="clear" w:color="auto" w:fill="FFFFFF"/>
        <w:ind w:firstLine="567"/>
        <w:jc w:val="both"/>
        <w:rPr>
          <w:color w:val="000000" w:themeColor="text1"/>
          <w:sz w:val="28"/>
          <w:szCs w:val="28"/>
          <w:lang w:val="uk-UA" w:eastAsia="uk-UA"/>
        </w:rPr>
      </w:pPr>
      <w:r w:rsidRPr="006D5B58">
        <w:rPr>
          <w:color w:val="000000" w:themeColor="text1"/>
          <w:sz w:val="28"/>
          <w:szCs w:val="28"/>
          <w:lang w:val="uk-UA" w:eastAsia="uk-UA"/>
        </w:rPr>
        <w:t xml:space="preserve">забезпечувати відкритість і прозорість діяльності </w:t>
      </w:r>
      <w:r w:rsidR="00881853" w:rsidRPr="00473923">
        <w:rPr>
          <w:color w:val="000000" w:themeColor="text1"/>
          <w:sz w:val="28"/>
          <w:szCs w:val="28"/>
          <w:lang w:val="uk-UA" w:eastAsia="uk-UA"/>
        </w:rPr>
        <w:t>Центру</w:t>
      </w:r>
      <w:r w:rsidRPr="006D5B58">
        <w:rPr>
          <w:color w:val="000000" w:themeColor="text1"/>
          <w:sz w:val="28"/>
          <w:szCs w:val="28"/>
          <w:lang w:val="uk-UA" w:eastAsia="uk-UA"/>
        </w:rPr>
        <w:t>, зокрема шляхом оприлюднення публічної інформації відповідно до вимог законів України</w:t>
      </w:r>
      <w:r w:rsidR="00CA5CDC">
        <w:rPr>
          <w:color w:val="000000" w:themeColor="text1"/>
          <w:sz w:val="28"/>
          <w:szCs w:val="28"/>
          <w:lang w:val="uk-UA" w:eastAsia="uk-UA"/>
        </w:rPr>
        <w:t xml:space="preserve"> «</w:t>
      </w:r>
      <w:hyperlink r:id="rId18" w:history="1">
        <w:r w:rsidRPr="006D5B58">
          <w:rPr>
            <w:color w:val="000000" w:themeColor="text1"/>
            <w:sz w:val="28"/>
            <w:szCs w:val="28"/>
            <w:bdr w:val="none" w:sz="0" w:space="0" w:color="auto" w:frame="1"/>
            <w:lang w:val="uk-UA" w:eastAsia="uk-UA"/>
          </w:rPr>
          <w:t>Про освіту</w:t>
        </w:r>
      </w:hyperlink>
      <w:r w:rsidR="00CA5CDC">
        <w:rPr>
          <w:color w:val="000000" w:themeColor="text1"/>
          <w:sz w:val="28"/>
          <w:szCs w:val="28"/>
          <w:lang w:val="uk-UA" w:eastAsia="uk-UA"/>
        </w:rPr>
        <w:t>»</w:t>
      </w:r>
      <w:r w:rsidRPr="006D5B58">
        <w:rPr>
          <w:color w:val="000000" w:themeColor="text1"/>
          <w:sz w:val="28"/>
          <w:szCs w:val="28"/>
          <w:lang w:val="uk-UA" w:eastAsia="uk-UA"/>
        </w:rPr>
        <w:t>,</w:t>
      </w:r>
      <w:r w:rsidR="00CA5CDC">
        <w:rPr>
          <w:color w:val="000000" w:themeColor="text1"/>
          <w:sz w:val="28"/>
          <w:szCs w:val="28"/>
          <w:lang w:val="uk-UA" w:eastAsia="uk-UA"/>
        </w:rPr>
        <w:t xml:space="preserve"> «</w:t>
      </w:r>
      <w:r w:rsidRPr="006D5B58">
        <w:rPr>
          <w:color w:val="000000" w:themeColor="text1"/>
          <w:sz w:val="28"/>
          <w:szCs w:val="28"/>
          <w:lang w:val="uk-UA" w:eastAsia="uk-UA"/>
        </w:rPr>
        <w:t>Про доступ до публічної інформації</w:t>
      </w:r>
      <w:r w:rsidR="00CA5CDC">
        <w:rPr>
          <w:color w:val="000000" w:themeColor="text1"/>
          <w:sz w:val="28"/>
          <w:szCs w:val="28"/>
          <w:lang w:val="uk-UA" w:eastAsia="uk-UA"/>
        </w:rPr>
        <w:t>»</w:t>
      </w:r>
      <w:r w:rsidRPr="006D5B58">
        <w:rPr>
          <w:color w:val="000000" w:themeColor="text1"/>
          <w:sz w:val="28"/>
          <w:szCs w:val="28"/>
          <w:lang w:val="uk-UA" w:eastAsia="uk-UA"/>
        </w:rPr>
        <w:t>,</w:t>
      </w:r>
      <w:r w:rsidR="00CA5CDC">
        <w:rPr>
          <w:color w:val="000000" w:themeColor="text1"/>
          <w:sz w:val="28"/>
          <w:szCs w:val="28"/>
          <w:lang w:val="uk-UA" w:eastAsia="uk-UA"/>
        </w:rPr>
        <w:t xml:space="preserve"> «</w:t>
      </w:r>
      <w:r w:rsidRPr="006D5B58">
        <w:rPr>
          <w:color w:val="000000" w:themeColor="text1"/>
          <w:sz w:val="28"/>
          <w:szCs w:val="28"/>
          <w:lang w:val="uk-UA" w:eastAsia="uk-UA"/>
        </w:rPr>
        <w:t>Про відкритість використання публічних коштів</w:t>
      </w:r>
      <w:r w:rsidR="00CA5CDC">
        <w:rPr>
          <w:color w:val="000000" w:themeColor="text1"/>
          <w:sz w:val="28"/>
          <w:szCs w:val="28"/>
          <w:lang w:val="uk-UA" w:eastAsia="uk-UA"/>
        </w:rPr>
        <w:t xml:space="preserve">» </w:t>
      </w:r>
      <w:r w:rsidRPr="006D5B58">
        <w:rPr>
          <w:color w:val="000000" w:themeColor="text1"/>
          <w:sz w:val="28"/>
          <w:szCs w:val="28"/>
          <w:lang w:val="uk-UA" w:eastAsia="uk-UA"/>
        </w:rPr>
        <w:t>та інших законів України;</w:t>
      </w:r>
      <w:r w:rsidR="006D5B58">
        <w:rPr>
          <w:color w:val="000000" w:themeColor="text1"/>
          <w:sz w:val="28"/>
          <w:szCs w:val="28"/>
          <w:lang w:val="uk-UA" w:eastAsia="uk-UA"/>
        </w:rPr>
        <w:t xml:space="preserve"> </w:t>
      </w:r>
    </w:p>
    <w:p w14:paraId="443FB49C"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здійснювати зарахування, переведення, відрахування </w:t>
      </w:r>
      <w:r w:rsidR="00881853" w:rsidRPr="00473923">
        <w:rPr>
          <w:color w:val="000000" w:themeColor="text1"/>
          <w:sz w:val="28"/>
          <w:szCs w:val="28"/>
          <w:lang w:val="uk-UA" w:eastAsia="uk-UA"/>
        </w:rPr>
        <w:t>вихованців</w:t>
      </w:r>
      <w:r w:rsidRPr="00473923">
        <w:rPr>
          <w:color w:val="000000" w:themeColor="text1"/>
          <w:sz w:val="28"/>
          <w:szCs w:val="28"/>
          <w:lang w:eastAsia="uk-UA"/>
        </w:rPr>
        <w:t>, а також їх заохочення (відзначення) та притягнення до відповідальності відповідно до вимог законодавства;</w:t>
      </w:r>
      <w:r w:rsidR="006D5B58">
        <w:rPr>
          <w:color w:val="000000" w:themeColor="text1"/>
          <w:sz w:val="28"/>
          <w:szCs w:val="28"/>
          <w:lang w:val="uk-UA" w:eastAsia="uk-UA"/>
        </w:rPr>
        <w:t xml:space="preserve"> </w:t>
      </w:r>
    </w:p>
    <w:p w14:paraId="70E1FEB1"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організовувати документообіг, бухгалтерський облік</w:t>
      </w:r>
      <w:r w:rsidR="00881853" w:rsidRPr="00473923">
        <w:rPr>
          <w:color w:val="000000" w:themeColor="text1"/>
          <w:sz w:val="28"/>
          <w:szCs w:val="28"/>
          <w:lang w:val="uk-UA" w:eastAsia="uk-UA"/>
        </w:rPr>
        <w:t xml:space="preserve"> (при потребі)</w:t>
      </w:r>
      <w:r w:rsidRPr="00473923">
        <w:rPr>
          <w:color w:val="000000" w:themeColor="text1"/>
          <w:sz w:val="28"/>
          <w:szCs w:val="28"/>
          <w:lang w:eastAsia="uk-UA"/>
        </w:rPr>
        <w:t xml:space="preserve"> та звітність відповідно до законодавства;</w:t>
      </w:r>
      <w:r w:rsidR="006D5B58">
        <w:rPr>
          <w:color w:val="000000" w:themeColor="text1"/>
          <w:sz w:val="28"/>
          <w:szCs w:val="28"/>
          <w:lang w:val="uk-UA" w:eastAsia="uk-UA"/>
        </w:rPr>
        <w:t xml:space="preserve"> </w:t>
      </w:r>
    </w:p>
    <w:p w14:paraId="687413B2"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звітувати щороку на загальних зборах (конференції) колективу про свою роботу;</w:t>
      </w:r>
      <w:r w:rsidR="006D5B58">
        <w:rPr>
          <w:color w:val="000000" w:themeColor="text1"/>
          <w:sz w:val="28"/>
          <w:szCs w:val="28"/>
          <w:lang w:val="uk-UA" w:eastAsia="uk-UA"/>
        </w:rPr>
        <w:t xml:space="preserve"> </w:t>
      </w:r>
    </w:p>
    <w:p w14:paraId="4052C951"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виконувати інші обов’язки, покладені </w:t>
      </w:r>
      <w:r w:rsidR="00881853" w:rsidRPr="00473923">
        <w:rPr>
          <w:color w:val="000000" w:themeColor="text1"/>
          <w:sz w:val="28"/>
          <w:szCs w:val="28"/>
          <w:lang w:eastAsia="uk-UA"/>
        </w:rPr>
        <w:t xml:space="preserve">законодавством, </w:t>
      </w:r>
      <w:r w:rsidR="00881853" w:rsidRPr="00473923">
        <w:rPr>
          <w:color w:val="000000" w:themeColor="text1"/>
          <w:sz w:val="28"/>
          <w:szCs w:val="28"/>
          <w:lang w:val="uk-UA" w:eastAsia="uk-UA"/>
        </w:rPr>
        <w:t>З</w:t>
      </w:r>
      <w:r w:rsidRPr="00473923">
        <w:rPr>
          <w:color w:val="000000" w:themeColor="text1"/>
          <w:sz w:val="28"/>
          <w:szCs w:val="28"/>
          <w:lang w:eastAsia="uk-UA"/>
        </w:rPr>
        <w:t xml:space="preserve">асновником, установчими документами </w:t>
      </w:r>
      <w:r w:rsidR="00881853" w:rsidRPr="00473923">
        <w:rPr>
          <w:color w:val="000000" w:themeColor="text1"/>
          <w:sz w:val="28"/>
          <w:szCs w:val="28"/>
          <w:lang w:val="uk-UA" w:eastAsia="uk-UA"/>
        </w:rPr>
        <w:t>Центру</w:t>
      </w:r>
      <w:r w:rsidRPr="00473923">
        <w:rPr>
          <w:color w:val="000000" w:themeColor="text1"/>
          <w:sz w:val="28"/>
          <w:szCs w:val="28"/>
          <w:lang w:eastAsia="uk-UA"/>
        </w:rPr>
        <w:t>, колективним договором, строковим трудовим договором</w:t>
      </w:r>
      <w:r w:rsidR="00D53F98" w:rsidRPr="00473923">
        <w:rPr>
          <w:color w:val="000000" w:themeColor="text1"/>
          <w:sz w:val="28"/>
          <w:szCs w:val="28"/>
          <w:lang w:val="uk-UA" w:eastAsia="uk-UA"/>
        </w:rPr>
        <w:t xml:space="preserve"> (при наявності)</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628DCA87" w14:textId="77777777"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Директор </w:t>
      </w:r>
      <w:r w:rsidR="00881853" w:rsidRPr="00473923">
        <w:rPr>
          <w:color w:val="000000" w:themeColor="text1"/>
          <w:sz w:val="28"/>
          <w:szCs w:val="28"/>
          <w:lang w:val="uk-UA" w:eastAsia="uk-UA"/>
        </w:rPr>
        <w:t>Центру</w:t>
      </w:r>
      <w:r w:rsidRPr="00473923">
        <w:rPr>
          <w:color w:val="000000" w:themeColor="text1"/>
          <w:sz w:val="28"/>
          <w:szCs w:val="28"/>
          <w:lang w:eastAsia="uk-UA"/>
        </w:rPr>
        <w:t xml:space="preserve">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r w:rsidR="006D5B58">
        <w:rPr>
          <w:color w:val="000000" w:themeColor="text1"/>
          <w:sz w:val="28"/>
          <w:szCs w:val="28"/>
          <w:lang w:val="uk-UA" w:eastAsia="uk-UA"/>
        </w:rPr>
        <w:t xml:space="preserve"> </w:t>
      </w:r>
    </w:p>
    <w:p w14:paraId="2345EB1D" w14:textId="59D42ACE" w:rsidR="006D5B58" w:rsidRDefault="00817F7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lastRenderedPageBreak/>
        <w:t xml:space="preserve">Директор </w:t>
      </w:r>
      <w:r w:rsidR="00881853" w:rsidRPr="00473923">
        <w:rPr>
          <w:color w:val="000000" w:themeColor="text1"/>
          <w:sz w:val="28"/>
          <w:szCs w:val="28"/>
          <w:lang w:val="uk-UA" w:eastAsia="uk-UA"/>
        </w:rPr>
        <w:t>Центру</w:t>
      </w:r>
      <w:r w:rsidRPr="00473923">
        <w:rPr>
          <w:color w:val="000000" w:themeColor="text1"/>
          <w:sz w:val="28"/>
          <w:szCs w:val="28"/>
          <w:lang w:eastAsia="uk-UA"/>
        </w:rPr>
        <w:t xml:space="preserve"> має права та обов’язки педагогічного працівника, визначені</w:t>
      </w:r>
      <w:r w:rsidR="00FC7C3D">
        <w:rPr>
          <w:color w:val="000000" w:themeColor="text1"/>
          <w:sz w:val="28"/>
          <w:szCs w:val="28"/>
          <w:lang w:val="uk-UA" w:eastAsia="uk-UA"/>
        </w:rPr>
        <w:t xml:space="preserve"> </w:t>
      </w:r>
      <w:hyperlink r:id="rId19" w:history="1">
        <w:r w:rsidRPr="00473923">
          <w:rPr>
            <w:color w:val="000000" w:themeColor="text1"/>
            <w:sz w:val="28"/>
            <w:szCs w:val="28"/>
            <w:bdr w:val="none" w:sz="0" w:space="0" w:color="auto" w:frame="1"/>
            <w:lang w:eastAsia="uk-UA"/>
          </w:rPr>
          <w:t>Законом України</w:t>
        </w:r>
        <w:r w:rsidR="00CA5CDC">
          <w:rPr>
            <w:color w:val="000000" w:themeColor="text1"/>
            <w:sz w:val="28"/>
            <w:szCs w:val="28"/>
            <w:bdr w:val="none" w:sz="0" w:space="0" w:color="auto" w:frame="1"/>
            <w:lang w:val="uk-UA" w:eastAsia="uk-UA"/>
          </w:rPr>
          <w:t xml:space="preserve"> «</w:t>
        </w:r>
        <w:r w:rsidRPr="00473923">
          <w:rPr>
            <w:color w:val="000000" w:themeColor="text1"/>
            <w:sz w:val="28"/>
            <w:szCs w:val="28"/>
            <w:bdr w:val="none" w:sz="0" w:space="0" w:color="auto" w:frame="1"/>
            <w:lang w:eastAsia="uk-UA"/>
          </w:rPr>
          <w:t>Про освіту</w:t>
        </w:r>
      </w:hyperlink>
      <w:r w:rsidR="00CA5CDC">
        <w:rPr>
          <w:color w:val="000000" w:themeColor="text1"/>
          <w:sz w:val="28"/>
          <w:szCs w:val="28"/>
          <w:bdr w:val="none" w:sz="0" w:space="0" w:color="auto" w:frame="1"/>
          <w:lang w:val="uk-UA" w:eastAsia="uk-UA"/>
        </w:rPr>
        <w:t>»</w:t>
      </w:r>
      <w:r w:rsidRPr="00473923">
        <w:rPr>
          <w:color w:val="000000" w:themeColor="text1"/>
          <w:sz w:val="28"/>
          <w:szCs w:val="28"/>
          <w:lang w:eastAsia="uk-UA"/>
        </w:rPr>
        <w:t xml:space="preserve">, та несе відповідальність за виконання обов’язків, визначених законодавством, установчими документами </w:t>
      </w:r>
      <w:r w:rsidR="00881853" w:rsidRPr="00473923">
        <w:rPr>
          <w:color w:val="000000" w:themeColor="text1"/>
          <w:sz w:val="28"/>
          <w:szCs w:val="28"/>
          <w:lang w:val="uk-UA" w:eastAsia="uk-UA"/>
        </w:rPr>
        <w:t xml:space="preserve">Центру </w:t>
      </w:r>
      <w:r w:rsidRPr="00473923">
        <w:rPr>
          <w:color w:val="000000" w:themeColor="text1"/>
          <w:sz w:val="28"/>
          <w:szCs w:val="28"/>
          <w:lang w:eastAsia="uk-UA"/>
        </w:rPr>
        <w:t>і строковим трудовим договором</w:t>
      </w:r>
      <w:r w:rsidR="00881853" w:rsidRPr="00473923">
        <w:rPr>
          <w:color w:val="000000" w:themeColor="text1"/>
          <w:sz w:val="28"/>
          <w:szCs w:val="28"/>
          <w:lang w:val="uk-UA" w:eastAsia="uk-UA"/>
        </w:rPr>
        <w:t xml:space="preserve"> (при наявності такого)</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64C421AF" w14:textId="77777777" w:rsidR="006D5B58" w:rsidRDefault="006D5B58" w:rsidP="006D5B58">
      <w:pPr>
        <w:shd w:val="clear" w:color="auto" w:fill="FFFFFF"/>
        <w:ind w:firstLine="567"/>
        <w:jc w:val="both"/>
        <w:rPr>
          <w:color w:val="000000" w:themeColor="text1"/>
          <w:sz w:val="28"/>
          <w:szCs w:val="28"/>
          <w:lang w:val="uk-UA" w:eastAsia="uk-UA"/>
        </w:rPr>
      </w:pPr>
    </w:p>
    <w:p w14:paraId="5A7ACAD7" w14:textId="77777777" w:rsidR="006D5B58" w:rsidRDefault="00881853"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rPr>
        <w:t>5</w:t>
      </w:r>
      <w:r w:rsidR="000C1E75" w:rsidRPr="00473923">
        <w:rPr>
          <w:color w:val="000000" w:themeColor="text1"/>
          <w:sz w:val="28"/>
          <w:szCs w:val="28"/>
          <w:lang w:val="uk-UA"/>
        </w:rPr>
        <w:t>2</w:t>
      </w:r>
      <w:r w:rsidRPr="00473923">
        <w:rPr>
          <w:color w:val="000000" w:themeColor="text1"/>
          <w:sz w:val="28"/>
          <w:szCs w:val="28"/>
          <w:lang w:val="uk-UA"/>
        </w:rPr>
        <w:t>.</w:t>
      </w:r>
      <w:r w:rsidR="0071075F">
        <w:rPr>
          <w:color w:val="000000" w:themeColor="text1"/>
          <w:sz w:val="28"/>
          <w:szCs w:val="28"/>
          <w:lang w:val="uk-UA"/>
        </w:rPr>
        <w:t xml:space="preserve"> </w:t>
      </w:r>
      <w:r w:rsidR="008B64A1" w:rsidRPr="00473923">
        <w:rPr>
          <w:color w:val="000000" w:themeColor="text1"/>
          <w:sz w:val="28"/>
          <w:szCs w:val="28"/>
        </w:rPr>
        <w:t>Колегіальним органом управління</w:t>
      </w:r>
      <w:r w:rsidR="008B64A1" w:rsidRPr="00473923">
        <w:rPr>
          <w:color w:val="000000" w:themeColor="text1"/>
          <w:sz w:val="28"/>
          <w:szCs w:val="28"/>
          <w:lang w:val="uk-UA"/>
        </w:rPr>
        <w:t xml:space="preserve"> Центру </w:t>
      </w:r>
      <w:r w:rsidR="008B64A1" w:rsidRPr="00473923">
        <w:rPr>
          <w:color w:val="000000" w:themeColor="text1"/>
          <w:sz w:val="28"/>
          <w:szCs w:val="28"/>
        </w:rPr>
        <w:t xml:space="preserve">є педагогічна рада, повноваження якої визначаються </w:t>
      </w:r>
      <w:r w:rsidR="008B64A1" w:rsidRPr="00473923">
        <w:rPr>
          <w:color w:val="000000" w:themeColor="text1"/>
          <w:sz w:val="28"/>
          <w:szCs w:val="28"/>
          <w:lang w:val="uk-UA"/>
        </w:rPr>
        <w:t>цим С</w:t>
      </w:r>
      <w:r w:rsidR="008D12D5" w:rsidRPr="00473923">
        <w:rPr>
          <w:color w:val="000000" w:themeColor="text1"/>
          <w:sz w:val="28"/>
          <w:szCs w:val="28"/>
        </w:rPr>
        <w:t>татутом</w:t>
      </w:r>
      <w:r w:rsidR="00CA5CDC">
        <w:rPr>
          <w:color w:val="000000" w:themeColor="text1"/>
          <w:sz w:val="28"/>
          <w:szCs w:val="28"/>
          <w:lang w:val="uk-UA"/>
        </w:rPr>
        <w:t xml:space="preserve"> </w:t>
      </w:r>
    </w:p>
    <w:p w14:paraId="43BD6AF9" w14:textId="77777777" w:rsidR="006D5B58" w:rsidRDefault="008B64A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rPr>
        <w:t xml:space="preserve">Педагогічна рада </w:t>
      </w:r>
      <w:r w:rsidRPr="00473923">
        <w:rPr>
          <w:color w:val="000000" w:themeColor="text1"/>
          <w:sz w:val="28"/>
          <w:szCs w:val="28"/>
          <w:lang w:val="uk-UA"/>
        </w:rPr>
        <w:t>Центру</w:t>
      </w:r>
      <w:r w:rsidRPr="00473923">
        <w:rPr>
          <w:color w:val="000000" w:themeColor="text1"/>
          <w:sz w:val="28"/>
          <w:szCs w:val="28"/>
        </w:rPr>
        <w:t>:</w:t>
      </w:r>
      <w:r w:rsidR="00CA5CDC">
        <w:rPr>
          <w:color w:val="000000" w:themeColor="text1"/>
          <w:sz w:val="28"/>
          <w:szCs w:val="28"/>
          <w:lang w:val="uk-UA"/>
        </w:rPr>
        <w:t xml:space="preserve"> </w:t>
      </w:r>
    </w:p>
    <w:p w14:paraId="0DC08C9D" w14:textId="77777777" w:rsidR="006D5B58" w:rsidRDefault="008B64A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rPr>
        <w:t xml:space="preserve">планує роботу </w:t>
      </w:r>
      <w:r w:rsidR="00FC6F4B" w:rsidRPr="00473923">
        <w:rPr>
          <w:color w:val="000000" w:themeColor="text1"/>
          <w:sz w:val="28"/>
          <w:szCs w:val="28"/>
          <w:lang w:val="uk-UA"/>
        </w:rPr>
        <w:t>Центру</w:t>
      </w:r>
      <w:r w:rsidRPr="00473923">
        <w:rPr>
          <w:color w:val="000000" w:themeColor="text1"/>
          <w:sz w:val="28"/>
          <w:szCs w:val="28"/>
        </w:rPr>
        <w:t>;</w:t>
      </w:r>
      <w:r w:rsidR="00CA5CDC">
        <w:rPr>
          <w:color w:val="000000" w:themeColor="text1"/>
          <w:sz w:val="28"/>
          <w:szCs w:val="28"/>
          <w:lang w:val="uk-UA"/>
        </w:rPr>
        <w:t xml:space="preserve"> </w:t>
      </w:r>
    </w:p>
    <w:p w14:paraId="07DD8207" w14:textId="77777777" w:rsidR="006D5B58" w:rsidRDefault="008B64A1" w:rsidP="006D5B58">
      <w:pPr>
        <w:shd w:val="clear" w:color="auto" w:fill="FFFFFF"/>
        <w:ind w:firstLine="567"/>
        <w:jc w:val="both"/>
        <w:rPr>
          <w:color w:val="000000" w:themeColor="text1"/>
          <w:sz w:val="28"/>
          <w:szCs w:val="28"/>
          <w:lang w:val="uk-UA" w:eastAsia="uk-UA"/>
        </w:rPr>
      </w:pPr>
      <w:r w:rsidRPr="00CA5CDC">
        <w:rPr>
          <w:color w:val="000000" w:themeColor="text1"/>
          <w:sz w:val="28"/>
          <w:szCs w:val="28"/>
          <w:lang w:val="uk-UA"/>
        </w:rPr>
        <w:t>схвалює освітню (освітні) програму (програми)</w:t>
      </w:r>
      <w:r w:rsidR="00FC6F4B" w:rsidRPr="00473923">
        <w:rPr>
          <w:color w:val="000000" w:themeColor="text1"/>
          <w:sz w:val="28"/>
          <w:szCs w:val="28"/>
          <w:lang w:val="uk-UA"/>
        </w:rPr>
        <w:t xml:space="preserve"> Центру</w:t>
      </w:r>
      <w:r w:rsidRPr="00CA5CDC">
        <w:rPr>
          <w:color w:val="000000" w:themeColor="text1"/>
          <w:sz w:val="28"/>
          <w:szCs w:val="28"/>
          <w:lang w:val="uk-UA"/>
        </w:rPr>
        <w:t xml:space="preserve"> та оцінює результативність її (їх) виконання;</w:t>
      </w:r>
      <w:r w:rsidR="00CA5CDC">
        <w:rPr>
          <w:color w:val="000000" w:themeColor="text1"/>
          <w:sz w:val="28"/>
          <w:szCs w:val="28"/>
          <w:lang w:val="uk-UA"/>
        </w:rPr>
        <w:t xml:space="preserve"> </w:t>
      </w:r>
    </w:p>
    <w:p w14:paraId="503DAED5" w14:textId="77777777" w:rsidR="006D5B58" w:rsidRDefault="008B64A1" w:rsidP="006D5B58">
      <w:pPr>
        <w:shd w:val="clear" w:color="auto" w:fill="FFFFFF"/>
        <w:ind w:firstLine="567"/>
        <w:jc w:val="both"/>
        <w:rPr>
          <w:color w:val="000000" w:themeColor="text1"/>
          <w:sz w:val="28"/>
          <w:szCs w:val="28"/>
          <w:lang w:val="uk-UA" w:eastAsia="uk-UA"/>
        </w:rPr>
      </w:pPr>
      <w:r w:rsidRPr="00CA5CDC">
        <w:rPr>
          <w:color w:val="000000" w:themeColor="text1"/>
          <w:sz w:val="28"/>
          <w:szCs w:val="28"/>
          <w:lang w:val="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r w:rsidR="00CA5CDC">
        <w:rPr>
          <w:color w:val="000000" w:themeColor="text1"/>
          <w:sz w:val="28"/>
          <w:szCs w:val="28"/>
          <w:lang w:val="uk-UA"/>
        </w:rPr>
        <w:t xml:space="preserve"> </w:t>
      </w:r>
    </w:p>
    <w:p w14:paraId="786486EF" w14:textId="77777777" w:rsidR="006D5B58" w:rsidRDefault="008B64A1" w:rsidP="006D5B58">
      <w:pPr>
        <w:shd w:val="clear" w:color="auto" w:fill="FFFFFF"/>
        <w:ind w:firstLine="567"/>
        <w:jc w:val="both"/>
        <w:rPr>
          <w:color w:val="000000" w:themeColor="text1"/>
          <w:sz w:val="28"/>
          <w:szCs w:val="28"/>
          <w:lang w:val="uk-UA" w:eastAsia="uk-UA"/>
        </w:rPr>
      </w:pPr>
      <w:r w:rsidRPr="00CA5CDC">
        <w:rPr>
          <w:color w:val="000000" w:themeColor="text1"/>
          <w:sz w:val="28"/>
          <w:szCs w:val="28"/>
          <w:lang w:val="uk-UA"/>
        </w:rPr>
        <w:t>приймає рішення щодо видачі документів про освіту;</w:t>
      </w:r>
      <w:r w:rsidR="00CA5CDC">
        <w:rPr>
          <w:color w:val="000000" w:themeColor="text1"/>
          <w:sz w:val="28"/>
          <w:szCs w:val="28"/>
          <w:lang w:val="uk-UA"/>
        </w:rPr>
        <w:t xml:space="preserve"> </w:t>
      </w:r>
    </w:p>
    <w:p w14:paraId="5DA8CB62" w14:textId="77777777" w:rsidR="006D5B58" w:rsidRDefault="008B64A1" w:rsidP="006D5B58">
      <w:pPr>
        <w:shd w:val="clear" w:color="auto" w:fill="FFFFFF"/>
        <w:ind w:firstLine="567"/>
        <w:jc w:val="both"/>
        <w:rPr>
          <w:color w:val="000000" w:themeColor="text1"/>
          <w:sz w:val="28"/>
          <w:szCs w:val="28"/>
          <w:lang w:val="uk-UA" w:eastAsia="uk-UA"/>
        </w:rPr>
      </w:pPr>
      <w:r w:rsidRPr="00CA5CDC">
        <w:rPr>
          <w:color w:val="000000" w:themeColor="text1"/>
          <w:sz w:val="28"/>
          <w:szCs w:val="28"/>
          <w:lang w:val="uk-UA"/>
        </w:rPr>
        <w:t xml:space="preserve">розглядає актуальні питання організації, забезпечення та розвитку освітнього процесу в </w:t>
      </w:r>
      <w:r w:rsidR="00FC6F4B" w:rsidRPr="00473923">
        <w:rPr>
          <w:color w:val="000000" w:themeColor="text1"/>
          <w:sz w:val="28"/>
          <w:szCs w:val="28"/>
          <w:lang w:val="uk-UA"/>
        </w:rPr>
        <w:t>Центрі</w:t>
      </w:r>
      <w:r w:rsidRPr="00CA5CDC">
        <w:rPr>
          <w:color w:val="000000" w:themeColor="text1"/>
          <w:sz w:val="28"/>
          <w:szCs w:val="28"/>
          <w:lang w:val="uk-UA"/>
        </w:rPr>
        <w:t>;</w:t>
      </w:r>
      <w:r w:rsidR="00CA5CDC">
        <w:rPr>
          <w:color w:val="000000" w:themeColor="text1"/>
          <w:sz w:val="28"/>
          <w:szCs w:val="28"/>
          <w:lang w:val="uk-UA"/>
        </w:rPr>
        <w:t xml:space="preserve"> </w:t>
      </w:r>
    </w:p>
    <w:p w14:paraId="4481E21E" w14:textId="77777777" w:rsidR="006D5B58" w:rsidRDefault="008B64A1" w:rsidP="006D5B58">
      <w:pPr>
        <w:shd w:val="clear" w:color="auto" w:fill="FFFFFF"/>
        <w:ind w:firstLine="567"/>
        <w:jc w:val="both"/>
        <w:rPr>
          <w:color w:val="000000" w:themeColor="text1"/>
          <w:sz w:val="28"/>
          <w:szCs w:val="28"/>
          <w:lang w:val="uk-UA" w:eastAsia="uk-UA"/>
        </w:rPr>
      </w:pPr>
      <w:r w:rsidRPr="00CA5CDC">
        <w:rPr>
          <w:color w:val="000000" w:themeColor="text1"/>
          <w:sz w:val="28"/>
          <w:szCs w:val="28"/>
          <w:lang w:val="uk-UA"/>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r w:rsidR="00CA5CDC">
        <w:rPr>
          <w:color w:val="000000" w:themeColor="text1"/>
          <w:sz w:val="28"/>
          <w:szCs w:val="28"/>
          <w:lang w:val="uk-UA"/>
        </w:rPr>
        <w:t xml:space="preserve"> </w:t>
      </w:r>
    </w:p>
    <w:p w14:paraId="1658A59E" w14:textId="77777777" w:rsidR="006D5B58" w:rsidRDefault="008B64A1" w:rsidP="006D5B58">
      <w:pPr>
        <w:shd w:val="clear" w:color="auto" w:fill="FFFFFF"/>
        <w:ind w:firstLine="567"/>
        <w:jc w:val="both"/>
        <w:rPr>
          <w:color w:val="000000" w:themeColor="text1"/>
          <w:sz w:val="28"/>
          <w:szCs w:val="28"/>
          <w:lang w:val="uk-UA" w:eastAsia="uk-UA"/>
        </w:rPr>
      </w:pPr>
      <w:r w:rsidRPr="00CA5CDC">
        <w:rPr>
          <w:color w:val="000000" w:themeColor="text1"/>
          <w:sz w:val="28"/>
          <w:szCs w:val="28"/>
          <w:lang w:val="uk-UA"/>
        </w:rPr>
        <w:t xml:space="preserve">ухвалює рішення щодо відзначення, морального та матеріального заохочення вихованців, працівників </w:t>
      </w:r>
      <w:r w:rsidR="00FC6F4B" w:rsidRPr="00473923">
        <w:rPr>
          <w:color w:val="000000" w:themeColor="text1"/>
          <w:sz w:val="28"/>
          <w:szCs w:val="28"/>
          <w:lang w:val="uk-UA"/>
        </w:rPr>
        <w:t>Центру</w:t>
      </w:r>
      <w:r w:rsidRPr="00CA5CDC">
        <w:rPr>
          <w:color w:val="000000" w:themeColor="text1"/>
          <w:sz w:val="28"/>
          <w:szCs w:val="28"/>
          <w:lang w:val="uk-UA"/>
        </w:rPr>
        <w:t xml:space="preserve"> та інших учасників освітнього процесу;</w:t>
      </w:r>
      <w:r w:rsidR="00CA5CDC">
        <w:rPr>
          <w:color w:val="000000" w:themeColor="text1"/>
          <w:sz w:val="28"/>
          <w:szCs w:val="28"/>
          <w:lang w:val="uk-UA"/>
        </w:rPr>
        <w:t xml:space="preserve"> </w:t>
      </w:r>
    </w:p>
    <w:p w14:paraId="39612135" w14:textId="77777777" w:rsidR="006D5B58" w:rsidRDefault="008B64A1" w:rsidP="006D5B58">
      <w:pPr>
        <w:shd w:val="clear" w:color="auto" w:fill="FFFFFF"/>
        <w:ind w:firstLine="567"/>
        <w:jc w:val="both"/>
        <w:rPr>
          <w:color w:val="000000" w:themeColor="text1"/>
          <w:sz w:val="28"/>
          <w:szCs w:val="28"/>
          <w:lang w:val="uk-UA"/>
        </w:rPr>
      </w:pPr>
      <w:r w:rsidRPr="00CA5CDC">
        <w:rPr>
          <w:color w:val="000000" w:themeColor="text1"/>
          <w:sz w:val="28"/>
          <w:szCs w:val="28"/>
          <w:lang w:val="uk-UA"/>
        </w:rPr>
        <w:t>розглядає питання щодо відповідальності вихованців, працівників</w:t>
      </w:r>
      <w:r w:rsidR="00FC6F4B" w:rsidRPr="00473923">
        <w:rPr>
          <w:color w:val="000000" w:themeColor="text1"/>
          <w:sz w:val="28"/>
          <w:szCs w:val="28"/>
          <w:lang w:val="uk-UA"/>
        </w:rPr>
        <w:t xml:space="preserve"> Центру</w:t>
      </w:r>
      <w:r w:rsidRPr="00CA5CDC">
        <w:rPr>
          <w:color w:val="000000" w:themeColor="text1"/>
          <w:sz w:val="28"/>
          <w:szCs w:val="28"/>
          <w:lang w:val="uk-UA"/>
        </w:rPr>
        <w:t xml:space="preserve"> та інших учасників освітнього процесу за невиконання ними своїх обов’язків;</w:t>
      </w:r>
      <w:r w:rsidR="006D5B58">
        <w:rPr>
          <w:color w:val="000000" w:themeColor="text1"/>
          <w:sz w:val="28"/>
          <w:szCs w:val="28"/>
          <w:lang w:val="uk-UA"/>
        </w:rPr>
        <w:t xml:space="preserve"> </w:t>
      </w:r>
    </w:p>
    <w:p w14:paraId="3C852DC8" w14:textId="77777777" w:rsidR="006D5B58" w:rsidRDefault="008B64A1" w:rsidP="006D5B58">
      <w:pPr>
        <w:shd w:val="clear" w:color="auto" w:fill="FFFFFF"/>
        <w:ind w:firstLine="567"/>
        <w:jc w:val="both"/>
        <w:rPr>
          <w:color w:val="000000" w:themeColor="text1"/>
          <w:sz w:val="28"/>
          <w:szCs w:val="28"/>
          <w:lang w:val="uk-UA" w:eastAsia="uk-UA"/>
        </w:rPr>
      </w:pPr>
      <w:r w:rsidRPr="00CA5CDC">
        <w:rPr>
          <w:color w:val="000000" w:themeColor="text1"/>
          <w:sz w:val="28"/>
          <w:szCs w:val="28"/>
          <w:lang w:val="uk-UA"/>
        </w:rPr>
        <w:t xml:space="preserve">має право ініціювати проведення позапланового інституційного аудиту </w:t>
      </w:r>
      <w:r w:rsidR="00FC6F4B" w:rsidRPr="00473923">
        <w:rPr>
          <w:color w:val="000000" w:themeColor="text1"/>
          <w:sz w:val="28"/>
          <w:szCs w:val="28"/>
          <w:lang w:val="uk-UA"/>
        </w:rPr>
        <w:t>Центру</w:t>
      </w:r>
      <w:r w:rsidRPr="00CA5CDC">
        <w:rPr>
          <w:color w:val="000000" w:themeColor="text1"/>
          <w:sz w:val="28"/>
          <w:szCs w:val="28"/>
          <w:lang w:val="uk-UA"/>
        </w:rPr>
        <w:t xml:space="preserve"> та проведення </w:t>
      </w:r>
      <w:r w:rsidR="00FC6F4B" w:rsidRPr="00473923">
        <w:rPr>
          <w:color w:val="000000" w:themeColor="text1"/>
          <w:sz w:val="28"/>
          <w:szCs w:val="28"/>
          <w:lang w:val="uk-UA"/>
        </w:rPr>
        <w:t xml:space="preserve">його </w:t>
      </w:r>
      <w:r w:rsidRPr="00CA5CDC">
        <w:rPr>
          <w:color w:val="000000" w:themeColor="text1"/>
          <w:sz w:val="28"/>
          <w:szCs w:val="28"/>
          <w:lang w:val="uk-UA"/>
        </w:rPr>
        <w:t>громадської акредитації;</w:t>
      </w:r>
      <w:r w:rsidR="00CA5CDC">
        <w:rPr>
          <w:color w:val="000000" w:themeColor="text1"/>
          <w:sz w:val="28"/>
          <w:szCs w:val="28"/>
          <w:lang w:val="uk-UA"/>
        </w:rPr>
        <w:t xml:space="preserve"> </w:t>
      </w:r>
    </w:p>
    <w:p w14:paraId="101A2DAF" w14:textId="77777777" w:rsidR="006D5B58" w:rsidRDefault="008B64A1" w:rsidP="006D5B58">
      <w:pPr>
        <w:shd w:val="clear" w:color="auto" w:fill="FFFFFF"/>
        <w:ind w:firstLine="567"/>
        <w:jc w:val="both"/>
        <w:rPr>
          <w:color w:val="000000" w:themeColor="text1"/>
          <w:sz w:val="28"/>
          <w:szCs w:val="28"/>
          <w:lang w:val="uk-UA" w:eastAsia="uk-UA"/>
        </w:rPr>
      </w:pPr>
      <w:r w:rsidRPr="00CA5CDC">
        <w:rPr>
          <w:color w:val="000000" w:themeColor="text1"/>
          <w:sz w:val="28"/>
          <w:szCs w:val="28"/>
          <w:lang w:val="uk-UA"/>
        </w:rPr>
        <w:t xml:space="preserve">розглядає інші питання, віднесені законом та/або цим </w:t>
      </w:r>
      <w:r w:rsidRPr="00473923">
        <w:rPr>
          <w:color w:val="000000" w:themeColor="text1"/>
          <w:sz w:val="28"/>
          <w:szCs w:val="28"/>
          <w:lang w:val="uk-UA"/>
        </w:rPr>
        <w:t>С</w:t>
      </w:r>
      <w:r w:rsidRPr="00CA5CDC">
        <w:rPr>
          <w:color w:val="000000" w:themeColor="text1"/>
          <w:sz w:val="28"/>
          <w:szCs w:val="28"/>
          <w:lang w:val="uk-UA"/>
        </w:rPr>
        <w:t>татутом до її повноважень.</w:t>
      </w:r>
      <w:r w:rsidR="006D5B58">
        <w:rPr>
          <w:color w:val="000000" w:themeColor="text1"/>
          <w:sz w:val="28"/>
          <w:szCs w:val="28"/>
          <w:lang w:val="uk-UA" w:eastAsia="uk-UA"/>
        </w:rPr>
        <w:t xml:space="preserve"> </w:t>
      </w:r>
    </w:p>
    <w:p w14:paraId="5FF79EB8" w14:textId="77777777" w:rsidR="006D5B58" w:rsidRDefault="008B64A1" w:rsidP="006D5B58">
      <w:pPr>
        <w:shd w:val="clear" w:color="auto" w:fill="FFFFFF"/>
        <w:ind w:firstLine="567"/>
        <w:jc w:val="both"/>
        <w:rPr>
          <w:color w:val="000000" w:themeColor="text1"/>
          <w:sz w:val="28"/>
          <w:szCs w:val="28"/>
          <w:lang w:val="uk-UA"/>
        </w:rPr>
      </w:pPr>
      <w:r w:rsidRPr="00473923">
        <w:rPr>
          <w:color w:val="000000" w:themeColor="text1"/>
          <w:sz w:val="28"/>
          <w:szCs w:val="28"/>
        </w:rPr>
        <w:t xml:space="preserve">Рішення педагогічної ради </w:t>
      </w:r>
      <w:r w:rsidRPr="00473923">
        <w:rPr>
          <w:color w:val="000000" w:themeColor="text1"/>
          <w:sz w:val="28"/>
          <w:szCs w:val="28"/>
          <w:lang w:val="uk-UA"/>
        </w:rPr>
        <w:t xml:space="preserve">Центру </w:t>
      </w:r>
      <w:r w:rsidRPr="00473923">
        <w:rPr>
          <w:color w:val="000000" w:themeColor="text1"/>
          <w:sz w:val="28"/>
          <w:szCs w:val="28"/>
        </w:rPr>
        <w:t xml:space="preserve">вводяться в дію рішеннями </w:t>
      </w:r>
      <w:r w:rsidRPr="00473923">
        <w:rPr>
          <w:color w:val="000000" w:themeColor="text1"/>
          <w:sz w:val="28"/>
          <w:szCs w:val="28"/>
          <w:lang w:val="uk-UA"/>
        </w:rPr>
        <w:t>директора</w:t>
      </w:r>
      <w:r w:rsidR="00C85EF3" w:rsidRPr="00473923">
        <w:rPr>
          <w:color w:val="000000" w:themeColor="text1"/>
          <w:sz w:val="28"/>
          <w:szCs w:val="28"/>
          <w:lang w:val="uk-UA"/>
        </w:rPr>
        <w:t>.</w:t>
      </w:r>
      <w:r w:rsidR="006D5B58">
        <w:rPr>
          <w:color w:val="000000" w:themeColor="text1"/>
          <w:sz w:val="28"/>
          <w:szCs w:val="28"/>
          <w:lang w:val="uk-UA"/>
        </w:rPr>
        <w:t xml:space="preserve"> </w:t>
      </w:r>
    </w:p>
    <w:p w14:paraId="7C5123D6" w14:textId="77777777" w:rsidR="006D5B58" w:rsidRDefault="006D5B58" w:rsidP="006D5B58">
      <w:pPr>
        <w:shd w:val="clear" w:color="auto" w:fill="FFFFFF"/>
        <w:ind w:firstLine="567"/>
        <w:jc w:val="both"/>
        <w:rPr>
          <w:color w:val="000000" w:themeColor="text1"/>
          <w:sz w:val="28"/>
          <w:szCs w:val="28"/>
          <w:lang w:val="uk-UA"/>
        </w:rPr>
      </w:pPr>
    </w:p>
    <w:p w14:paraId="50C86E87" w14:textId="77777777" w:rsidR="006D5B58" w:rsidRDefault="003D6500"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rPr>
        <w:t>5</w:t>
      </w:r>
      <w:r w:rsidR="000C1E75" w:rsidRPr="00473923">
        <w:rPr>
          <w:color w:val="000000" w:themeColor="text1"/>
          <w:sz w:val="28"/>
          <w:szCs w:val="28"/>
          <w:lang w:val="uk-UA"/>
        </w:rPr>
        <w:t>3</w:t>
      </w:r>
      <w:r w:rsidR="008B64A1" w:rsidRPr="00473923">
        <w:rPr>
          <w:color w:val="000000" w:themeColor="text1"/>
          <w:sz w:val="28"/>
          <w:szCs w:val="28"/>
        </w:rPr>
        <w:t xml:space="preserve">. У </w:t>
      </w:r>
      <w:r w:rsidR="009E39B6" w:rsidRPr="00473923">
        <w:rPr>
          <w:color w:val="000000" w:themeColor="text1"/>
          <w:sz w:val="28"/>
          <w:szCs w:val="28"/>
          <w:lang w:val="uk-UA"/>
        </w:rPr>
        <w:t>Центрі</w:t>
      </w:r>
      <w:r w:rsidR="008B64A1" w:rsidRPr="00473923">
        <w:rPr>
          <w:color w:val="000000" w:themeColor="text1"/>
          <w:sz w:val="28"/>
          <w:szCs w:val="28"/>
        </w:rPr>
        <w:t xml:space="preserve"> можуть діяти:</w:t>
      </w:r>
      <w:r w:rsidRPr="00473923">
        <w:rPr>
          <w:color w:val="000000" w:themeColor="text1"/>
          <w:sz w:val="28"/>
          <w:szCs w:val="28"/>
          <w:lang w:val="uk-UA"/>
        </w:rPr>
        <w:t xml:space="preserve"> </w:t>
      </w:r>
    </w:p>
    <w:p w14:paraId="01F1CB9D" w14:textId="77777777" w:rsidR="006D5B58" w:rsidRDefault="008B64A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rPr>
        <w:t xml:space="preserve">органи самоврядування працівників </w:t>
      </w:r>
      <w:r w:rsidR="00FC6F4B" w:rsidRPr="00473923">
        <w:rPr>
          <w:color w:val="000000" w:themeColor="text1"/>
          <w:sz w:val="28"/>
          <w:szCs w:val="28"/>
          <w:lang w:val="uk-UA"/>
        </w:rPr>
        <w:t>Центру</w:t>
      </w:r>
      <w:r w:rsidRPr="00473923">
        <w:rPr>
          <w:color w:val="000000" w:themeColor="text1"/>
          <w:sz w:val="28"/>
          <w:szCs w:val="28"/>
        </w:rPr>
        <w:t>;</w:t>
      </w:r>
      <w:r w:rsidR="006D5B58">
        <w:rPr>
          <w:color w:val="000000" w:themeColor="text1"/>
          <w:sz w:val="28"/>
          <w:szCs w:val="28"/>
          <w:lang w:val="uk-UA" w:eastAsia="uk-UA"/>
        </w:rPr>
        <w:t xml:space="preserve"> </w:t>
      </w:r>
    </w:p>
    <w:p w14:paraId="2BBEF5DD" w14:textId="77777777" w:rsidR="006D5B58" w:rsidRDefault="008B64A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rPr>
        <w:t>органи учнівського самоврядування;</w:t>
      </w:r>
      <w:r w:rsidR="006D5B58">
        <w:rPr>
          <w:color w:val="000000" w:themeColor="text1"/>
          <w:sz w:val="28"/>
          <w:szCs w:val="28"/>
          <w:lang w:val="uk-UA" w:eastAsia="uk-UA"/>
        </w:rPr>
        <w:t xml:space="preserve"> </w:t>
      </w:r>
    </w:p>
    <w:p w14:paraId="2B9A0921" w14:textId="77777777" w:rsidR="006D5B58" w:rsidRDefault="008B64A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rPr>
        <w:t>органи батьківського самоврядування;</w:t>
      </w:r>
      <w:r w:rsidR="006D5B58">
        <w:rPr>
          <w:color w:val="000000" w:themeColor="text1"/>
          <w:sz w:val="28"/>
          <w:szCs w:val="28"/>
          <w:lang w:val="uk-UA" w:eastAsia="uk-UA"/>
        </w:rPr>
        <w:t xml:space="preserve"> </w:t>
      </w:r>
    </w:p>
    <w:p w14:paraId="7E4B0C66" w14:textId="77777777" w:rsidR="006D5B58" w:rsidRDefault="008B64A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rPr>
        <w:t>інші органи громадського самоврядування учасників освітнього процесу.</w:t>
      </w:r>
      <w:r w:rsidR="006D5B58">
        <w:rPr>
          <w:color w:val="000000" w:themeColor="text1"/>
          <w:sz w:val="28"/>
          <w:szCs w:val="28"/>
          <w:lang w:val="uk-UA" w:eastAsia="uk-UA"/>
        </w:rPr>
        <w:t xml:space="preserve"> </w:t>
      </w:r>
    </w:p>
    <w:p w14:paraId="7E921D4B" w14:textId="77777777" w:rsidR="006D5B58" w:rsidRDefault="00D602CC"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Повноваження, відповідальність, засади формування та діяльності органів громадського самоврядування визначаються</w:t>
      </w:r>
      <w:r w:rsidRPr="00473923">
        <w:rPr>
          <w:color w:val="000000" w:themeColor="text1"/>
          <w:sz w:val="28"/>
          <w:szCs w:val="28"/>
          <w:lang w:val="uk-UA" w:eastAsia="uk-UA"/>
        </w:rPr>
        <w:t xml:space="preserve"> законодавством про освіту</w:t>
      </w:r>
      <w:r w:rsidRPr="00473923">
        <w:rPr>
          <w:color w:val="000000" w:themeColor="text1"/>
          <w:sz w:val="28"/>
          <w:szCs w:val="28"/>
          <w:lang w:eastAsia="uk-UA"/>
        </w:rPr>
        <w:t xml:space="preserve"> та установчими документами </w:t>
      </w:r>
      <w:r w:rsidRPr="00473923">
        <w:rPr>
          <w:color w:val="000000" w:themeColor="text1"/>
          <w:sz w:val="28"/>
          <w:szCs w:val="28"/>
          <w:lang w:val="uk-UA" w:eastAsia="uk-UA"/>
        </w:rPr>
        <w:t>Центру</w:t>
      </w:r>
      <w:r w:rsidR="006D5B58">
        <w:rPr>
          <w:color w:val="000000" w:themeColor="text1"/>
          <w:sz w:val="28"/>
          <w:szCs w:val="28"/>
          <w:lang w:eastAsia="uk-UA"/>
        </w:rPr>
        <w:t>.</w:t>
      </w:r>
      <w:r w:rsidR="006D5B58">
        <w:rPr>
          <w:color w:val="000000" w:themeColor="text1"/>
          <w:sz w:val="28"/>
          <w:szCs w:val="28"/>
          <w:lang w:val="uk-UA" w:eastAsia="uk-UA"/>
        </w:rPr>
        <w:t xml:space="preserve"> </w:t>
      </w:r>
    </w:p>
    <w:p w14:paraId="4B569FC9" w14:textId="77777777" w:rsidR="006D5B58" w:rsidRDefault="00D602CC"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У діяльність будь-якого органу громадського самоврядування </w:t>
      </w:r>
      <w:r w:rsidR="00D53F98" w:rsidRPr="00473923">
        <w:rPr>
          <w:color w:val="000000" w:themeColor="text1"/>
          <w:sz w:val="28"/>
          <w:szCs w:val="28"/>
          <w:lang w:val="uk-UA" w:eastAsia="uk-UA"/>
        </w:rPr>
        <w:t>Центру</w:t>
      </w:r>
      <w:r w:rsidRPr="00473923">
        <w:rPr>
          <w:color w:val="000000" w:themeColor="text1"/>
          <w:sz w:val="28"/>
          <w:szCs w:val="28"/>
          <w:lang w:eastAsia="uk-UA"/>
        </w:rPr>
        <w:t xml:space="preserve"> не мають права втручатися представники іншого органу громадського самоврядування </w:t>
      </w:r>
      <w:r w:rsidR="00D53F98" w:rsidRPr="00473923">
        <w:rPr>
          <w:color w:val="000000" w:themeColor="text1"/>
          <w:sz w:val="28"/>
          <w:szCs w:val="28"/>
          <w:lang w:val="uk-UA" w:eastAsia="uk-UA"/>
        </w:rPr>
        <w:t>Центру</w:t>
      </w:r>
      <w:r w:rsidRPr="00473923">
        <w:rPr>
          <w:color w:val="000000" w:themeColor="text1"/>
          <w:sz w:val="28"/>
          <w:szCs w:val="28"/>
          <w:lang w:eastAsia="uk-UA"/>
        </w:rPr>
        <w:t>.</w:t>
      </w:r>
      <w:r w:rsidR="006D5B58">
        <w:rPr>
          <w:color w:val="000000" w:themeColor="text1"/>
          <w:sz w:val="28"/>
          <w:szCs w:val="28"/>
          <w:lang w:val="uk-UA" w:eastAsia="uk-UA"/>
        </w:rPr>
        <w:t xml:space="preserve"> </w:t>
      </w:r>
    </w:p>
    <w:p w14:paraId="4D55CB45" w14:textId="77777777" w:rsidR="006D5B58" w:rsidRDefault="006D5B58" w:rsidP="006D5B58">
      <w:pPr>
        <w:shd w:val="clear" w:color="auto" w:fill="FFFFFF"/>
        <w:ind w:firstLine="567"/>
        <w:jc w:val="both"/>
        <w:rPr>
          <w:color w:val="000000" w:themeColor="text1"/>
          <w:sz w:val="28"/>
          <w:szCs w:val="28"/>
          <w:lang w:val="uk-UA" w:eastAsia="uk-UA"/>
        </w:rPr>
      </w:pPr>
    </w:p>
    <w:p w14:paraId="5F1EBF1A" w14:textId="77777777" w:rsidR="006D5B58" w:rsidRDefault="007C7697"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rPr>
        <w:lastRenderedPageBreak/>
        <w:t xml:space="preserve">54. </w:t>
      </w:r>
      <w:r w:rsidR="008B64A1" w:rsidRPr="00473923">
        <w:rPr>
          <w:color w:val="000000" w:themeColor="text1"/>
          <w:sz w:val="28"/>
          <w:szCs w:val="28"/>
        </w:rPr>
        <w:t xml:space="preserve">Вищим колегіальним органом громадського самоврядування </w:t>
      </w:r>
      <w:r w:rsidR="00D602CC" w:rsidRPr="00473923">
        <w:rPr>
          <w:color w:val="000000" w:themeColor="text1"/>
          <w:sz w:val="28"/>
          <w:szCs w:val="28"/>
          <w:lang w:val="uk-UA"/>
        </w:rPr>
        <w:t>Центру</w:t>
      </w:r>
      <w:r w:rsidR="008B64A1" w:rsidRPr="00473923">
        <w:rPr>
          <w:color w:val="000000" w:themeColor="text1"/>
          <w:sz w:val="28"/>
          <w:szCs w:val="28"/>
        </w:rPr>
        <w:t xml:space="preserve"> є загальні збори (конференція) колективу</w:t>
      </w:r>
      <w:r w:rsidR="00D602CC" w:rsidRPr="00473923">
        <w:rPr>
          <w:color w:val="000000" w:themeColor="text1"/>
          <w:sz w:val="28"/>
          <w:szCs w:val="28"/>
          <w:lang w:val="uk-UA"/>
        </w:rPr>
        <w:t xml:space="preserve">, </w:t>
      </w:r>
      <w:r w:rsidR="00D602CC" w:rsidRPr="00473923">
        <w:rPr>
          <w:color w:val="000000" w:themeColor="text1"/>
          <w:sz w:val="28"/>
          <w:szCs w:val="28"/>
          <w:lang w:eastAsia="uk-UA"/>
        </w:rPr>
        <w:t>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r w:rsidR="006D5B58">
        <w:rPr>
          <w:color w:val="000000" w:themeColor="text1"/>
          <w:sz w:val="28"/>
          <w:szCs w:val="28"/>
          <w:lang w:val="uk-UA" w:eastAsia="uk-UA"/>
        </w:rPr>
        <w:t xml:space="preserve"> </w:t>
      </w:r>
    </w:p>
    <w:p w14:paraId="74D4808D" w14:textId="77777777" w:rsidR="006D5B58" w:rsidRDefault="00D602CC"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Інформація про час і місце проведення загальних зборів (конференції) колективу</w:t>
      </w:r>
      <w:r w:rsidRPr="00473923">
        <w:rPr>
          <w:color w:val="000000" w:themeColor="text1"/>
          <w:sz w:val="28"/>
          <w:szCs w:val="28"/>
          <w:lang w:val="uk-UA" w:eastAsia="uk-UA"/>
        </w:rPr>
        <w:t xml:space="preserve"> </w:t>
      </w:r>
      <w:r w:rsidR="00D53F98" w:rsidRPr="00473923">
        <w:rPr>
          <w:color w:val="000000" w:themeColor="text1"/>
          <w:sz w:val="28"/>
          <w:szCs w:val="28"/>
          <w:lang w:val="uk-UA" w:eastAsia="uk-UA"/>
        </w:rPr>
        <w:t>Центру</w:t>
      </w:r>
      <w:r w:rsidRPr="00473923">
        <w:rPr>
          <w:color w:val="000000" w:themeColor="text1"/>
          <w:sz w:val="28"/>
          <w:szCs w:val="28"/>
          <w:lang w:eastAsia="uk-UA"/>
        </w:rPr>
        <w:t xml:space="preserve"> розміщується в </w:t>
      </w:r>
      <w:r w:rsidR="00D53F98" w:rsidRPr="00473923">
        <w:rPr>
          <w:color w:val="000000" w:themeColor="text1"/>
          <w:sz w:val="28"/>
          <w:szCs w:val="28"/>
          <w:lang w:val="uk-UA" w:eastAsia="uk-UA"/>
        </w:rPr>
        <w:t>Центрі</w:t>
      </w:r>
      <w:r w:rsidRPr="00473923">
        <w:rPr>
          <w:color w:val="000000" w:themeColor="text1"/>
          <w:sz w:val="28"/>
          <w:szCs w:val="28"/>
          <w:lang w:val="uk-UA" w:eastAsia="uk-UA"/>
        </w:rPr>
        <w:t xml:space="preserve"> </w:t>
      </w:r>
      <w:r w:rsidRPr="00473923">
        <w:rPr>
          <w:color w:val="000000" w:themeColor="text1"/>
          <w:sz w:val="28"/>
          <w:szCs w:val="28"/>
          <w:lang w:eastAsia="uk-UA"/>
        </w:rPr>
        <w:t xml:space="preserve">та оприлюднюється на офіційному вебсайті </w:t>
      </w:r>
      <w:r w:rsidR="00D53F98" w:rsidRPr="00473923">
        <w:rPr>
          <w:color w:val="000000" w:themeColor="text1"/>
          <w:sz w:val="28"/>
          <w:szCs w:val="28"/>
          <w:lang w:val="uk-UA" w:eastAsia="uk-UA"/>
        </w:rPr>
        <w:t>Центру</w:t>
      </w:r>
      <w:r w:rsidRPr="00473923">
        <w:rPr>
          <w:color w:val="000000" w:themeColor="text1"/>
          <w:sz w:val="28"/>
          <w:szCs w:val="28"/>
          <w:lang w:eastAsia="uk-UA"/>
        </w:rPr>
        <w:t xml:space="preserve"> не пізніше ніж за один місяць до дня їх проведення.</w:t>
      </w:r>
      <w:r w:rsidR="006D5B58">
        <w:rPr>
          <w:color w:val="000000" w:themeColor="text1"/>
          <w:sz w:val="28"/>
          <w:szCs w:val="28"/>
          <w:lang w:val="uk-UA" w:eastAsia="uk-UA"/>
        </w:rPr>
        <w:t xml:space="preserve"> </w:t>
      </w:r>
    </w:p>
    <w:p w14:paraId="39ED779A" w14:textId="77777777" w:rsidR="006D5B58" w:rsidRDefault="00D602CC"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Загальні збори (конференція) колективу</w:t>
      </w:r>
      <w:r w:rsidRPr="00473923">
        <w:rPr>
          <w:color w:val="000000" w:themeColor="text1"/>
          <w:sz w:val="28"/>
          <w:szCs w:val="28"/>
          <w:lang w:val="uk-UA" w:eastAsia="uk-UA"/>
        </w:rPr>
        <w:t xml:space="preserve"> </w:t>
      </w:r>
      <w:r w:rsidR="00D53F98" w:rsidRPr="00473923">
        <w:rPr>
          <w:color w:val="000000" w:themeColor="text1"/>
          <w:sz w:val="28"/>
          <w:szCs w:val="28"/>
          <w:lang w:val="uk-UA" w:eastAsia="uk-UA"/>
        </w:rPr>
        <w:t>Центру</w:t>
      </w:r>
      <w:r w:rsidR="003465FA" w:rsidRPr="00473923">
        <w:rPr>
          <w:color w:val="000000" w:themeColor="text1"/>
          <w:sz w:val="28"/>
          <w:szCs w:val="28"/>
          <w:lang w:val="uk-UA" w:eastAsia="uk-UA"/>
        </w:rPr>
        <w:t>:</w:t>
      </w:r>
      <w:r w:rsidR="006D5B58">
        <w:rPr>
          <w:color w:val="000000" w:themeColor="text1"/>
          <w:sz w:val="28"/>
          <w:szCs w:val="28"/>
          <w:lang w:val="uk-UA" w:eastAsia="uk-UA"/>
        </w:rPr>
        <w:t xml:space="preserve"> </w:t>
      </w:r>
    </w:p>
    <w:p w14:paraId="606893A0" w14:textId="77777777" w:rsidR="006D5B58" w:rsidRDefault="003465FA" w:rsidP="006D5B58">
      <w:pPr>
        <w:shd w:val="clear" w:color="auto" w:fill="FFFFFF"/>
        <w:ind w:firstLine="567"/>
        <w:jc w:val="both"/>
        <w:rPr>
          <w:color w:val="000000" w:themeColor="text1"/>
          <w:sz w:val="28"/>
          <w:szCs w:val="28"/>
          <w:lang w:eastAsia="uk-UA"/>
        </w:rPr>
      </w:pPr>
      <w:r w:rsidRPr="00473923">
        <w:rPr>
          <w:color w:val="000000" w:themeColor="text1"/>
          <w:sz w:val="28"/>
          <w:szCs w:val="28"/>
          <w:lang w:val="uk-UA" w:eastAsia="uk-UA"/>
        </w:rPr>
        <w:t xml:space="preserve">щороку заслуховують звіт директора Центру, оцінюють його діяльність і за результатами оцінки можуть ініціювати проведення позапланового інституційного аудиту </w:t>
      </w:r>
      <w:r w:rsidR="00FC6F4B" w:rsidRPr="00473923">
        <w:rPr>
          <w:color w:val="000000" w:themeColor="text1"/>
          <w:sz w:val="28"/>
          <w:szCs w:val="28"/>
          <w:lang w:val="uk-UA" w:eastAsia="uk-UA"/>
        </w:rPr>
        <w:t>Центру</w:t>
      </w:r>
      <w:r w:rsidRPr="00473923">
        <w:rPr>
          <w:color w:val="000000" w:themeColor="text1"/>
          <w:sz w:val="28"/>
          <w:szCs w:val="28"/>
          <w:lang w:val="uk-UA" w:eastAsia="uk-UA"/>
        </w:rPr>
        <w:t>;</w:t>
      </w:r>
      <w:r w:rsidR="00D602CC" w:rsidRPr="00473923">
        <w:rPr>
          <w:color w:val="000000" w:themeColor="text1"/>
          <w:sz w:val="28"/>
          <w:szCs w:val="28"/>
          <w:lang w:val="uk-UA" w:eastAsia="uk-UA"/>
        </w:rPr>
        <w:t xml:space="preserve"> </w:t>
      </w:r>
    </w:p>
    <w:p w14:paraId="7A5FB71B" w14:textId="77777777" w:rsidR="006D5B58" w:rsidRDefault="003465FA"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розглядають та схвалюють про</w:t>
      </w:r>
      <w:r w:rsidR="00192AFD">
        <w:rPr>
          <w:color w:val="000000" w:themeColor="text1"/>
          <w:sz w:val="28"/>
          <w:szCs w:val="28"/>
          <w:lang w:val="uk-UA" w:eastAsia="uk-UA"/>
        </w:rPr>
        <w:t>є</w:t>
      </w:r>
      <w:r w:rsidRPr="00473923">
        <w:rPr>
          <w:color w:val="000000" w:themeColor="text1"/>
          <w:sz w:val="28"/>
          <w:szCs w:val="28"/>
          <w:lang w:eastAsia="uk-UA"/>
        </w:rPr>
        <w:t>кт колективного договору;</w:t>
      </w:r>
      <w:r w:rsidR="006D5B58">
        <w:rPr>
          <w:color w:val="000000" w:themeColor="text1"/>
          <w:sz w:val="28"/>
          <w:szCs w:val="28"/>
          <w:lang w:val="uk-UA" w:eastAsia="uk-UA"/>
        </w:rPr>
        <w:t xml:space="preserve"> </w:t>
      </w:r>
    </w:p>
    <w:p w14:paraId="25370807" w14:textId="77777777" w:rsidR="006D5B58" w:rsidRDefault="003465FA"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затверджують правила внутрішнього трудового розпорядку;</w:t>
      </w:r>
      <w:r w:rsidR="006D5B58">
        <w:rPr>
          <w:color w:val="000000" w:themeColor="text1"/>
          <w:sz w:val="28"/>
          <w:szCs w:val="28"/>
          <w:lang w:val="uk-UA" w:eastAsia="uk-UA"/>
        </w:rPr>
        <w:t xml:space="preserve"> </w:t>
      </w:r>
    </w:p>
    <w:p w14:paraId="3BAEBF15" w14:textId="77777777" w:rsidR="006D5B58" w:rsidRDefault="003465FA"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визначають порядок обрання, чисельність, склад і строк повноважень комісії з трудових спорів;</w:t>
      </w:r>
      <w:r w:rsidR="006D5B58">
        <w:rPr>
          <w:color w:val="000000" w:themeColor="text1"/>
          <w:sz w:val="28"/>
          <w:szCs w:val="28"/>
          <w:lang w:val="uk-UA" w:eastAsia="uk-UA"/>
        </w:rPr>
        <w:t xml:space="preserve"> </w:t>
      </w:r>
    </w:p>
    <w:p w14:paraId="6A6F32EC" w14:textId="77777777" w:rsidR="006D5B58" w:rsidRDefault="003465FA"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обирають комісію з трудових спорів.</w:t>
      </w:r>
      <w:r w:rsidR="006D5B58">
        <w:rPr>
          <w:color w:val="000000" w:themeColor="text1"/>
          <w:sz w:val="28"/>
          <w:szCs w:val="28"/>
          <w:lang w:val="uk-UA" w:eastAsia="uk-UA"/>
        </w:rPr>
        <w:t xml:space="preserve"> </w:t>
      </w:r>
    </w:p>
    <w:p w14:paraId="7460CB06" w14:textId="77777777" w:rsidR="006D5B58" w:rsidRDefault="003465FA"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r w:rsidR="006D5B58">
        <w:rPr>
          <w:color w:val="000000" w:themeColor="text1"/>
          <w:sz w:val="28"/>
          <w:szCs w:val="28"/>
          <w:lang w:val="uk-UA" w:eastAsia="uk-UA"/>
        </w:rPr>
        <w:t xml:space="preserve"> </w:t>
      </w:r>
    </w:p>
    <w:p w14:paraId="014D8538" w14:textId="77777777" w:rsidR="006D5B58" w:rsidRDefault="003465FA"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Рішення загальних зборів трудового колективу підписуються головуючим на засіданні та секретарем.</w:t>
      </w:r>
      <w:r w:rsidR="006D5B58">
        <w:rPr>
          <w:color w:val="000000" w:themeColor="text1"/>
          <w:sz w:val="28"/>
          <w:szCs w:val="28"/>
          <w:lang w:val="uk-UA" w:eastAsia="uk-UA"/>
        </w:rPr>
        <w:t xml:space="preserve"> </w:t>
      </w:r>
    </w:p>
    <w:p w14:paraId="148A6DE2" w14:textId="77777777" w:rsidR="006D5B58" w:rsidRDefault="003465FA" w:rsidP="006D5B58">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Рішення загальних зборів трудового колективу, прийняті </w:t>
      </w:r>
      <w:r w:rsidR="00CA5CDC">
        <w:rPr>
          <w:color w:val="000000" w:themeColor="text1"/>
          <w:sz w:val="28"/>
          <w:szCs w:val="28"/>
          <w:lang w:val="uk-UA" w:eastAsia="uk-UA"/>
        </w:rPr>
        <w:t>в</w:t>
      </w:r>
      <w:r w:rsidRPr="00473923">
        <w:rPr>
          <w:color w:val="000000" w:themeColor="text1"/>
          <w:sz w:val="28"/>
          <w:szCs w:val="28"/>
          <w:lang w:val="uk-UA" w:eastAsia="uk-UA"/>
        </w:rPr>
        <w:t xml:space="preserve"> </w:t>
      </w:r>
      <w:r w:rsidRPr="00473923">
        <w:rPr>
          <w:color w:val="000000" w:themeColor="text1"/>
          <w:sz w:val="28"/>
          <w:szCs w:val="28"/>
          <w:lang w:eastAsia="uk-UA"/>
        </w:rPr>
        <w:t xml:space="preserve">межах їх повноважень, є обов’язковими до виконання всіма працівниками </w:t>
      </w:r>
      <w:r w:rsidRPr="00473923">
        <w:rPr>
          <w:color w:val="000000" w:themeColor="text1"/>
          <w:sz w:val="28"/>
          <w:szCs w:val="28"/>
          <w:lang w:val="uk-UA" w:eastAsia="uk-UA"/>
        </w:rPr>
        <w:t>Центру</w:t>
      </w:r>
      <w:r w:rsidRPr="00473923">
        <w:rPr>
          <w:color w:val="000000" w:themeColor="text1"/>
          <w:sz w:val="28"/>
          <w:szCs w:val="28"/>
          <w:lang w:eastAsia="uk-UA"/>
        </w:rPr>
        <w:t>.</w:t>
      </w:r>
      <w:r w:rsidR="00CA5CDC">
        <w:rPr>
          <w:color w:val="000000" w:themeColor="text1"/>
          <w:sz w:val="28"/>
          <w:szCs w:val="28"/>
          <w:lang w:val="uk-UA" w:eastAsia="uk-UA"/>
        </w:rPr>
        <w:t xml:space="preserve"> </w:t>
      </w:r>
    </w:p>
    <w:p w14:paraId="775E7D0E" w14:textId="77777777" w:rsidR="006D5B58" w:rsidRDefault="006D5B58" w:rsidP="006D5B58">
      <w:pPr>
        <w:shd w:val="clear" w:color="auto" w:fill="FFFFFF"/>
        <w:ind w:firstLine="567"/>
        <w:jc w:val="both"/>
        <w:rPr>
          <w:color w:val="000000" w:themeColor="text1"/>
          <w:sz w:val="28"/>
          <w:szCs w:val="28"/>
          <w:lang w:eastAsia="uk-UA"/>
        </w:rPr>
      </w:pPr>
    </w:p>
    <w:p w14:paraId="78428D65" w14:textId="77777777" w:rsidR="006D5B58" w:rsidRDefault="007C7697"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55. </w:t>
      </w:r>
      <w:r w:rsidR="00D602CC" w:rsidRPr="00473923">
        <w:rPr>
          <w:color w:val="000000" w:themeColor="text1"/>
          <w:sz w:val="28"/>
          <w:szCs w:val="28"/>
          <w:lang w:eastAsia="uk-UA"/>
        </w:rPr>
        <w:t xml:space="preserve">Органи громадського самоврядування мають право брати участь в управлінні </w:t>
      </w:r>
      <w:r w:rsidR="000C2E8C" w:rsidRPr="00473923">
        <w:rPr>
          <w:color w:val="000000" w:themeColor="text1"/>
          <w:sz w:val="28"/>
          <w:szCs w:val="28"/>
          <w:lang w:val="uk-UA" w:eastAsia="uk-UA"/>
        </w:rPr>
        <w:t>Центром</w:t>
      </w:r>
      <w:r w:rsidR="00D602CC" w:rsidRPr="00473923">
        <w:rPr>
          <w:color w:val="000000" w:themeColor="text1"/>
          <w:sz w:val="28"/>
          <w:szCs w:val="28"/>
          <w:lang w:eastAsia="uk-UA"/>
        </w:rPr>
        <w:t xml:space="preserve"> </w:t>
      </w:r>
      <w:r w:rsidR="00CA5CDC">
        <w:rPr>
          <w:color w:val="000000" w:themeColor="text1"/>
          <w:sz w:val="28"/>
          <w:szCs w:val="28"/>
          <w:lang w:val="uk-UA" w:eastAsia="uk-UA"/>
        </w:rPr>
        <w:t>у</w:t>
      </w:r>
      <w:r w:rsidR="00D602CC" w:rsidRPr="00473923">
        <w:rPr>
          <w:color w:val="000000" w:themeColor="text1"/>
          <w:sz w:val="28"/>
          <w:szCs w:val="28"/>
          <w:lang w:eastAsia="uk-UA"/>
        </w:rPr>
        <w:t xml:space="preserve"> порядку та межах, визначених</w:t>
      </w:r>
      <w:hyperlink r:id="rId20" w:history="1"/>
      <w:r w:rsidR="00D602CC" w:rsidRPr="00473923">
        <w:rPr>
          <w:color w:val="000000" w:themeColor="text1"/>
          <w:sz w:val="28"/>
          <w:szCs w:val="28"/>
          <w:bdr w:val="none" w:sz="0" w:space="0" w:color="auto" w:frame="1"/>
          <w:lang w:val="uk-UA" w:eastAsia="uk-UA"/>
        </w:rPr>
        <w:t xml:space="preserve"> законодавством</w:t>
      </w:r>
      <w:r w:rsidR="00D602CC" w:rsidRPr="00473923">
        <w:rPr>
          <w:color w:val="000000" w:themeColor="text1"/>
          <w:sz w:val="28"/>
          <w:szCs w:val="28"/>
          <w:lang w:eastAsia="uk-UA"/>
        </w:rPr>
        <w:t xml:space="preserve"> та цим </w:t>
      </w:r>
      <w:r w:rsidR="00D602CC" w:rsidRPr="00473923">
        <w:rPr>
          <w:color w:val="000000" w:themeColor="text1"/>
          <w:sz w:val="28"/>
          <w:szCs w:val="28"/>
          <w:lang w:val="uk-UA" w:eastAsia="uk-UA"/>
        </w:rPr>
        <w:t>С</w:t>
      </w:r>
      <w:r w:rsidR="00D602CC" w:rsidRPr="00473923">
        <w:rPr>
          <w:color w:val="000000" w:themeColor="text1"/>
          <w:sz w:val="28"/>
          <w:szCs w:val="28"/>
          <w:lang w:eastAsia="uk-UA"/>
        </w:rPr>
        <w:t>татутом.</w:t>
      </w:r>
      <w:r w:rsidR="006D5B58">
        <w:rPr>
          <w:color w:val="000000" w:themeColor="text1"/>
          <w:sz w:val="28"/>
          <w:szCs w:val="28"/>
          <w:lang w:val="uk-UA" w:eastAsia="uk-UA"/>
        </w:rPr>
        <w:t xml:space="preserve"> </w:t>
      </w:r>
    </w:p>
    <w:p w14:paraId="00BB3472" w14:textId="77777777" w:rsidR="006D5B58" w:rsidRDefault="006D5B58" w:rsidP="006D5B58">
      <w:pPr>
        <w:shd w:val="clear" w:color="auto" w:fill="FFFFFF"/>
        <w:ind w:firstLine="567"/>
        <w:jc w:val="both"/>
        <w:rPr>
          <w:color w:val="000000" w:themeColor="text1"/>
          <w:sz w:val="28"/>
          <w:szCs w:val="28"/>
          <w:lang w:val="uk-UA" w:eastAsia="uk-UA"/>
        </w:rPr>
      </w:pPr>
    </w:p>
    <w:p w14:paraId="195FDC70" w14:textId="77777777" w:rsidR="006D5B58" w:rsidRDefault="00BA09DC"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5</w:t>
      </w:r>
      <w:r w:rsidR="00C55AC3" w:rsidRPr="00473923">
        <w:rPr>
          <w:color w:val="000000" w:themeColor="text1"/>
          <w:sz w:val="28"/>
          <w:szCs w:val="28"/>
          <w:lang w:val="uk-UA" w:eastAsia="uk-UA"/>
        </w:rPr>
        <w:t>6</w:t>
      </w:r>
      <w:r w:rsidRPr="00473923">
        <w:rPr>
          <w:color w:val="000000" w:themeColor="text1"/>
          <w:sz w:val="28"/>
          <w:szCs w:val="28"/>
          <w:lang w:val="uk-UA" w:eastAsia="uk-UA"/>
        </w:rPr>
        <w:t>. Учнівське самоврядування</w:t>
      </w:r>
      <w:r w:rsidR="00D602CC" w:rsidRPr="00473923">
        <w:rPr>
          <w:color w:val="000000" w:themeColor="text1"/>
          <w:sz w:val="28"/>
          <w:szCs w:val="28"/>
          <w:lang w:val="uk-UA" w:eastAsia="uk-UA"/>
        </w:rPr>
        <w:t xml:space="preserve"> в Центрі</w:t>
      </w:r>
      <w:r w:rsidR="006D5B58">
        <w:rPr>
          <w:color w:val="000000" w:themeColor="text1"/>
          <w:sz w:val="28"/>
          <w:szCs w:val="28"/>
          <w:lang w:val="uk-UA" w:eastAsia="uk-UA"/>
        </w:rPr>
        <w:t xml:space="preserve"> </w:t>
      </w:r>
    </w:p>
    <w:p w14:paraId="55091817" w14:textId="77777777" w:rsidR="006D5B58" w:rsidRDefault="00BA09DC"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У </w:t>
      </w:r>
      <w:r w:rsidR="00D602CC" w:rsidRPr="00473923">
        <w:rPr>
          <w:color w:val="000000" w:themeColor="text1"/>
          <w:sz w:val="28"/>
          <w:szCs w:val="28"/>
          <w:lang w:val="uk-UA" w:eastAsia="uk-UA"/>
        </w:rPr>
        <w:t>Центрі</w:t>
      </w:r>
      <w:r w:rsidRPr="00473923">
        <w:rPr>
          <w:color w:val="000000" w:themeColor="text1"/>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компетентностей </w:t>
      </w:r>
      <w:r w:rsidR="00D602CC" w:rsidRPr="00473923">
        <w:rPr>
          <w:color w:val="000000" w:themeColor="text1"/>
          <w:sz w:val="28"/>
          <w:szCs w:val="28"/>
          <w:lang w:val="uk-UA" w:eastAsia="uk-UA"/>
        </w:rPr>
        <w:t>вихованців</w:t>
      </w:r>
      <w:r w:rsidRPr="00473923">
        <w:rPr>
          <w:color w:val="000000" w:themeColor="text1"/>
          <w:sz w:val="28"/>
          <w:szCs w:val="28"/>
          <w:lang w:val="uk-UA" w:eastAsia="uk-UA"/>
        </w:rPr>
        <w:t>, пов’язаних з ідеями демократії, справедливості, рівності, прав людини, добробуту, здорового способу життя тощо.</w:t>
      </w:r>
      <w:r w:rsidR="006D5B58">
        <w:rPr>
          <w:color w:val="000000" w:themeColor="text1"/>
          <w:sz w:val="28"/>
          <w:szCs w:val="28"/>
          <w:lang w:val="uk-UA" w:eastAsia="uk-UA"/>
        </w:rPr>
        <w:t xml:space="preserve"> </w:t>
      </w:r>
    </w:p>
    <w:p w14:paraId="305CC6A6" w14:textId="77777777" w:rsidR="006D5B58" w:rsidRDefault="00D602CC"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Вихованці</w:t>
      </w:r>
      <w:r w:rsidR="00BA09DC" w:rsidRPr="006D5B58">
        <w:rPr>
          <w:color w:val="000000" w:themeColor="text1"/>
          <w:sz w:val="28"/>
          <w:szCs w:val="28"/>
          <w:lang w:val="uk-UA" w:eastAsia="uk-UA"/>
        </w:rPr>
        <w:t xml:space="preserve"> мають рівні права на участь в учнівському самоврядуванні, зокрема на участь у роботі дорадчих (консультативних із пев</w:t>
      </w:r>
      <w:r w:rsidR="00BA09DC" w:rsidRPr="00473923">
        <w:rPr>
          <w:color w:val="000000" w:themeColor="text1"/>
          <w:sz w:val="28"/>
          <w:szCs w:val="28"/>
          <w:lang w:eastAsia="uk-UA"/>
        </w:rPr>
        <w:t>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r w:rsidR="006D5B58">
        <w:rPr>
          <w:color w:val="000000" w:themeColor="text1"/>
          <w:sz w:val="28"/>
          <w:szCs w:val="28"/>
          <w:lang w:val="uk-UA" w:eastAsia="uk-UA"/>
        </w:rPr>
        <w:t xml:space="preserve"> </w:t>
      </w:r>
    </w:p>
    <w:p w14:paraId="0A5C83F4" w14:textId="77777777" w:rsidR="006D5B58" w:rsidRDefault="00BA09DC" w:rsidP="006D5B58">
      <w:pPr>
        <w:shd w:val="clear" w:color="auto" w:fill="FFFFFF"/>
        <w:ind w:firstLine="567"/>
        <w:jc w:val="both"/>
        <w:rPr>
          <w:color w:val="000000" w:themeColor="text1"/>
          <w:sz w:val="28"/>
          <w:szCs w:val="28"/>
          <w:lang w:val="uk-UA" w:eastAsia="uk-UA"/>
        </w:rPr>
      </w:pPr>
      <w:r w:rsidRPr="006D5B58">
        <w:rPr>
          <w:color w:val="000000" w:themeColor="text1"/>
          <w:sz w:val="28"/>
          <w:szCs w:val="28"/>
          <w:lang w:val="uk-UA" w:eastAsia="uk-UA"/>
        </w:rPr>
        <w:t>Учнівське самоврядування може діяти</w:t>
      </w:r>
      <w:r w:rsidR="00D8056B" w:rsidRPr="00473923">
        <w:rPr>
          <w:color w:val="000000" w:themeColor="text1"/>
          <w:sz w:val="28"/>
          <w:szCs w:val="28"/>
          <w:lang w:val="uk-UA" w:eastAsia="uk-UA"/>
        </w:rPr>
        <w:t xml:space="preserve"> безпосередньо</w:t>
      </w:r>
      <w:r w:rsidRPr="006D5B58">
        <w:rPr>
          <w:color w:val="000000" w:themeColor="text1"/>
          <w:sz w:val="28"/>
          <w:szCs w:val="28"/>
          <w:lang w:val="uk-UA" w:eastAsia="uk-UA"/>
        </w:rPr>
        <w:t xml:space="preserve"> </w:t>
      </w:r>
      <w:r w:rsidR="008F19B2" w:rsidRPr="00473923">
        <w:rPr>
          <w:color w:val="000000" w:themeColor="text1"/>
          <w:sz w:val="28"/>
          <w:szCs w:val="28"/>
          <w:lang w:val="uk-UA" w:eastAsia="uk-UA"/>
        </w:rPr>
        <w:t xml:space="preserve">як учнівське самоврядування </w:t>
      </w:r>
      <w:r w:rsidR="00D602CC" w:rsidRPr="00473923">
        <w:rPr>
          <w:color w:val="000000" w:themeColor="text1"/>
          <w:sz w:val="28"/>
          <w:szCs w:val="28"/>
          <w:lang w:val="uk-UA" w:eastAsia="uk-UA"/>
        </w:rPr>
        <w:t>Центру</w:t>
      </w:r>
      <w:r w:rsidRPr="006D5B58">
        <w:rPr>
          <w:color w:val="000000" w:themeColor="text1"/>
          <w:sz w:val="28"/>
          <w:szCs w:val="28"/>
          <w:lang w:val="uk-UA" w:eastAsia="uk-UA"/>
        </w:rPr>
        <w:t xml:space="preserve"> та </w:t>
      </w:r>
      <w:r w:rsidR="00D602CC" w:rsidRPr="00473923">
        <w:rPr>
          <w:color w:val="000000" w:themeColor="text1"/>
          <w:sz w:val="28"/>
          <w:szCs w:val="28"/>
          <w:lang w:val="uk-UA" w:eastAsia="uk-UA"/>
        </w:rPr>
        <w:t>виступати координатором учнівського самоврядування закладів освіти</w:t>
      </w:r>
      <w:r w:rsidR="008F19B2" w:rsidRPr="00473923">
        <w:rPr>
          <w:color w:val="000000" w:themeColor="text1"/>
          <w:sz w:val="28"/>
          <w:szCs w:val="28"/>
          <w:lang w:val="uk-UA" w:eastAsia="uk-UA"/>
        </w:rPr>
        <w:t xml:space="preserve"> Вараської міської територіальної громади</w:t>
      </w:r>
      <w:r w:rsidR="00C55AC3" w:rsidRPr="00473923">
        <w:rPr>
          <w:color w:val="000000" w:themeColor="text1"/>
          <w:sz w:val="28"/>
          <w:szCs w:val="28"/>
          <w:lang w:val="uk-UA" w:eastAsia="uk-UA"/>
        </w:rPr>
        <w:t>.</w:t>
      </w:r>
      <w:r w:rsidR="006D5B58">
        <w:rPr>
          <w:color w:val="000000" w:themeColor="text1"/>
          <w:sz w:val="28"/>
          <w:szCs w:val="28"/>
          <w:lang w:val="uk-UA" w:eastAsia="uk-UA"/>
        </w:rPr>
        <w:t xml:space="preserve"> </w:t>
      </w:r>
    </w:p>
    <w:p w14:paraId="552939CD" w14:textId="77777777" w:rsidR="006D5B58" w:rsidRDefault="00BA09DC"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Директор </w:t>
      </w:r>
      <w:r w:rsidR="008F19B2" w:rsidRPr="00473923">
        <w:rPr>
          <w:color w:val="000000" w:themeColor="text1"/>
          <w:sz w:val="28"/>
          <w:szCs w:val="28"/>
          <w:lang w:val="uk-UA" w:eastAsia="uk-UA"/>
        </w:rPr>
        <w:t>Центру</w:t>
      </w:r>
      <w:r w:rsidRPr="00473923">
        <w:rPr>
          <w:color w:val="000000" w:themeColor="text1"/>
          <w:sz w:val="28"/>
          <w:szCs w:val="28"/>
          <w:lang w:eastAsia="uk-UA"/>
        </w:rPr>
        <w:t xml:space="preserve"> сприяє та створює умови для діяльності органів учнівського самоврядування.</w:t>
      </w:r>
      <w:r w:rsidR="006D5B58">
        <w:rPr>
          <w:color w:val="000000" w:themeColor="text1"/>
          <w:sz w:val="28"/>
          <w:szCs w:val="28"/>
          <w:lang w:val="uk-UA" w:eastAsia="uk-UA"/>
        </w:rPr>
        <w:t xml:space="preserve"> </w:t>
      </w:r>
    </w:p>
    <w:p w14:paraId="0F62C91A" w14:textId="77777777" w:rsidR="006D5B58" w:rsidRDefault="00BA09DC"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lastRenderedPageBreak/>
        <w:t>Інші учасники освітнього процесу не повинні перешкоджати і втручатися в діяльність органів учнівського самоврядування.</w:t>
      </w:r>
      <w:r w:rsidR="006D5B58">
        <w:rPr>
          <w:color w:val="000000" w:themeColor="text1"/>
          <w:sz w:val="28"/>
          <w:szCs w:val="28"/>
          <w:lang w:val="uk-UA" w:eastAsia="uk-UA"/>
        </w:rPr>
        <w:t xml:space="preserve"> </w:t>
      </w:r>
    </w:p>
    <w:p w14:paraId="4991F811" w14:textId="77777777" w:rsidR="006D5B58" w:rsidRDefault="00BA09DC"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З питань захисту честі, гідності та/або прав </w:t>
      </w:r>
      <w:r w:rsidR="008F19B2" w:rsidRPr="00473923">
        <w:rPr>
          <w:color w:val="000000" w:themeColor="text1"/>
          <w:sz w:val="28"/>
          <w:szCs w:val="28"/>
          <w:lang w:val="uk-UA" w:eastAsia="uk-UA"/>
        </w:rPr>
        <w:t>вихованців</w:t>
      </w:r>
      <w:r w:rsidRPr="00473923">
        <w:rPr>
          <w:color w:val="000000" w:themeColor="text1"/>
          <w:sz w:val="28"/>
          <w:szCs w:val="28"/>
          <w:lang w:val="uk-UA" w:eastAsia="uk-UA"/>
        </w:rPr>
        <w:t xml:space="preserve"> </w:t>
      </w:r>
      <w:r w:rsidR="008F19B2" w:rsidRPr="00473923">
        <w:rPr>
          <w:color w:val="000000" w:themeColor="text1"/>
          <w:sz w:val="28"/>
          <w:szCs w:val="28"/>
          <w:lang w:val="uk-UA" w:eastAsia="uk-UA"/>
        </w:rPr>
        <w:t xml:space="preserve">Центру </w:t>
      </w:r>
      <w:r w:rsidRPr="00473923">
        <w:rPr>
          <w:color w:val="000000" w:themeColor="text1"/>
          <w:sz w:val="28"/>
          <w:szCs w:val="28"/>
          <w:lang w:eastAsia="uk-UA"/>
        </w:rPr>
        <w:t>керівник учнівського самоврядування має право на невідкладний прийом</w:t>
      </w:r>
      <w:r w:rsidR="008F19B2" w:rsidRPr="00473923">
        <w:rPr>
          <w:color w:val="000000" w:themeColor="text1"/>
          <w:sz w:val="28"/>
          <w:szCs w:val="28"/>
          <w:lang w:val="uk-UA" w:eastAsia="uk-UA"/>
        </w:rPr>
        <w:t xml:space="preserve"> директора Центру</w:t>
      </w:r>
      <w:r w:rsidRPr="00473923">
        <w:rPr>
          <w:color w:val="000000" w:themeColor="text1"/>
          <w:sz w:val="28"/>
          <w:szCs w:val="28"/>
          <w:lang w:eastAsia="uk-UA"/>
        </w:rPr>
        <w:t>.</w:t>
      </w:r>
      <w:r w:rsidRPr="00473923">
        <w:rPr>
          <w:color w:val="000000" w:themeColor="text1"/>
          <w:sz w:val="28"/>
          <w:szCs w:val="28"/>
          <w:lang w:val="uk-UA" w:eastAsia="uk-UA"/>
        </w:rPr>
        <w:t xml:space="preserve"> Директор </w:t>
      </w:r>
      <w:r w:rsidR="008F19B2" w:rsidRPr="00473923">
        <w:rPr>
          <w:color w:val="000000" w:themeColor="text1"/>
          <w:sz w:val="28"/>
          <w:szCs w:val="28"/>
          <w:lang w:val="uk-UA" w:eastAsia="uk-UA"/>
        </w:rPr>
        <w:t>Центру</w:t>
      </w:r>
      <w:r w:rsidRPr="00473923">
        <w:rPr>
          <w:color w:val="000000" w:themeColor="text1"/>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щодо честі, гідності чи прав </w:t>
      </w:r>
      <w:r w:rsidR="008F19B2" w:rsidRPr="00473923">
        <w:rPr>
          <w:color w:val="000000" w:themeColor="text1"/>
          <w:sz w:val="28"/>
          <w:szCs w:val="28"/>
          <w:lang w:val="uk-UA" w:eastAsia="uk-UA"/>
        </w:rPr>
        <w:t>вихованця Центру</w:t>
      </w:r>
      <w:r w:rsidRPr="00473923">
        <w:rPr>
          <w:color w:val="000000" w:themeColor="text1"/>
          <w:sz w:val="28"/>
          <w:szCs w:val="28"/>
          <w:lang w:val="uk-UA" w:eastAsia="uk-UA"/>
        </w:rPr>
        <w:t xml:space="preserve"> та вжити заходів відповідно до правил внутрішнього розпорядку та/або законодавства.</w:t>
      </w:r>
      <w:r w:rsidR="006D5B58">
        <w:rPr>
          <w:color w:val="000000" w:themeColor="text1"/>
          <w:sz w:val="28"/>
          <w:szCs w:val="28"/>
          <w:lang w:val="uk-UA" w:eastAsia="uk-UA"/>
        </w:rPr>
        <w:t xml:space="preserve"> </w:t>
      </w:r>
    </w:p>
    <w:p w14:paraId="7C47888B" w14:textId="77777777" w:rsidR="006D5B58" w:rsidRDefault="00BA09DC"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Органи учнівського самоврядування мають право, але не зобов’язані вести протоколи чи будь-які інші документи щодо своєї діяльності.</w:t>
      </w:r>
      <w:r w:rsidR="006D5B58">
        <w:rPr>
          <w:color w:val="000000" w:themeColor="text1"/>
          <w:sz w:val="28"/>
          <w:szCs w:val="28"/>
          <w:lang w:val="uk-UA" w:eastAsia="uk-UA"/>
        </w:rPr>
        <w:t xml:space="preserve"> </w:t>
      </w:r>
    </w:p>
    <w:p w14:paraId="212257D8" w14:textId="77777777" w:rsidR="006D5B58" w:rsidRDefault="00BA09DC"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Органи учнівського самоврядування мають право:</w:t>
      </w:r>
      <w:r w:rsidR="006D5B58">
        <w:rPr>
          <w:color w:val="000000" w:themeColor="text1"/>
          <w:sz w:val="28"/>
          <w:szCs w:val="28"/>
          <w:lang w:val="uk-UA" w:eastAsia="uk-UA"/>
        </w:rPr>
        <w:t xml:space="preserve"> </w:t>
      </w:r>
    </w:p>
    <w:p w14:paraId="288B41AF" w14:textId="77777777" w:rsidR="006D5B58" w:rsidRDefault="00BA09DC"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брати участь в обговоренні питань удосконалення освітнього процесу, науково-дослідної роботи, організації дозвілля, оздоровлення, побуту;</w:t>
      </w:r>
      <w:r w:rsidR="006D5B58">
        <w:rPr>
          <w:color w:val="000000" w:themeColor="text1"/>
          <w:sz w:val="28"/>
          <w:szCs w:val="28"/>
          <w:lang w:val="uk-UA" w:eastAsia="uk-UA"/>
        </w:rPr>
        <w:t xml:space="preserve"> </w:t>
      </w:r>
    </w:p>
    <w:p w14:paraId="5545D110" w14:textId="77777777" w:rsidR="006D5B58" w:rsidRDefault="004E4A11" w:rsidP="006D5B58">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через своїх представників</w:t>
      </w:r>
      <w:r w:rsidR="008D171C" w:rsidRPr="00473923">
        <w:rPr>
          <w:color w:val="000000" w:themeColor="text1"/>
          <w:sz w:val="28"/>
          <w:szCs w:val="28"/>
          <w:lang w:val="uk-UA" w:eastAsia="uk-UA"/>
        </w:rPr>
        <w:t xml:space="preserve"> брати участь у засіданнях Вараської міської ради, вносити пропозиції на розгляд комісій Вараської міської ради з питань молодіжної політики, організації дозвілля дітей та молоді, інших важливих питань з життя Вараської міської територіальної громади;</w:t>
      </w:r>
      <w:r w:rsidR="006D5B58">
        <w:rPr>
          <w:color w:val="000000" w:themeColor="text1"/>
          <w:sz w:val="28"/>
          <w:szCs w:val="28"/>
          <w:lang w:val="uk-UA" w:eastAsia="uk-UA"/>
        </w:rPr>
        <w:t xml:space="preserve"> </w:t>
      </w:r>
    </w:p>
    <w:p w14:paraId="6872F360"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проводити за погодженням з директором </w:t>
      </w:r>
      <w:r w:rsidR="008F19B2" w:rsidRPr="00473923">
        <w:rPr>
          <w:color w:val="000000" w:themeColor="text1"/>
          <w:sz w:val="28"/>
          <w:szCs w:val="28"/>
          <w:lang w:val="uk-UA" w:eastAsia="uk-UA"/>
        </w:rPr>
        <w:t>Центру</w:t>
      </w:r>
      <w:r w:rsidRPr="00473923">
        <w:rPr>
          <w:color w:val="000000" w:themeColor="text1"/>
          <w:sz w:val="28"/>
          <w:szCs w:val="28"/>
          <w:lang w:val="uk-UA"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r w:rsidR="00DF14F4">
        <w:rPr>
          <w:color w:val="000000" w:themeColor="text1"/>
          <w:sz w:val="28"/>
          <w:szCs w:val="28"/>
          <w:lang w:val="uk-UA" w:eastAsia="uk-UA"/>
        </w:rPr>
        <w:t xml:space="preserve"> </w:t>
      </w:r>
    </w:p>
    <w:p w14:paraId="395F63D3"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брати участь у заходах (процесах) із забезпечення якості освіти відповідно до процедур внутрішньої системи забезпечення якості освіти;</w:t>
      </w:r>
      <w:r w:rsidR="00DF14F4">
        <w:rPr>
          <w:color w:val="000000" w:themeColor="text1"/>
          <w:sz w:val="28"/>
          <w:szCs w:val="28"/>
          <w:lang w:val="uk-UA" w:eastAsia="uk-UA"/>
        </w:rPr>
        <w:t xml:space="preserve"> </w:t>
      </w:r>
    </w:p>
    <w:p w14:paraId="12D702BD"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захищати права та інтереси в</w:t>
      </w:r>
      <w:r w:rsidR="008D171C" w:rsidRPr="00473923">
        <w:rPr>
          <w:color w:val="000000" w:themeColor="text1"/>
          <w:sz w:val="28"/>
          <w:szCs w:val="28"/>
          <w:lang w:val="uk-UA" w:eastAsia="uk-UA"/>
        </w:rPr>
        <w:t>ихованців</w:t>
      </w:r>
      <w:r w:rsidRPr="00473923">
        <w:rPr>
          <w:color w:val="000000" w:themeColor="text1"/>
          <w:sz w:val="28"/>
          <w:szCs w:val="28"/>
          <w:lang w:eastAsia="uk-UA"/>
        </w:rPr>
        <w:t xml:space="preserve">, які здобувають </w:t>
      </w:r>
      <w:r w:rsidR="004E4A11" w:rsidRPr="00473923">
        <w:rPr>
          <w:color w:val="000000" w:themeColor="text1"/>
          <w:sz w:val="28"/>
          <w:szCs w:val="28"/>
          <w:lang w:val="uk-UA" w:eastAsia="uk-UA"/>
        </w:rPr>
        <w:t xml:space="preserve">позашкільну </w:t>
      </w:r>
      <w:r w:rsidRPr="00473923">
        <w:rPr>
          <w:color w:val="000000" w:themeColor="text1"/>
          <w:sz w:val="28"/>
          <w:szCs w:val="28"/>
          <w:lang w:eastAsia="uk-UA"/>
        </w:rPr>
        <w:t xml:space="preserve">освіту у </w:t>
      </w:r>
      <w:r w:rsidR="00FC6F4B" w:rsidRPr="00473923">
        <w:rPr>
          <w:color w:val="000000" w:themeColor="text1"/>
          <w:sz w:val="28"/>
          <w:szCs w:val="28"/>
          <w:lang w:val="uk-UA" w:eastAsia="uk-UA"/>
        </w:rPr>
        <w:t>Центрі</w:t>
      </w:r>
      <w:r w:rsidRPr="00473923">
        <w:rPr>
          <w:color w:val="000000" w:themeColor="text1"/>
          <w:sz w:val="28"/>
          <w:szCs w:val="28"/>
          <w:lang w:eastAsia="uk-UA"/>
        </w:rPr>
        <w:t>;</w:t>
      </w:r>
      <w:r w:rsidR="00DF14F4">
        <w:rPr>
          <w:color w:val="000000" w:themeColor="text1"/>
          <w:sz w:val="28"/>
          <w:szCs w:val="28"/>
          <w:lang w:val="uk-UA" w:eastAsia="uk-UA"/>
        </w:rPr>
        <w:t xml:space="preserve"> </w:t>
      </w:r>
    </w:p>
    <w:p w14:paraId="7694D021"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вносити пропозиції та/або брати участь у розробленні та/або обговоренні плану роботи </w:t>
      </w:r>
      <w:r w:rsidR="00FC6F4B" w:rsidRPr="00473923">
        <w:rPr>
          <w:color w:val="000000" w:themeColor="text1"/>
          <w:sz w:val="28"/>
          <w:szCs w:val="28"/>
          <w:lang w:val="uk-UA" w:eastAsia="uk-UA"/>
        </w:rPr>
        <w:t>Центру</w:t>
      </w:r>
      <w:r w:rsidRPr="00473923">
        <w:rPr>
          <w:color w:val="000000" w:themeColor="text1"/>
          <w:sz w:val="28"/>
          <w:szCs w:val="28"/>
          <w:lang w:eastAsia="uk-UA"/>
        </w:rPr>
        <w:t>, змісту освітніх і навчальних програм;</w:t>
      </w:r>
      <w:r w:rsidR="00DF14F4">
        <w:rPr>
          <w:color w:val="000000" w:themeColor="text1"/>
          <w:sz w:val="28"/>
          <w:szCs w:val="28"/>
          <w:lang w:val="uk-UA" w:eastAsia="uk-UA"/>
        </w:rPr>
        <w:t xml:space="preserve"> </w:t>
      </w:r>
    </w:p>
    <w:p w14:paraId="3539FB5D" w14:textId="77777777" w:rsidR="00DF14F4" w:rsidRDefault="00BA09DC" w:rsidP="00DF14F4">
      <w:pPr>
        <w:shd w:val="clear" w:color="auto" w:fill="FFFFFF"/>
        <w:ind w:firstLine="567"/>
        <w:jc w:val="both"/>
        <w:rPr>
          <w:color w:val="000000" w:themeColor="text1"/>
          <w:sz w:val="28"/>
          <w:szCs w:val="28"/>
          <w:lang w:val="uk-UA" w:eastAsia="uk-UA"/>
        </w:rPr>
      </w:pPr>
      <w:r w:rsidRPr="00DF14F4">
        <w:rPr>
          <w:color w:val="000000" w:themeColor="text1"/>
          <w:sz w:val="28"/>
          <w:szCs w:val="28"/>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r w:rsidR="00DF14F4">
        <w:rPr>
          <w:color w:val="000000" w:themeColor="text1"/>
          <w:sz w:val="28"/>
          <w:szCs w:val="28"/>
          <w:lang w:val="uk-UA" w:eastAsia="uk-UA"/>
        </w:rPr>
        <w:t xml:space="preserve"> </w:t>
      </w:r>
    </w:p>
    <w:p w14:paraId="536359BB"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Діяльність органів учнівського самоврядування не повинна призводити до порушення законодавства, установчих документів </w:t>
      </w:r>
      <w:r w:rsidR="008F19B2" w:rsidRPr="00473923">
        <w:rPr>
          <w:color w:val="000000" w:themeColor="text1"/>
          <w:sz w:val="28"/>
          <w:szCs w:val="28"/>
          <w:lang w:val="uk-UA" w:eastAsia="uk-UA"/>
        </w:rPr>
        <w:t>Центру</w:t>
      </w:r>
      <w:r w:rsidRPr="00473923">
        <w:rPr>
          <w:color w:val="000000" w:themeColor="text1"/>
          <w:sz w:val="28"/>
          <w:szCs w:val="28"/>
          <w:lang w:eastAsia="uk-UA"/>
        </w:rPr>
        <w:t>, правил внутрішнього розпорядку, прав та законних інтересів інших учасників освітнього процесу.</w:t>
      </w:r>
      <w:r w:rsidR="00DF14F4">
        <w:rPr>
          <w:color w:val="000000" w:themeColor="text1"/>
          <w:sz w:val="28"/>
          <w:szCs w:val="28"/>
          <w:lang w:val="uk-UA" w:eastAsia="uk-UA"/>
        </w:rPr>
        <w:t xml:space="preserve"> </w:t>
      </w:r>
    </w:p>
    <w:p w14:paraId="148831C1"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Засади учнівського самоврядування визначаються</w:t>
      </w:r>
      <w:r w:rsidRPr="00473923">
        <w:rPr>
          <w:color w:val="000000" w:themeColor="text1"/>
          <w:sz w:val="28"/>
          <w:szCs w:val="28"/>
          <w:lang w:val="uk-UA" w:eastAsia="uk-UA"/>
        </w:rPr>
        <w:t xml:space="preserve"> законодавством про освіту</w:t>
      </w:r>
      <w:r w:rsidRPr="00473923">
        <w:rPr>
          <w:color w:val="000000" w:themeColor="text1"/>
          <w:sz w:val="28"/>
          <w:szCs w:val="28"/>
          <w:lang w:eastAsia="uk-UA"/>
        </w:rPr>
        <w:t xml:space="preserve"> та положенням про учнівське самоврядування</w:t>
      </w:r>
      <w:r w:rsidRPr="00473923">
        <w:rPr>
          <w:color w:val="000000" w:themeColor="text1"/>
          <w:sz w:val="28"/>
          <w:szCs w:val="28"/>
          <w:lang w:val="uk-UA" w:eastAsia="uk-UA"/>
        </w:rPr>
        <w:t xml:space="preserve"> </w:t>
      </w:r>
      <w:r w:rsidR="008F19B2" w:rsidRPr="00473923">
        <w:rPr>
          <w:color w:val="000000" w:themeColor="text1"/>
          <w:sz w:val="28"/>
          <w:szCs w:val="28"/>
          <w:lang w:val="uk-UA" w:eastAsia="uk-UA"/>
        </w:rPr>
        <w:t>Центру</w:t>
      </w:r>
      <w:r w:rsidRPr="00473923">
        <w:rPr>
          <w:color w:val="000000" w:themeColor="text1"/>
          <w:sz w:val="28"/>
          <w:szCs w:val="28"/>
          <w:lang w:eastAsia="uk-UA"/>
        </w:rPr>
        <w:t xml:space="preserve"> (за наявності), що затверджується загальними зборами уповноважених представників </w:t>
      </w:r>
      <w:r w:rsidR="008F19B2" w:rsidRPr="00473923">
        <w:rPr>
          <w:color w:val="000000" w:themeColor="text1"/>
          <w:sz w:val="28"/>
          <w:szCs w:val="28"/>
          <w:lang w:val="uk-UA" w:eastAsia="uk-UA"/>
        </w:rPr>
        <w:t>вихованців груп</w:t>
      </w:r>
      <w:r w:rsidRPr="00473923">
        <w:rPr>
          <w:color w:val="000000" w:themeColor="text1"/>
          <w:sz w:val="28"/>
          <w:szCs w:val="28"/>
          <w:lang w:eastAsia="uk-UA"/>
        </w:rPr>
        <w:t>.</w:t>
      </w:r>
      <w:r w:rsidR="00DF14F4">
        <w:rPr>
          <w:color w:val="000000" w:themeColor="text1"/>
          <w:sz w:val="28"/>
          <w:szCs w:val="28"/>
          <w:lang w:val="uk-UA" w:eastAsia="uk-UA"/>
        </w:rPr>
        <w:t xml:space="preserve"> </w:t>
      </w:r>
    </w:p>
    <w:p w14:paraId="0EC45146"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w:t>
      </w:r>
      <w:r w:rsidR="008F19B2" w:rsidRPr="00473923">
        <w:rPr>
          <w:color w:val="000000" w:themeColor="text1"/>
          <w:sz w:val="28"/>
          <w:szCs w:val="28"/>
          <w:lang w:val="uk-UA" w:eastAsia="uk-UA"/>
        </w:rPr>
        <w:t>Центру</w:t>
      </w:r>
      <w:r w:rsidRPr="00473923">
        <w:rPr>
          <w:color w:val="000000" w:themeColor="text1"/>
          <w:sz w:val="28"/>
          <w:szCs w:val="28"/>
          <w:lang w:eastAsia="uk-UA"/>
        </w:rPr>
        <w:t xml:space="preserve"> (за наявності).</w:t>
      </w:r>
      <w:r w:rsidR="00DF14F4">
        <w:rPr>
          <w:color w:val="000000" w:themeColor="text1"/>
          <w:sz w:val="28"/>
          <w:szCs w:val="28"/>
          <w:lang w:val="uk-UA" w:eastAsia="uk-UA"/>
        </w:rPr>
        <w:t xml:space="preserve"> </w:t>
      </w:r>
    </w:p>
    <w:p w14:paraId="069D9719"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Рішення органу учнівського самоврядування виконується </w:t>
      </w:r>
      <w:r w:rsidR="007C7697" w:rsidRPr="00473923">
        <w:rPr>
          <w:color w:val="000000" w:themeColor="text1"/>
          <w:sz w:val="28"/>
          <w:szCs w:val="28"/>
          <w:lang w:val="uk-UA" w:eastAsia="uk-UA"/>
        </w:rPr>
        <w:t xml:space="preserve">вихованцями </w:t>
      </w:r>
      <w:r w:rsidRPr="00473923">
        <w:rPr>
          <w:color w:val="000000" w:themeColor="text1"/>
          <w:sz w:val="28"/>
          <w:szCs w:val="28"/>
          <w:lang w:eastAsia="uk-UA"/>
        </w:rPr>
        <w:t>на добровільних засадах.</w:t>
      </w:r>
      <w:r w:rsidR="00DF14F4">
        <w:rPr>
          <w:color w:val="000000" w:themeColor="text1"/>
          <w:sz w:val="28"/>
          <w:szCs w:val="28"/>
          <w:lang w:val="uk-UA" w:eastAsia="uk-UA"/>
        </w:rPr>
        <w:t xml:space="preserve"> </w:t>
      </w:r>
    </w:p>
    <w:p w14:paraId="2EC3C50B" w14:textId="77777777" w:rsidR="00DF14F4" w:rsidRDefault="00DF14F4" w:rsidP="00DF14F4">
      <w:pPr>
        <w:shd w:val="clear" w:color="auto" w:fill="FFFFFF"/>
        <w:ind w:firstLine="567"/>
        <w:jc w:val="both"/>
        <w:rPr>
          <w:color w:val="000000" w:themeColor="text1"/>
          <w:sz w:val="28"/>
          <w:szCs w:val="28"/>
          <w:lang w:val="uk-UA" w:eastAsia="uk-UA"/>
        </w:rPr>
      </w:pPr>
    </w:p>
    <w:p w14:paraId="5FABD2D0"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5</w:t>
      </w:r>
      <w:r w:rsidR="00C55AC3" w:rsidRPr="00473923">
        <w:rPr>
          <w:color w:val="000000" w:themeColor="text1"/>
          <w:sz w:val="28"/>
          <w:szCs w:val="28"/>
          <w:lang w:val="uk-UA" w:eastAsia="uk-UA"/>
        </w:rPr>
        <w:t>7</w:t>
      </w:r>
      <w:r w:rsidRPr="00473923">
        <w:rPr>
          <w:color w:val="000000" w:themeColor="text1"/>
          <w:sz w:val="28"/>
          <w:szCs w:val="28"/>
          <w:lang w:val="uk-UA" w:eastAsia="uk-UA"/>
        </w:rPr>
        <w:t xml:space="preserve">. </w:t>
      </w:r>
      <w:r w:rsidRPr="00473923">
        <w:rPr>
          <w:color w:val="000000" w:themeColor="text1"/>
          <w:sz w:val="28"/>
          <w:szCs w:val="28"/>
          <w:lang w:eastAsia="uk-UA"/>
        </w:rPr>
        <w:t xml:space="preserve">Батьківське самоврядування </w:t>
      </w:r>
      <w:r w:rsidR="00855AC9">
        <w:rPr>
          <w:color w:val="000000" w:themeColor="text1"/>
          <w:sz w:val="28"/>
          <w:szCs w:val="28"/>
          <w:lang w:val="uk-UA" w:eastAsia="uk-UA"/>
        </w:rPr>
        <w:t>Центру</w:t>
      </w:r>
      <w:r w:rsidR="00DF14F4">
        <w:rPr>
          <w:color w:val="000000" w:themeColor="text1"/>
          <w:sz w:val="28"/>
          <w:szCs w:val="28"/>
          <w:lang w:val="uk-UA" w:eastAsia="uk-UA"/>
        </w:rPr>
        <w:t xml:space="preserve"> </w:t>
      </w:r>
    </w:p>
    <w:p w14:paraId="58EE0195"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lastRenderedPageBreak/>
        <w:t xml:space="preserve">У </w:t>
      </w:r>
      <w:r w:rsidR="004E4A11" w:rsidRPr="00473923">
        <w:rPr>
          <w:color w:val="000000" w:themeColor="text1"/>
          <w:sz w:val="28"/>
          <w:szCs w:val="28"/>
          <w:lang w:val="uk-UA" w:eastAsia="uk-UA"/>
        </w:rPr>
        <w:t>Центрі</w:t>
      </w:r>
      <w:r w:rsidRPr="00473923">
        <w:rPr>
          <w:color w:val="000000" w:themeColor="text1"/>
          <w:sz w:val="28"/>
          <w:szCs w:val="28"/>
          <w:lang w:val="uk-UA" w:eastAsia="uk-UA"/>
        </w:rPr>
        <w:t xml:space="preserve"> </w:t>
      </w:r>
      <w:r w:rsidRPr="00473923">
        <w:rPr>
          <w:color w:val="000000" w:themeColor="text1"/>
          <w:sz w:val="28"/>
          <w:szCs w:val="28"/>
          <w:lang w:eastAsia="uk-UA"/>
        </w:rPr>
        <w:t xml:space="preserve">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w:t>
      </w:r>
      <w:r w:rsidR="004E4A11" w:rsidRPr="00473923">
        <w:rPr>
          <w:color w:val="000000" w:themeColor="text1"/>
          <w:sz w:val="28"/>
          <w:szCs w:val="28"/>
          <w:lang w:val="uk-UA" w:eastAsia="uk-UA"/>
        </w:rPr>
        <w:t>дітей</w:t>
      </w:r>
      <w:r w:rsidRPr="00473923">
        <w:rPr>
          <w:color w:val="000000" w:themeColor="text1"/>
          <w:sz w:val="28"/>
          <w:szCs w:val="28"/>
          <w:lang w:eastAsia="uk-UA"/>
        </w:rPr>
        <w:t>, організації їх дозвілля та оздоровлення, громадського нагляду (контролю) в межах повноважень, визначених</w:t>
      </w:r>
      <w:r w:rsidRPr="00473923">
        <w:rPr>
          <w:color w:val="000000" w:themeColor="text1"/>
          <w:sz w:val="28"/>
          <w:szCs w:val="28"/>
          <w:lang w:val="uk-UA" w:eastAsia="uk-UA"/>
        </w:rPr>
        <w:t xml:space="preserve"> законодавством про освіту, цим</w:t>
      </w:r>
      <w:r w:rsidRPr="00473923">
        <w:rPr>
          <w:color w:val="000000" w:themeColor="text1"/>
          <w:sz w:val="28"/>
          <w:szCs w:val="28"/>
          <w:lang w:eastAsia="uk-UA"/>
        </w:rPr>
        <w:t xml:space="preserve"> </w:t>
      </w:r>
      <w:r w:rsidRPr="00473923">
        <w:rPr>
          <w:color w:val="000000" w:themeColor="text1"/>
          <w:sz w:val="28"/>
          <w:szCs w:val="28"/>
          <w:lang w:val="uk-UA" w:eastAsia="uk-UA"/>
        </w:rPr>
        <w:t>С</w:t>
      </w:r>
      <w:r w:rsidRPr="00473923">
        <w:rPr>
          <w:color w:val="000000" w:themeColor="text1"/>
          <w:sz w:val="28"/>
          <w:szCs w:val="28"/>
          <w:lang w:eastAsia="uk-UA"/>
        </w:rPr>
        <w:t>татутом.</w:t>
      </w:r>
      <w:r w:rsidR="00DF14F4">
        <w:rPr>
          <w:color w:val="000000" w:themeColor="text1"/>
          <w:sz w:val="28"/>
          <w:szCs w:val="28"/>
          <w:lang w:val="uk-UA" w:eastAsia="uk-UA"/>
        </w:rPr>
        <w:t xml:space="preserve"> </w:t>
      </w:r>
    </w:p>
    <w:p w14:paraId="11851E36"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Батьки мають право утворювати різні органи батьківського самоврядування (в межах </w:t>
      </w:r>
      <w:r w:rsidR="004E4A11" w:rsidRPr="00473923">
        <w:rPr>
          <w:color w:val="000000" w:themeColor="text1"/>
          <w:sz w:val="28"/>
          <w:szCs w:val="28"/>
          <w:lang w:val="uk-UA" w:eastAsia="uk-UA"/>
        </w:rPr>
        <w:t>групи</w:t>
      </w:r>
      <w:r w:rsidRPr="00473923">
        <w:rPr>
          <w:color w:val="000000" w:themeColor="text1"/>
          <w:sz w:val="28"/>
          <w:szCs w:val="28"/>
          <w:lang w:eastAsia="uk-UA"/>
        </w:rPr>
        <w:t xml:space="preserve">, </w:t>
      </w:r>
      <w:r w:rsidR="004E4A11" w:rsidRPr="00473923">
        <w:rPr>
          <w:color w:val="000000" w:themeColor="text1"/>
          <w:sz w:val="28"/>
          <w:szCs w:val="28"/>
          <w:lang w:val="uk-UA" w:eastAsia="uk-UA"/>
        </w:rPr>
        <w:t>Центру</w:t>
      </w:r>
      <w:r w:rsidRPr="00473923">
        <w:rPr>
          <w:color w:val="000000" w:themeColor="text1"/>
          <w:sz w:val="28"/>
          <w:szCs w:val="28"/>
          <w:lang w:eastAsia="uk-UA"/>
        </w:rPr>
        <w:t>, за інтересами тощо).</w:t>
      </w:r>
      <w:r w:rsidR="00DF14F4">
        <w:rPr>
          <w:color w:val="000000" w:themeColor="text1"/>
          <w:sz w:val="28"/>
          <w:szCs w:val="28"/>
          <w:lang w:val="uk-UA" w:eastAsia="uk-UA"/>
        </w:rPr>
        <w:t xml:space="preserve"> </w:t>
      </w:r>
    </w:p>
    <w:p w14:paraId="395C8DD5"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004E4A11" w:rsidRPr="00473923">
        <w:rPr>
          <w:color w:val="000000" w:themeColor="text1"/>
          <w:sz w:val="28"/>
          <w:szCs w:val="28"/>
          <w:lang w:val="uk-UA" w:eastAsia="uk-UA"/>
        </w:rPr>
        <w:t>Центру</w:t>
      </w:r>
      <w:r w:rsidRPr="00473923">
        <w:rPr>
          <w:color w:val="000000" w:themeColor="text1"/>
          <w:sz w:val="28"/>
          <w:szCs w:val="28"/>
          <w:lang w:eastAsia="uk-UA"/>
        </w:rPr>
        <w:t>.</w:t>
      </w:r>
      <w:r w:rsidR="00DF14F4">
        <w:rPr>
          <w:color w:val="000000" w:themeColor="text1"/>
          <w:sz w:val="28"/>
          <w:szCs w:val="28"/>
          <w:lang w:val="uk-UA" w:eastAsia="uk-UA"/>
        </w:rPr>
        <w:t xml:space="preserve"> </w:t>
      </w:r>
    </w:p>
    <w:p w14:paraId="73D1E85E"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Рішення органу батьківського самоврядування виконується батьками виключно на добровільних засадах.</w:t>
      </w:r>
      <w:r w:rsidR="00DF14F4">
        <w:rPr>
          <w:color w:val="000000" w:themeColor="text1"/>
          <w:sz w:val="28"/>
          <w:szCs w:val="28"/>
          <w:lang w:val="uk-UA" w:eastAsia="uk-UA"/>
        </w:rPr>
        <w:t xml:space="preserve"> </w:t>
      </w:r>
    </w:p>
    <w:p w14:paraId="223B6E04" w14:textId="77777777" w:rsidR="00DF14F4" w:rsidRDefault="00BA09DC" w:rsidP="00DF14F4">
      <w:pPr>
        <w:shd w:val="clear" w:color="auto" w:fill="FFFFFF"/>
        <w:ind w:firstLine="567"/>
        <w:jc w:val="both"/>
        <w:rPr>
          <w:color w:val="000000" w:themeColor="text1"/>
          <w:sz w:val="28"/>
          <w:szCs w:val="28"/>
          <w:lang w:val="uk-UA" w:eastAsia="uk-UA"/>
        </w:rPr>
      </w:pPr>
      <w:r w:rsidRPr="00DF14F4">
        <w:rPr>
          <w:color w:val="000000" w:themeColor="text1"/>
          <w:sz w:val="28"/>
          <w:szCs w:val="28"/>
          <w:lang w:val="uk-UA" w:eastAsia="uk-UA"/>
        </w:rPr>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w:t>
      </w:r>
      <w:r w:rsidR="004D5ADB" w:rsidRPr="00473923">
        <w:rPr>
          <w:color w:val="000000" w:themeColor="text1"/>
          <w:sz w:val="28"/>
          <w:szCs w:val="28"/>
          <w:lang w:val="uk-UA" w:eastAsia="uk-UA"/>
        </w:rPr>
        <w:t>Центру</w:t>
      </w:r>
      <w:r w:rsidRPr="00DF14F4">
        <w:rPr>
          <w:color w:val="000000" w:themeColor="text1"/>
          <w:sz w:val="28"/>
          <w:szCs w:val="28"/>
          <w:lang w:val="uk-UA" w:eastAsia="uk-UA"/>
        </w:rPr>
        <w:t>, якщо таке рішення не суперечить законодавству.</w:t>
      </w:r>
      <w:r w:rsidR="00DF14F4">
        <w:rPr>
          <w:color w:val="000000" w:themeColor="text1"/>
          <w:sz w:val="28"/>
          <w:szCs w:val="28"/>
          <w:lang w:val="uk-UA" w:eastAsia="uk-UA"/>
        </w:rPr>
        <w:t xml:space="preserve"> </w:t>
      </w:r>
    </w:p>
    <w:p w14:paraId="66A354B6"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r w:rsidR="00DF14F4">
        <w:rPr>
          <w:color w:val="000000" w:themeColor="text1"/>
          <w:sz w:val="28"/>
          <w:szCs w:val="28"/>
          <w:lang w:val="uk-UA" w:eastAsia="uk-UA"/>
        </w:rPr>
        <w:t xml:space="preserve"> </w:t>
      </w:r>
    </w:p>
    <w:p w14:paraId="068CE717"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Органи батьківського самоврядування мають право, але не зобов’язані оформляти свої рішення відповідними протоколами.</w:t>
      </w:r>
      <w:r w:rsidR="00DF14F4">
        <w:rPr>
          <w:color w:val="000000" w:themeColor="text1"/>
          <w:sz w:val="28"/>
          <w:szCs w:val="28"/>
          <w:lang w:val="uk-UA" w:eastAsia="uk-UA"/>
        </w:rPr>
        <w:t xml:space="preserve"> </w:t>
      </w:r>
    </w:p>
    <w:p w14:paraId="1DCD7558" w14:textId="77777777" w:rsidR="00DF14F4" w:rsidRDefault="00BA09DC" w:rsidP="00DF14F4">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Працівники</w:t>
      </w:r>
      <w:r w:rsidRPr="00473923">
        <w:rPr>
          <w:color w:val="000000" w:themeColor="text1"/>
          <w:sz w:val="28"/>
          <w:szCs w:val="28"/>
          <w:lang w:val="uk-UA" w:eastAsia="uk-UA"/>
        </w:rPr>
        <w:t xml:space="preserve"> </w:t>
      </w:r>
      <w:r w:rsidR="004D5ADB" w:rsidRPr="00473923">
        <w:rPr>
          <w:color w:val="000000" w:themeColor="text1"/>
          <w:sz w:val="28"/>
          <w:szCs w:val="28"/>
          <w:lang w:val="uk-UA" w:eastAsia="uk-UA"/>
        </w:rPr>
        <w:t>Центру</w:t>
      </w:r>
      <w:r w:rsidRPr="00473923">
        <w:rPr>
          <w:color w:val="000000" w:themeColor="text1"/>
          <w:sz w:val="28"/>
          <w:szCs w:val="28"/>
          <w:lang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r w:rsidR="00DF14F4">
        <w:rPr>
          <w:color w:val="000000" w:themeColor="text1"/>
          <w:sz w:val="28"/>
          <w:szCs w:val="28"/>
          <w:lang w:val="uk-UA" w:eastAsia="uk-UA"/>
        </w:rPr>
        <w:t xml:space="preserve"> </w:t>
      </w:r>
    </w:p>
    <w:p w14:paraId="58A45408" w14:textId="77777777" w:rsidR="00DF14F4" w:rsidRDefault="00DF14F4" w:rsidP="00DF14F4">
      <w:pPr>
        <w:shd w:val="clear" w:color="auto" w:fill="FFFFFF"/>
        <w:ind w:firstLine="567"/>
        <w:jc w:val="both"/>
        <w:rPr>
          <w:color w:val="000000" w:themeColor="text1"/>
          <w:sz w:val="28"/>
          <w:szCs w:val="28"/>
          <w:lang w:val="uk-UA" w:eastAsia="uk-UA"/>
        </w:rPr>
      </w:pPr>
    </w:p>
    <w:p w14:paraId="47795914" w14:textId="30C6E0A1" w:rsidR="00427980" w:rsidRPr="00DF14F4" w:rsidRDefault="00427980" w:rsidP="00DF14F4">
      <w:pPr>
        <w:shd w:val="clear" w:color="auto" w:fill="FFFFFF"/>
        <w:ind w:firstLine="567"/>
        <w:jc w:val="both"/>
        <w:rPr>
          <w:b/>
          <w:color w:val="000000" w:themeColor="text1"/>
          <w:sz w:val="28"/>
          <w:szCs w:val="28"/>
          <w:lang w:val="uk-UA" w:eastAsia="uk-UA"/>
        </w:rPr>
      </w:pPr>
      <w:r w:rsidRPr="00DF14F4">
        <w:rPr>
          <w:b/>
          <w:color w:val="000000" w:themeColor="text1"/>
          <w:sz w:val="28"/>
          <w:szCs w:val="28"/>
          <w:bdr w:val="none" w:sz="0" w:space="0" w:color="auto" w:frame="1"/>
          <w:lang w:val="en-US"/>
        </w:rPr>
        <w:t>V</w:t>
      </w:r>
      <w:r w:rsidRPr="00DF14F4">
        <w:rPr>
          <w:b/>
          <w:color w:val="000000" w:themeColor="text1"/>
          <w:sz w:val="28"/>
          <w:szCs w:val="28"/>
          <w:bdr w:val="none" w:sz="0" w:space="0" w:color="auto" w:frame="1"/>
        </w:rPr>
        <w:t>.</w:t>
      </w:r>
      <w:r w:rsidR="006E79CE" w:rsidRPr="00DF14F4">
        <w:rPr>
          <w:b/>
          <w:color w:val="000000" w:themeColor="text1"/>
          <w:sz w:val="28"/>
          <w:szCs w:val="28"/>
          <w:bdr w:val="none" w:sz="0" w:space="0" w:color="auto" w:frame="1"/>
        </w:rPr>
        <w:t xml:space="preserve"> </w:t>
      </w:r>
      <w:r w:rsidRPr="00DF14F4">
        <w:rPr>
          <w:b/>
          <w:color w:val="000000" w:themeColor="text1"/>
          <w:sz w:val="28"/>
          <w:szCs w:val="28"/>
        </w:rPr>
        <w:t>Державний н</w:t>
      </w:r>
      <w:r w:rsidR="004D5ADB" w:rsidRPr="00DF14F4">
        <w:rPr>
          <w:b/>
          <w:color w:val="000000" w:themeColor="text1"/>
          <w:sz w:val="28"/>
          <w:szCs w:val="28"/>
        </w:rPr>
        <w:t>агляд (контроль) за діяльністю Центру</w:t>
      </w:r>
    </w:p>
    <w:p w14:paraId="50A30A8B" w14:textId="77777777" w:rsidR="00450ABE" w:rsidRDefault="004D5ADB"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5</w:t>
      </w:r>
      <w:r w:rsidR="00C55AC3" w:rsidRPr="00473923">
        <w:rPr>
          <w:color w:val="000000" w:themeColor="text1"/>
          <w:sz w:val="28"/>
          <w:szCs w:val="28"/>
          <w:lang w:val="uk-UA" w:eastAsia="uk-UA"/>
        </w:rPr>
        <w:t>8</w:t>
      </w:r>
      <w:r w:rsidR="00427980" w:rsidRPr="00473923">
        <w:rPr>
          <w:color w:val="000000" w:themeColor="text1"/>
          <w:sz w:val="28"/>
          <w:szCs w:val="28"/>
          <w:lang w:val="uk-UA" w:eastAsia="uk-UA"/>
        </w:rPr>
        <w:t>.</w:t>
      </w:r>
      <w:r w:rsidR="00427980" w:rsidRPr="00473923">
        <w:rPr>
          <w:color w:val="000000" w:themeColor="text1"/>
          <w:sz w:val="28"/>
          <w:szCs w:val="28"/>
          <w:lang w:eastAsia="uk-UA"/>
        </w:rPr>
        <w:t xml:space="preserve"> Державний нагляд (контроль) </w:t>
      </w:r>
      <w:r w:rsidR="00427980" w:rsidRPr="00473923">
        <w:rPr>
          <w:color w:val="000000" w:themeColor="text1"/>
          <w:sz w:val="28"/>
          <w:szCs w:val="28"/>
          <w:lang w:val="uk-UA" w:eastAsia="uk-UA"/>
        </w:rPr>
        <w:t xml:space="preserve">за діяльністю </w:t>
      </w:r>
      <w:r w:rsidRPr="00473923">
        <w:rPr>
          <w:color w:val="000000" w:themeColor="text1"/>
          <w:sz w:val="28"/>
          <w:szCs w:val="28"/>
          <w:lang w:val="uk-UA" w:eastAsia="uk-UA"/>
        </w:rPr>
        <w:t>Центру</w:t>
      </w:r>
      <w:r w:rsidR="00427980" w:rsidRPr="00473923">
        <w:rPr>
          <w:color w:val="000000" w:themeColor="text1"/>
          <w:sz w:val="28"/>
          <w:szCs w:val="28"/>
          <w:lang w:eastAsia="uk-UA"/>
        </w:rPr>
        <w:t xml:space="preserve">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w:t>
      </w:r>
      <w:r w:rsidR="006E79CE">
        <w:rPr>
          <w:color w:val="000000" w:themeColor="text1"/>
          <w:sz w:val="28"/>
          <w:szCs w:val="28"/>
          <w:lang w:val="uk-UA" w:eastAsia="uk-UA"/>
        </w:rPr>
        <w:t xml:space="preserve"> </w:t>
      </w:r>
      <w:hyperlink r:id="rId21" w:history="1">
        <w:r w:rsidR="00427980" w:rsidRPr="00473923">
          <w:rPr>
            <w:color w:val="000000" w:themeColor="text1"/>
            <w:sz w:val="28"/>
            <w:szCs w:val="28"/>
            <w:bdr w:val="none" w:sz="0" w:space="0" w:color="auto" w:frame="1"/>
            <w:lang w:eastAsia="uk-UA"/>
          </w:rPr>
          <w:t>Законом України</w:t>
        </w:r>
        <w:r w:rsidR="006E79CE">
          <w:rPr>
            <w:color w:val="000000" w:themeColor="text1"/>
            <w:sz w:val="28"/>
            <w:szCs w:val="28"/>
            <w:bdr w:val="none" w:sz="0" w:space="0" w:color="auto" w:frame="1"/>
            <w:lang w:val="uk-UA" w:eastAsia="uk-UA"/>
          </w:rPr>
          <w:t xml:space="preserve"> «</w:t>
        </w:r>
        <w:r w:rsidR="00427980" w:rsidRPr="00473923">
          <w:rPr>
            <w:color w:val="000000" w:themeColor="text1"/>
            <w:sz w:val="28"/>
            <w:szCs w:val="28"/>
            <w:bdr w:val="none" w:sz="0" w:space="0" w:color="auto" w:frame="1"/>
            <w:lang w:eastAsia="uk-UA"/>
          </w:rPr>
          <w:t>Про освіту</w:t>
        </w:r>
      </w:hyperlink>
      <w:r w:rsidR="006E79CE">
        <w:rPr>
          <w:color w:val="000000" w:themeColor="text1"/>
          <w:sz w:val="28"/>
          <w:szCs w:val="28"/>
          <w:bdr w:val="none" w:sz="0" w:space="0" w:color="auto" w:frame="1"/>
          <w:lang w:val="uk-UA" w:eastAsia="uk-UA"/>
        </w:rPr>
        <w:t>»</w:t>
      </w:r>
      <w:r w:rsidR="00427980" w:rsidRPr="00473923">
        <w:rPr>
          <w:color w:val="000000" w:themeColor="text1"/>
          <w:sz w:val="28"/>
          <w:szCs w:val="28"/>
          <w:lang w:eastAsia="uk-UA"/>
        </w:rPr>
        <w:t>.</w:t>
      </w:r>
      <w:r w:rsidR="00450ABE">
        <w:rPr>
          <w:color w:val="000000" w:themeColor="text1"/>
          <w:sz w:val="28"/>
          <w:szCs w:val="28"/>
          <w:lang w:val="uk-UA" w:eastAsia="uk-UA"/>
        </w:rPr>
        <w:t xml:space="preserve"> </w:t>
      </w:r>
    </w:p>
    <w:p w14:paraId="0D2AAADA" w14:textId="0433C1EB" w:rsidR="00450ABE" w:rsidRPr="00450ABE" w:rsidRDefault="00427980" w:rsidP="00450ABE">
      <w:pPr>
        <w:shd w:val="clear" w:color="auto" w:fill="FFFFFF"/>
        <w:ind w:firstLine="567"/>
        <w:jc w:val="both"/>
        <w:rPr>
          <w:color w:val="000000" w:themeColor="text1"/>
          <w:sz w:val="28"/>
          <w:szCs w:val="28"/>
          <w:lang w:eastAsia="uk-UA"/>
        </w:rPr>
      </w:pPr>
      <w:r w:rsidRPr="00473923">
        <w:rPr>
          <w:color w:val="000000" w:themeColor="text1"/>
          <w:sz w:val="28"/>
          <w:szCs w:val="28"/>
          <w:lang w:eastAsia="uk-UA"/>
        </w:rPr>
        <w:t xml:space="preserve">Формами заходів державного нагляду (контролю) у сфері </w:t>
      </w:r>
      <w:r w:rsidR="004D5ADB" w:rsidRPr="00473923">
        <w:rPr>
          <w:color w:val="000000" w:themeColor="text1"/>
          <w:sz w:val="28"/>
          <w:szCs w:val="28"/>
          <w:lang w:val="uk-UA" w:eastAsia="uk-UA"/>
        </w:rPr>
        <w:t>позашкільної</w:t>
      </w:r>
      <w:r w:rsidRPr="00473923">
        <w:rPr>
          <w:color w:val="000000" w:themeColor="text1"/>
          <w:sz w:val="28"/>
          <w:szCs w:val="28"/>
          <w:lang w:eastAsia="uk-UA"/>
        </w:rPr>
        <w:t xml:space="preserve"> освіти є:</w:t>
      </w:r>
      <w:r w:rsidR="00450ABE">
        <w:rPr>
          <w:color w:val="000000" w:themeColor="text1"/>
          <w:sz w:val="28"/>
          <w:szCs w:val="28"/>
          <w:lang w:val="uk-UA" w:eastAsia="uk-UA"/>
        </w:rPr>
        <w:t xml:space="preserve"> </w:t>
      </w:r>
    </w:p>
    <w:p w14:paraId="1C6B5059" w14:textId="77777777" w:rsidR="00450ABE" w:rsidRDefault="00427980"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плановий (позаплановий) інституційний аудит;</w:t>
      </w:r>
      <w:r w:rsidR="00450ABE">
        <w:rPr>
          <w:color w:val="000000" w:themeColor="text1"/>
          <w:sz w:val="28"/>
          <w:szCs w:val="28"/>
          <w:lang w:val="uk-UA" w:eastAsia="uk-UA"/>
        </w:rPr>
        <w:t xml:space="preserve"> </w:t>
      </w:r>
    </w:p>
    <w:p w14:paraId="6FD44DA3" w14:textId="77777777" w:rsidR="00450ABE" w:rsidRDefault="00427980"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позапланова перевірка.</w:t>
      </w:r>
      <w:r w:rsidR="00450ABE">
        <w:rPr>
          <w:color w:val="000000" w:themeColor="text1"/>
          <w:sz w:val="28"/>
          <w:szCs w:val="28"/>
          <w:lang w:val="uk-UA" w:eastAsia="uk-UA"/>
        </w:rPr>
        <w:t xml:space="preserve"> </w:t>
      </w:r>
    </w:p>
    <w:p w14:paraId="22F15BDF" w14:textId="77777777" w:rsidR="00450ABE" w:rsidRDefault="00427980" w:rsidP="00450ABE">
      <w:pPr>
        <w:shd w:val="clear" w:color="auto" w:fill="FFFFFF"/>
        <w:ind w:firstLine="567"/>
        <w:jc w:val="both"/>
        <w:rPr>
          <w:color w:val="000000" w:themeColor="text1"/>
          <w:sz w:val="28"/>
          <w:szCs w:val="28"/>
          <w:lang w:val="uk-UA" w:eastAsia="uk-UA"/>
        </w:rPr>
      </w:pPr>
      <w:r w:rsidRPr="00450ABE">
        <w:rPr>
          <w:color w:val="000000" w:themeColor="text1"/>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згідно з порядками, затвердженими центральним органом виконавчої влади у сфері освіти і науки.</w:t>
      </w:r>
      <w:r w:rsidR="00450ABE">
        <w:rPr>
          <w:color w:val="000000" w:themeColor="text1"/>
          <w:sz w:val="28"/>
          <w:szCs w:val="28"/>
          <w:lang w:val="uk-UA" w:eastAsia="uk-UA"/>
        </w:rPr>
        <w:t xml:space="preserve"> </w:t>
      </w:r>
    </w:p>
    <w:p w14:paraId="0BCB0D4C" w14:textId="77777777" w:rsidR="00450ABE" w:rsidRDefault="00450ABE" w:rsidP="00450ABE">
      <w:pPr>
        <w:shd w:val="clear" w:color="auto" w:fill="FFFFFF"/>
        <w:ind w:firstLine="567"/>
        <w:jc w:val="both"/>
        <w:rPr>
          <w:color w:val="000000" w:themeColor="text1"/>
          <w:sz w:val="28"/>
          <w:szCs w:val="28"/>
          <w:lang w:val="uk-UA" w:eastAsia="uk-UA"/>
        </w:rPr>
      </w:pPr>
    </w:p>
    <w:p w14:paraId="54984246" w14:textId="43179263" w:rsidR="00450ABE" w:rsidRDefault="00220961" w:rsidP="00450ABE">
      <w:pPr>
        <w:shd w:val="clear" w:color="auto" w:fill="FFFFFF"/>
        <w:ind w:firstLine="567"/>
        <w:jc w:val="both"/>
        <w:rPr>
          <w:color w:val="000000" w:themeColor="text1"/>
          <w:sz w:val="28"/>
          <w:szCs w:val="28"/>
          <w:lang w:val="uk-UA" w:eastAsia="uk-UA"/>
        </w:rPr>
      </w:pPr>
      <w:r>
        <w:rPr>
          <w:b/>
          <w:color w:val="000000" w:themeColor="text1"/>
          <w:sz w:val="28"/>
          <w:szCs w:val="28"/>
          <w:lang w:val="en-US" w:eastAsia="uk-UA"/>
        </w:rPr>
        <w:t>VI</w:t>
      </w:r>
      <w:r>
        <w:rPr>
          <w:b/>
          <w:color w:val="000000" w:themeColor="text1"/>
          <w:sz w:val="28"/>
          <w:szCs w:val="28"/>
          <w:lang w:val="uk-UA" w:eastAsia="uk-UA"/>
        </w:rPr>
        <w:t>.</w:t>
      </w:r>
      <w:r w:rsidR="00FC7C3D">
        <w:rPr>
          <w:b/>
          <w:color w:val="000000" w:themeColor="text1"/>
          <w:sz w:val="28"/>
          <w:szCs w:val="28"/>
          <w:lang w:val="uk-UA" w:eastAsia="uk-UA"/>
        </w:rPr>
        <w:t xml:space="preserve"> </w:t>
      </w:r>
      <w:r w:rsidR="00427980" w:rsidRPr="00450ABE">
        <w:rPr>
          <w:b/>
          <w:color w:val="000000" w:themeColor="text1"/>
          <w:sz w:val="28"/>
          <w:szCs w:val="28"/>
          <w:lang w:val="uk-UA" w:eastAsia="uk-UA"/>
        </w:rPr>
        <w:t xml:space="preserve">Фінансово-господарська діяльність </w:t>
      </w:r>
      <w:r w:rsidR="004D5ADB" w:rsidRPr="00220961">
        <w:rPr>
          <w:b/>
          <w:color w:val="000000" w:themeColor="text1"/>
          <w:sz w:val="28"/>
          <w:szCs w:val="28"/>
          <w:lang w:val="uk-UA" w:eastAsia="uk-UA"/>
        </w:rPr>
        <w:t>Центру</w:t>
      </w:r>
      <w:r w:rsidR="00450ABE">
        <w:rPr>
          <w:color w:val="000000" w:themeColor="text1"/>
          <w:sz w:val="28"/>
          <w:szCs w:val="28"/>
          <w:lang w:val="uk-UA" w:eastAsia="uk-UA"/>
        </w:rPr>
        <w:t xml:space="preserve"> </w:t>
      </w:r>
    </w:p>
    <w:p w14:paraId="777A5F82" w14:textId="681BB6D9" w:rsidR="00450ABE" w:rsidRDefault="00220961" w:rsidP="00450ABE">
      <w:pPr>
        <w:shd w:val="clear" w:color="auto" w:fill="FFFFFF"/>
        <w:ind w:firstLine="567"/>
        <w:jc w:val="both"/>
        <w:rPr>
          <w:color w:val="000000" w:themeColor="text1"/>
          <w:sz w:val="28"/>
          <w:szCs w:val="28"/>
          <w:lang w:val="uk-UA" w:eastAsia="uk-UA"/>
        </w:rPr>
      </w:pPr>
      <w:r>
        <w:rPr>
          <w:color w:val="000000" w:themeColor="text1"/>
          <w:sz w:val="28"/>
          <w:szCs w:val="28"/>
          <w:lang w:val="uk-UA"/>
        </w:rPr>
        <w:lastRenderedPageBreak/>
        <w:t>59.</w:t>
      </w:r>
      <w:r w:rsidR="00B84E44">
        <w:rPr>
          <w:color w:val="000000" w:themeColor="text1"/>
          <w:sz w:val="28"/>
          <w:szCs w:val="28"/>
          <w:lang w:val="uk-UA"/>
        </w:rPr>
        <w:t xml:space="preserve"> </w:t>
      </w:r>
      <w:r w:rsidR="004D5ADB" w:rsidRPr="00473923">
        <w:rPr>
          <w:color w:val="000000" w:themeColor="text1"/>
          <w:sz w:val="28"/>
          <w:szCs w:val="28"/>
          <w:lang w:val="uk-UA"/>
        </w:rPr>
        <w:t>Фінансово-господарська діяльніст</w:t>
      </w:r>
      <w:r w:rsidR="006C665E" w:rsidRPr="00473923">
        <w:rPr>
          <w:color w:val="000000" w:themeColor="text1"/>
          <w:sz w:val="28"/>
          <w:szCs w:val="28"/>
          <w:lang w:val="uk-UA"/>
        </w:rPr>
        <w:t>ь Центру провадиться відповідно</w:t>
      </w:r>
      <w:r w:rsidR="004D5ADB" w:rsidRPr="00473923">
        <w:rPr>
          <w:color w:val="000000" w:themeColor="text1"/>
          <w:sz w:val="28"/>
          <w:szCs w:val="28"/>
          <w:lang w:val="uk-UA"/>
        </w:rPr>
        <w:t xml:space="preserve"> </w:t>
      </w:r>
      <w:r w:rsidR="008A0C40" w:rsidRPr="00473923">
        <w:rPr>
          <w:color w:val="000000" w:themeColor="text1"/>
          <w:sz w:val="28"/>
          <w:szCs w:val="28"/>
          <w:lang w:val="uk-UA" w:eastAsia="uk-UA"/>
        </w:rPr>
        <w:t>до</w:t>
      </w:r>
      <w:r w:rsidR="006E79CE">
        <w:rPr>
          <w:color w:val="000000" w:themeColor="text1"/>
          <w:sz w:val="28"/>
          <w:szCs w:val="28"/>
          <w:lang w:val="uk-UA" w:eastAsia="uk-UA"/>
        </w:rPr>
        <w:t xml:space="preserve"> </w:t>
      </w:r>
      <w:hyperlink r:id="rId22" w:tgtFrame="_blank" w:history="1">
        <w:r w:rsidR="008A0C40" w:rsidRPr="00473923">
          <w:rPr>
            <w:color w:val="000000" w:themeColor="text1"/>
            <w:sz w:val="28"/>
            <w:szCs w:val="28"/>
            <w:lang w:val="uk-UA" w:eastAsia="uk-UA"/>
          </w:rPr>
          <w:t>Бюджетного кодексу України</w:t>
        </w:r>
      </w:hyperlink>
      <w:r w:rsidR="008A0C40" w:rsidRPr="00473923">
        <w:rPr>
          <w:color w:val="000000" w:themeColor="text1"/>
          <w:sz w:val="28"/>
          <w:szCs w:val="28"/>
          <w:lang w:val="uk-UA" w:eastAsia="uk-UA"/>
        </w:rPr>
        <w:t>,</w:t>
      </w:r>
      <w:r w:rsidR="006E79CE">
        <w:rPr>
          <w:color w:val="000000" w:themeColor="text1"/>
          <w:sz w:val="28"/>
          <w:szCs w:val="28"/>
          <w:lang w:val="uk-UA" w:eastAsia="uk-UA"/>
        </w:rPr>
        <w:t xml:space="preserve"> </w:t>
      </w:r>
      <w:hyperlink r:id="rId23" w:tgtFrame="_blank" w:history="1">
        <w:r w:rsidR="008A0C40" w:rsidRPr="00473923">
          <w:rPr>
            <w:color w:val="000000" w:themeColor="text1"/>
            <w:sz w:val="28"/>
            <w:szCs w:val="28"/>
            <w:lang w:val="uk-UA" w:eastAsia="uk-UA"/>
          </w:rPr>
          <w:t>Цивільного кодексу України</w:t>
        </w:r>
      </w:hyperlink>
      <w:r w:rsidR="008A0C40" w:rsidRPr="00473923">
        <w:rPr>
          <w:color w:val="000000" w:themeColor="text1"/>
          <w:sz w:val="28"/>
          <w:szCs w:val="28"/>
          <w:lang w:val="uk-UA" w:eastAsia="uk-UA"/>
        </w:rPr>
        <w:t>, законів України</w:t>
      </w:r>
      <w:r w:rsidR="006E79CE">
        <w:rPr>
          <w:color w:val="000000" w:themeColor="text1"/>
          <w:sz w:val="28"/>
          <w:szCs w:val="28"/>
          <w:lang w:val="uk-UA" w:eastAsia="uk-UA"/>
        </w:rPr>
        <w:t xml:space="preserve"> </w:t>
      </w:r>
      <w:hyperlink r:id="rId24" w:tgtFrame="_blank" w:history="1">
        <w:r w:rsidR="006E79CE">
          <w:rPr>
            <w:color w:val="000000" w:themeColor="text1"/>
            <w:sz w:val="28"/>
            <w:szCs w:val="28"/>
            <w:lang w:val="uk-UA" w:eastAsia="uk-UA"/>
          </w:rPr>
          <w:t>«</w:t>
        </w:r>
        <w:r w:rsidR="008A0C40" w:rsidRPr="00473923">
          <w:rPr>
            <w:color w:val="000000" w:themeColor="text1"/>
            <w:sz w:val="28"/>
            <w:szCs w:val="28"/>
            <w:lang w:val="uk-UA" w:eastAsia="uk-UA"/>
          </w:rPr>
          <w:t>Про освіту</w:t>
        </w:r>
      </w:hyperlink>
      <w:r w:rsidR="006E79CE">
        <w:rPr>
          <w:color w:val="000000" w:themeColor="text1"/>
          <w:sz w:val="28"/>
          <w:szCs w:val="28"/>
          <w:lang w:val="uk-UA" w:eastAsia="uk-UA"/>
        </w:rPr>
        <w:t>»</w:t>
      </w:r>
      <w:r w:rsidR="008A0C40" w:rsidRPr="00473923">
        <w:rPr>
          <w:color w:val="000000" w:themeColor="text1"/>
          <w:sz w:val="28"/>
          <w:szCs w:val="28"/>
          <w:lang w:val="uk-UA" w:eastAsia="uk-UA"/>
        </w:rPr>
        <w:t xml:space="preserve">, </w:t>
      </w:r>
      <w:r w:rsidR="006E79CE">
        <w:rPr>
          <w:color w:val="000000" w:themeColor="text1"/>
          <w:sz w:val="28"/>
          <w:szCs w:val="28"/>
          <w:lang w:val="uk-UA" w:eastAsia="uk-UA"/>
        </w:rPr>
        <w:t>«</w:t>
      </w:r>
      <w:r w:rsidR="008A0C40" w:rsidRPr="00473923">
        <w:rPr>
          <w:color w:val="000000" w:themeColor="text1"/>
          <w:sz w:val="28"/>
          <w:szCs w:val="28"/>
          <w:lang w:val="uk-UA" w:eastAsia="uk-UA"/>
        </w:rPr>
        <w:t>Про позашкільну освіту</w:t>
      </w:r>
      <w:r w:rsidR="006E79CE">
        <w:rPr>
          <w:color w:val="000000" w:themeColor="text1"/>
          <w:sz w:val="28"/>
          <w:szCs w:val="28"/>
          <w:lang w:val="uk-UA" w:eastAsia="uk-UA"/>
        </w:rPr>
        <w:t>»</w:t>
      </w:r>
      <w:r w:rsidR="008A0C40" w:rsidRPr="00473923">
        <w:rPr>
          <w:color w:val="000000" w:themeColor="text1"/>
          <w:sz w:val="28"/>
          <w:szCs w:val="28"/>
          <w:lang w:val="uk-UA" w:eastAsia="uk-UA"/>
        </w:rPr>
        <w:t xml:space="preserve">, </w:t>
      </w:r>
      <w:hyperlink r:id="rId25" w:tgtFrame="_blank" w:history="1">
        <w:r w:rsidR="006E79CE">
          <w:rPr>
            <w:color w:val="000000" w:themeColor="text1"/>
            <w:sz w:val="28"/>
            <w:szCs w:val="28"/>
            <w:lang w:val="uk-UA" w:eastAsia="uk-UA"/>
          </w:rPr>
          <w:t>«</w:t>
        </w:r>
        <w:r w:rsidR="008A0C40" w:rsidRPr="00473923">
          <w:rPr>
            <w:color w:val="000000" w:themeColor="text1"/>
            <w:sz w:val="28"/>
            <w:szCs w:val="28"/>
            <w:lang w:val="uk-UA" w:eastAsia="uk-UA"/>
          </w:rPr>
          <w:t>Про місцеве самоврядування в Україні</w:t>
        </w:r>
      </w:hyperlink>
      <w:r w:rsidR="006E79CE">
        <w:rPr>
          <w:color w:val="000000" w:themeColor="text1"/>
          <w:sz w:val="28"/>
          <w:szCs w:val="28"/>
          <w:lang w:val="uk-UA" w:eastAsia="uk-UA"/>
        </w:rPr>
        <w:t>»</w:t>
      </w:r>
      <w:r w:rsidR="008A0C40" w:rsidRPr="00473923">
        <w:rPr>
          <w:color w:val="000000" w:themeColor="text1"/>
          <w:sz w:val="28"/>
          <w:szCs w:val="28"/>
          <w:lang w:val="uk-UA" w:eastAsia="uk-UA"/>
        </w:rPr>
        <w:t xml:space="preserve"> та інших нормативно-правових актів.</w:t>
      </w:r>
      <w:r w:rsidR="006E79CE">
        <w:rPr>
          <w:color w:val="000000" w:themeColor="text1"/>
          <w:sz w:val="28"/>
          <w:szCs w:val="28"/>
          <w:lang w:val="uk-UA" w:eastAsia="uk-UA"/>
        </w:rPr>
        <w:t xml:space="preserve"> </w:t>
      </w:r>
    </w:p>
    <w:p w14:paraId="58F809C4" w14:textId="77777777" w:rsidR="00450ABE" w:rsidRDefault="00984D85" w:rsidP="00450ABE">
      <w:pPr>
        <w:shd w:val="clear" w:color="auto" w:fill="FFFFFF"/>
        <w:ind w:firstLine="567"/>
        <w:jc w:val="both"/>
        <w:rPr>
          <w:color w:val="000000" w:themeColor="text1"/>
          <w:sz w:val="28"/>
          <w:szCs w:val="28"/>
          <w:lang w:val="uk-UA" w:eastAsia="uk-UA"/>
        </w:rPr>
      </w:pPr>
      <w:r w:rsidRPr="006E79CE">
        <w:rPr>
          <w:color w:val="000000" w:themeColor="text1"/>
          <w:sz w:val="28"/>
          <w:szCs w:val="28"/>
          <w:lang w:val="uk-UA"/>
        </w:rPr>
        <w:t xml:space="preserve">Фінансування Центру здійснюється </w:t>
      </w:r>
      <w:r w:rsidR="00E4386E" w:rsidRPr="006E79CE">
        <w:rPr>
          <w:color w:val="000000" w:themeColor="text1"/>
          <w:sz w:val="28"/>
          <w:szCs w:val="28"/>
          <w:lang w:val="uk-UA"/>
        </w:rPr>
        <w:t>З</w:t>
      </w:r>
      <w:r w:rsidRPr="006E79CE">
        <w:rPr>
          <w:color w:val="000000" w:themeColor="text1"/>
          <w:sz w:val="28"/>
          <w:szCs w:val="28"/>
          <w:lang w:val="uk-UA"/>
        </w:rPr>
        <w:t>асновником відповідно до законодавства.</w:t>
      </w:r>
      <w:r w:rsidR="006E79CE">
        <w:rPr>
          <w:color w:val="000000" w:themeColor="text1"/>
          <w:sz w:val="28"/>
          <w:szCs w:val="28"/>
          <w:lang w:val="uk-UA"/>
        </w:rPr>
        <w:t xml:space="preserve"> </w:t>
      </w:r>
    </w:p>
    <w:p w14:paraId="317A742A" w14:textId="77777777" w:rsidR="00450ABE" w:rsidRDefault="00984D85" w:rsidP="00450ABE">
      <w:pPr>
        <w:shd w:val="clear" w:color="auto" w:fill="FFFFFF"/>
        <w:ind w:firstLine="567"/>
        <w:jc w:val="both"/>
        <w:rPr>
          <w:color w:val="000000" w:themeColor="text1"/>
          <w:sz w:val="28"/>
          <w:szCs w:val="28"/>
          <w:lang w:val="uk-UA" w:eastAsia="uk-UA"/>
        </w:rPr>
      </w:pPr>
      <w:r w:rsidRPr="006E79CE">
        <w:rPr>
          <w:color w:val="000000" w:themeColor="text1"/>
          <w:sz w:val="28"/>
          <w:szCs w:val="28"/>
          <w:lang w:val="uk-UA"/>
        </w:rPr>
        <w:t>Джерелами фінансування Центру є кошти міського бюджету, благодійні внески юридичних та фізичних осіб, інші джерела, не заборонені законодавством.</w:t>
      </w:r>
    </w:p>
    <w:p w14:paraId="202F8E12" w14:textId="77777777" w:rsidR="00450ABE" w:rsidRDefault="00450ABE" w:rsidP="00450ABE">
      <w:pPr>
        <w:shd w:val="clear" w:color="auto" w:fill="FFFFFF"/>
        <w:ind w:firstLine="567"/>
        <w:jc w:val="both"/>
        <w:rPr>
          <w:color w:val="000000" w:themeColor="text1"/>
          <w:sz w:val="28"/>
          <w:szCs w:val="28"/>
          <w:lang w:val="uk-UA" w:eastAsia="uk-UA"/>
        </w:rPr>
      </w:pPr>
    </w:p>
    <w:p w14:paraId="686E4BD0" w14:textId="77777777" w:rsidR="00450ABE" w:rsidRDefault="000B0513"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6</w:t>
      </w:r>
      <w:r w:rsidR="00220961">
        <w:rPr>
          <w:color w:val="000000" w:themeColor="text1"/>
          <w:sz w:val="28"/>
          <w:szCs w:val="28"/>
          <w:lang w:val="uk-UA" w:eastAsia="uk-UA"/>
        </w:rPr>
        <w:t>0</w:t>
      </w:r>
      <w:r w:rsidRPr="00473923">
        <w:rPr>
          <w:color w:val="000000" w:themeColor="text1"/>
          <w:sz w:val="28"/>
          <w:szCs w:val="28"/>
          <w:lang w:val="uk-UA" w:eastAsia="uk-UA"/>
        </w:rPr>
        <w:t>.</w:t>
      </w:r>
      <w:r w:rsidR="00A11DC6" w:rsidRPr="00844E3A">
        <w:rPr>
          <w:color w:val="000000" w:themeColor="text1"/>
          <w:sz w:val="28"/>
          <w:szCs w:val="28"/>
          <w:lang w:val="uk-UA" w:eastAsia="uk-UA"/>
        </w:rPr>
        <w:t xml:space="preserve"> Додатковими</w:t>
      </w:r>
      <w:r w:rsidR="00A11DC6" w:rsidRPr="00473923">
        <w:rPr>
          <w:color w:val="000000" w:themeColor="text1"/>
          <w:sz w:val="28"/>
          <w:szCs w:val="28"/>
          <w:lang w:eastAsia="uk-UA"/>
        </w:rPr>
        <w:t xml:space="preserve"> джерелами фінансування </w:t>
      </w:r>
      <w:r w:rsidR="00A11DC6" w:rsidRPr="00473923">
        <w:rPr>
          <w:color w:val="000000" w:themeColor="text1"/>
          <w:sz w:val="28"/>
          <w:szCs w:val="28"/>
          <w:lang w:val="uk-UA" w:eastAsia="uk-UA"/>
        </w:rPr>
        <w:t>Центру</w:t>
      </w:r>
      <w:r w:rsidR="00A11DC6" w:rsidRPr="00473923">
        <w:rPr>
          <w:color w:val="000000" w:themeColor="text1"/>
          <w:sz w:val="28"/>
          <w:szCs w:val="28"/>
          <w:lang w:eastAsia="uk-UA"/>
        </w:rPr>
        <w:t xml:space="preserve"> є:</w:t>
      </w:r>
      <w:r w:rsidR="00A11DC6" w:rsidRPr="00473923">
        <w:rPr>
          <w:color w:val="000000" w:themeColor="text1"/>
          <w:sz w:val="28"/>
          <w:szCs w:val="28"/>
          <w:lang w:val="uk-UA" w:eastAsia="uk-UA"/>
        </w:rPr>
        <w:t xml:space="preserve"> </w:t>
      </w:r>
      <w:bookmarkStart w:id="129" w:name="n299"/>
      <w:bookmarkEnd w:id="129"/>
    </w:p>
    <w:p w14:paraId="69E1A4DF" w14:textId="77777777" w:rsidR="00450ABE" w:rsidRDefault="00A11DC6"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кошти, одержані за надання додаткових освітніх послуг, роботи, виконані </w:t>
      </w:r>
      <w:r w:rsidR="009E39B6" w:rsidRPr="00473923">
        <w:rPr>
          <w:color w:val="000000" w:themeColor="text1"/>
          <w:sz w:val="28"/>
          <w:szCs w:val="28"/>
          <w:lang w:val="uk-UA" w:eastAsia="uk-UA"/>
        </w:rPr>
        <w:t>Центром</w:t>
      </w:r>
      <w:r w:rsidRPr="00473923">
        <w:rPr>
          <w:color w:val="000000" w:themeColor="text1"/>
          <w:sz w:val="28"/>
          <w:szCs w:val="28"/>
          <w:lang w:val="uk-UA" w:eastAsia="uk-UA"/>
        </w:rPr>
        <w:t xml:space="preserve"> на замовлення підприємств, установ, 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w:t>
      </w:r>
      <w:r w:rsidR="00FC6F4B" w:rsidRPr="00473923">
        <w:rPr>
          <w:color w:val="000000" w:themeColor="text1"/>
          <w:sz w:val="28"/>
          <w:szCs w:val="28"/>
          <w:lang w:val="uk-UA" w:eastAsia="uk-UA"/>
        </w:rPr>
        <w:t>Центру</w:t>
      </w:r>
      <w:r w:rsidRPr="00473923">
        <w:rPr>
          <w:color w:val="000000" w:themeColor="text1"/>
          <w:sz w:val="28"/>
          <w:szCs w:val="28"/>
          <w:lang w:val="uk-UA" w:eastAsia="uk-UA"/>
        </w:rPr>
        <w:t>;</w:t>
      </w:r>
      <w:bookmarkStart w:id="130" w:name="n300"/>
      <w:bookmarkEnd w:id="130"/>
      <w:r w:rsidR="00450ABE">
        <w:rPr>
          <w:color w:val="000000" w:themeColor="text1"/>
          <w:sz w:val="28"/>
          <w:szCs w:val="28"/>
          <w:lang w:val="uk-UA" w:eastAsia="uk-UA"/>
        </w:rPr>
        <w:t xml:space="preserve"> </w:t>
      </w:r>
    </w:p>
    <w:p w14:paraId="750FC15C" w14:textId="77777777" w:rsidR="00450ABE" w:rsidRDefault="00A11DC6"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гуманітарна допомога;</w:t>
      </w:r>
      <w:bookmarkStart w:id="131" w:name="n301"/>
      <w:bookmarkEnd w:id="131"/>
      <w:r w:rsidR="00450ABE">
        <w:rPr>
          <w:color w:val="000000" w:themeColor="text1"/>
          <w:sz w:val="28"/>
          <w:szCs w:val="28"/>
          <w:lang w:val="uk-UA" w:eastAsia="uk-UA"/>
        </w:rPr>
        <w:t xml:space="preserve"> </w:t>
      </w:r>
    </w:p>
    <w:p w14:paraId="1C604488" w14:textId="77777777" w:rsidR="00450ABE" w:rsidRDefault="00A11DC6" w:rsidP="00450ABE">
      <w:pPr>
        <w:shd w:val="clear" w:color="auto" w:fill="FFFFFF"/>
        <w:ind w:firstLine="567"/>
        <w:jc w:val="both"/>
        <w:rPr>
          <w:color w:val="000000" w:themeColor="text1"/>
          <w:sz w:val="28"/>
          <w:szCs w:val="28"/>
          <w:lang w:val="uk-UA" w:eastAsia="uk-UA"/>
        </w:rPr>
      </w:pPr>
      <w:r w:rsidRPr="00450ABE">
        <w:rPr>
          <w:color w:val="000000" w:themeColor="text1"/>
          <w:sz w:val="28"/>
          <w:szCs w:val="28"/>
          <w:lang w:val="uk-UA" w:eastAsia="uk-UA"/>
        </w:rPr>
        <w:t>дотації з місцев</w:t>
      </w:r>
      <w:r w:rsidRPr="00473923">
        <w:rPr>
          <w:color w:val="000000" w:themeColor="text1"/>
          <w:sz w:val="28"/>
          <w:szCs w:val="28"/>
          <w:lang w:val="uk-UA" w:eastAsia="uk-UA"/>
        </w:rPr>
        <w:t>ого</w:t>
      </w:r>
      <w:r w:rsidRPr="00450ABE">
        <w:rPr>
          <w:color w:val="000000" w:themeColor="text1"/>
          <w:sz w:val="28"/>
          <w:szCs w:val="28"/>
          <w:lang w:val="uk-UA" w:eastAsia="uk-UA"/>
        </w:rPr>
        <w:t xml:space="preserve"> бюджет</w:t>
      </w:r>
      <w:r w:rsidRPr="00473923">
        <w:rPr>
          <w:color w:val="000000" w:themeColor="text1"/>
          <w:sz w:val="28"/>
          <w:szCs w:val="28"/>
          <w:lang w:val="uk-UA" w:eastAsia="uk-UA"/>
        </w:rPr>
        <w:t>у</w:t>
      </w:r>
      <w:r w:rsidRPr="00450ABE">
        <w:rPr>
          <w:color w:val="000000" w:themeColor="text1"/>
          <w:sz w:val="28"/>
          <w:szCs w:val="28"/>
          <w:lang w:val="uk-UA" w:eastAsia="uk-UA"/>
        </w:rPr>
        <w:t>;</w:t>
      </w:r>
      <w:bookmarkStart w:id="132" w:name="n302"/>
      <w:bookmarkEnd w:id="132"/>
      <w:r w:rsidR="00450ABE">
        <w:rPr>
          <w:color w:val="000000" w:themeColor="text1"/>
          <w:sz w:val="28"/>
          <w:szCs w:val="28"/>
          <w:lang w:val="uk-UA" w:eastAsia="uk-UA"/>
        </w:rPr>
        <w:t xml:space="preserve"> </w:t>
      </w:r>
    </w:p>
    <w:p w14:paraId="19D27BBE" w14:textId="77777777" w:rsidR="00450ABE" w:rsidRDefault="00A11DC6" w:rsidP="00450ABE">
      <w:pPr>
        <w:shd w:val="clear" w:color="auto" w:fill="FFFFFF"/>
        <w:ind w:firstLine="567"/>
        <w:jc w:val="both"/>
        <w:rPr>
          <w:color w:val="000000" w:themeColor="text1"/>
          <w:sz w:val="28"/>
          <w:szCs w:val="28"/>
          <w:lang w:val="uk-UA" w:eastAsia="uk-UA"/>
        </w:rPr>
      </w:pPr>
      <w:r w:rsidRPr="00450ABE">
        <w:rPr>
          <w:color w:val="000000" w:themeColor="text1"/>
          <w:sz w:val="28"/>
          <w:szCs w:val="28"/>
          <w:lang w:val="uk-UA" w:eastAsia="uk-UA"/>
        </w:rPr>
        <w:t>добровільні грошові внески, матеріальні цінності, одержані від підприємств, установ, організацій та окремих громадян.</w:t>
      </w:r>
      <w:bookmarkStart w:id="133" w:name="n303"/>
      <w:bookmarkEnd w:id="133"/>
      <w:r w:rsidR="00450ABE">
        <w:rPr>
          <w:color w:val="000000" w:themeColor="text1"/>
          <w:sz w:val="28"/>
          <w:szCs w:val="28"/>
          <w:lang w:val="uk-UA" w:eastAsia="uk-UA"/>
        </w:rPr>
        <w:t xml:space="preserve"> </w:t>
      </w:r>
    </w:p>
    <w:p w14:paraId="7F378F8A" w14:textId="77777777" w:rsidR="00450ABE" w:rsidRDefault="00A11DC6" w:rsidP="00450ABE">
      <w:pPr>
        <w:shd w:val="clear" w:color="auto" w:fill="FFFFFF"/>
        <w:ind w:firstLine="567"/>
        <w:jc w:val="both"/>
        <w:rPr>
          <w:color w:val="000000" w:themeColor="text1"/>
          <w:sz w:val="28"/>
          <w:szCs w:val="28"/>
          <w:lang w:val="uk-UA" w:eastAsia="uk-UA"/>
        </w:rPr>
      </w:pPr>
      <w:r w:rsidRPr="00450ABE">
        <w:rPr>
          <w:color w:val="000000" w:themeColor="text1"/>
          <w:sz w:val="28"/>
          <w:szCs w:val="28"/>
          <w:lang w:val="uk-UA" w:eastAsia="uk-UA"/>
        </w:rPr>
        <w:t xml:space="preserve">Кошти, отримані за рахунок додаткових джерел фінансування, використовуються </w:t>
      </w:r>
      <w:r w:rsidR="000A3A89" w:rsidRPr="00473923">
        <w:rPr>
          <w:color w:val="000000" w:themeColor="text1"/>
          <w:sz w:val="28"/>
          <w:szCs w:val="28"/>
          <w:lang w:val="uk-UA" w:eastAsia="uk-UA"/>
        </w:rPr>
        <w:t xml:space="preserve">Центром </w:t>
      </w:r>
      <w:r w:rsidRPr="00450ABE">
        <w:rPr>
          <w:color w:val="000000" w:themeColor="text1"/>
          <w:sz w:val="28"/>
          <w:szCs w:val="28"/>
          <w:lang w:val="uk-UA" w:eastAsia="uk-UA"/>
        </w:rPr>
        <w:t xml:space="preserve">на діяльність, передбачену </w:t>
      </w:r>
      <w:r w:rsidR="000A3A89" w:rsidRPr="00473923">
        <w:rPr>
          <w:color w:val="000000" w:themeColor="text1"/>
          <w:sz w:val="28"/>
          <w:szCs w:val="28"/>
          <w:lang w:val="uk-UA" w:eastAsia="uk-UA"/>
        </w:rPr>
        <w:t>цим</w:t>
      </w:r>
      <w:r w:rsidR="006F0043" w:rsidRPr="00450ABE">
        <w:rPr>
          <w:color w:val="000000" w:themeColor="text1"/>
          <w:sz w:val="28"/>
          <w:szCs w:val="28"/>
          <w:lang w:val="uk-UA" w:eastAsia="uk-UA"/>
        </w:rPr>
        <w:t xml:space="preserve"> </w:t>
      </w:r>
      <w:r w:rsidR="006F0043" w:rsidRPr="00473923">
        <w:rPr>
          <w:color w:val="000000" w:themeColor="text1"/>
          <w:sz w:val="28"/>
          <w:szCs w:val="28"/>
          <w:lang w:val="uk-UA" w:eastAsia="uk-UA"/>
        </w:rPr>
        <w:t>С</w:t>
      </w:r>
      <w:r w:rsidRPr="00450ABE">
        <w:rPr>
          <w:color w:val="000000" w:themeColor="text1"/>
          <w:sz w:val="28"/>
          <w:szCs w:val="28"/>
          <w:lang w:val="uk-UA" w:eastAsia="uk-UA"/>
        </w:rPr>
        <w:t>татутом.</w:t>
      </w:r>
      <w:bookmarkStart w:id="134" w:name="n304"/>
      <w:bookmarkEnd w:id="134"/>
      <w:r w:rsidR="00450ABE">
        <w:rPr>
          <w:color w:val="000000" w:themeColor="text1"/>
          <w:sz w:val="28"/>
          <w:szCs w:val="28"/>
          <w:lang w:val="uk-UA" w:eastAsia="uk-UA"/>
        </w:rPr>
        <w:t xml:space="preserve"> </w:t>
      </w:r>
    </w:p>
    <w:p w14:paraId="7E1E978A" w14:textId="77777777" w:rsidR="00450ABE" w:rsidRDefault="00450ABE" w:rsidP="00450ABE">
      <w:pPr>
        <w:shd w:val="clear" w:color="auto" w:fill="FFFFFF"/>
        <w:ind w:firstLine="567"/>
        <w:jc w:val="both"/>
        <w:rPr>
          <w:color w:val="000000" w:themeColor="text1"/>
          <w:sz w:val="28"/>
          <w:szCs w:val="28"/>
          <w:lang w:val="uk-UA" w:eastAsia="uk-UA"/>
        </w:rPr>
      </w:pPr>
    </w:p>
    <w:p w14:paraId="6CE65BE2" w14:textId="77777777" w:rsidR="00450ABE" w:rsidRDefault="000B0513"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6</w:t>
      </w:r>
      <w:r w:rsidR="00220961">
        <w:rPr>
          <w:color w:val="000000" w:themeColor="text1"/>
          <w:sz w:val="28"/>
          <w:szCs w:val="28"/>
          <w:lang w:val="uk-UA" w:eastAsia="uk-UA"/>
        </w:rPr>
        <w:t>1</w:t>
      </w:r>
      <w:r w:rsidRPr="00473923">
        <w:rPr>
          <w:color w:val="000000" w:themeColor="text1"/>
          <w:sz w:val="28"/>
          <w:szCs w:val="28"/>
          <w:lang w:val="uk-UA" w:eastAsia="uk-UA"/>
        </w:rPr>
        <w:t xml:space="preserve">. </w:t>
      </w:r>
      <w:r w:rsidR="00A11DC6" w:rsidRPr="00473923">
        <w:rPr>
          <w:color w:val="000000" w:themeColor="text1"/>
          <w:sz w:val="28"/>
          <w:szCs w:val="28"/>
          <w:lang w:eastAsia="uk-UA"/>
        </w:rPr>
        <w:t xml:space="preserve">Бюджетне фінансування </w:t>
      </w:r>
      <w:r w:rsidR="000A3A89" w:rsidRPr="00473923">
        <w:rPr>
          <w:color w:val="000000" w:themeColor="text1"/>
          <w:sz w:val="28"/>
          <w:szCs w:val="28"/>
          <w:lang w:val="uk-UA" w:eastAsia="uk-UA"/>
        </w:rPr>
        <w:t>Центру</w:t>
      </w:r>
      <w:r w:rsidR="00A11DC6" w:rsidRPr="00473923">
        <w:rPr>
          <w:color w:val="000000" w:themeColor="text1"/>
          <w:sz w:val="28"/>
          <w:szCs w:val="28"/>
          <w:lang w:eastAsia="uk-UA"/>
        </w:rPr>
        <w:t xml:space="preserve"> не може зменшуватися або припинятися у разі наявності у </w:t>
      </w:r>
      <w:r w:rsidR="000A3A89" w:rsidRPr="00473923">
        <w:rPr>
          <w:color w:val="000000" w:themeColor="text1"/>
          <w:sz w:val="28"/>
          <w:szCs w:val="28"/>
          <w:lang w:val="uk-UA" w:eastAsia="uk-UA"/>
        </w:rPr>
        <w:t>нього</w:t>
      </w:r>
      <w:r w:rsidR="00A11DC6" w:rsidRPr="00473923">
        <w:rPr>
          <w:color w:val="000000" w:themeColor="text1"/>
          <w:sz w:val="28"/>
          <w:szCs w:val="28"/>
          <w:lang w:eastAsia="uk-UA"/>
        </w:rPr>
        <w:t xml:space="preserve"> додаткових джерел фінансування.</w:t>
      </w:r>
      <w:bookmarkStart w:id="135" w:name="n305"/>
      <w:bookmarkEnd w:id="135"/>
      <w:r w:rsidR="00A05C6E">
        <w:rPr>
          <w:color w:val="000000" w:themeColor="text1"/>
          <w:sz w:val="28"/>
          <w:szCs w:val="28"/>
          <w:lang w:val="uk-UA" w:eastAsia="uk-UA"/>
        </w:rPr>
        <w:t xml:space="preserve"> </w:t>
      </w:r>
    </w:p>
    <w:p w14:paraId="510B3C34" w14:textId="77777777" w:rsidR="00450ABE" w:rsidRDefault="00A11DC6"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Не використані в поточному році позабюджетні кошти </w:t>
      </w:r>
      <w:r w:rsidR="000A3A89" w:rsidRPr="00473923">
        <w:rPr>
          <w:color w:val="000000" w:themeColor="text1"/>
          <w:sz w:val="28"/>
          <w:szCs w:val="28"/>
          <w:lang w:val="uk-UA" w:eastAsia="uk-UA"/>
        </w:rPr>
        <w:t>Центру</w:t>
      </w:r>
      <w:r w:rsidRPr="00473923">
        <w:rPr>
          <w:color w:val="000000" w:themeColor="text1"/>
          <w:sz w:val="28"/>
          <w:szCs w:val="28"/>
          <w:lang w:eastAsia="uk-UA"/>
        </w:rPr>
        <w:t xml:space="preserve"> не можуть бути вилучені, крім випадків, передбачених законодавством України.</w:t>
      </w:r>
      <w:r w:rsidR="00A05C6E">
        <w:rPr>
          <w:color w:val="000000" w:themeColor="text1"/>
          <w:sz w:val="28"/>
          <w:szCs w:val="28"/>
          <w:lang w:val="uk-UA" w:eastAsia="uk-UA"/>
        </w:rPr>
        <w:t xml:space="preserve"> </w:t>
      </w:r>
    </w:p>
    <w:p w14:paraId="6D473666" w14:textId="77777777" w:rsidR="00450ABE" w:rsidRDefault="00450ABE" w:rsidP="00450ABE">
      <w:pPr>
        <w:shd w:val="clear" w:color="auto" w:fill="FFFFFF"/>
        <w:ind w:firstLine="567"/>
        <w:jc w:val="both"/>
        <w:rPr>
          <w:color w:val="000000" w:themeColor="text1"/>
          <w:sz w:val="28"/>
          <w:szCs w:val="28"/>
          <w:lang w:val="uk-UA" w:eastAsia="uk-UA"/>
        </w:rPr>
      </w:pPr>
    </w:p>
    <w:p w14:paraId="03AB3F8C" w14:textId="77777777" w:rsidR="00450ABE" w:rsidRDefault="000B0513" w:rsidP="00450ABE">
      <w:pPr>
        <w:shd w:val="clear" w:color="auto" w:fill="FFFFFF"/>
        <w:ind w:firstLine="567"/>
        <w:jc w:val="both"/>
        <w:rPr>
          <w:color w:val="000000" w:themeColor="text1"/>
          <w:sz w:val="28"/>
          <w:szCs w:val="28"/>
          <w:lang w:val="uk-UA" w:eastAsia="uk-UA"/>
        </w:rPr>
      </w:pPr>
      <w:r w:rsidRPr="00473923">
        <w:rPr>
          <w:color w:val="000000" w:themeColor="text1"/>
          <w:sz w:val="28"/>
          <w:lang w:val="uk-UA"/>
        </w:rPr>
        <w:t>6</w:t>
      </w:r>
      <w:r w:rsidR="00220961">
        <w:rPr>
          <w:color w:val="000000" w:themeColor="text1"/>
          <w:sz w:val="28"/>
          <w:lang w:val="uk-UA"/>
        </w:rPr>
        <w:t>2</w:t>
      </w:r>
      <w:r w:rsidRPr="00473923">
        <w:rPr>
          <w:color w:val="000000" w:themeColor="text1"/>
          <w:sz w:val="28"/>
          <w:lang w:val="uk-UA"/>
        </w:rPr>
        <w:t xml:space="preserve">. </w:t>
      </w:r>
      <w:r w:rsidR="000A3A89" w:rsidRPr="00473923">
        <w:rPr>
          <w:color w:val="000000" w:themeColor="text1"/>
          <w:sz w:val="28"/>
          <w:lang w:val="uk-UA"/>
        </w:rPr>
        <w:t xml:space="preserve">Порядок діловодства і бухгалтерського обліку в Центрі визначається законодавством та нормативно-правовими актами Міністерства освіти і науки України та інших центральних органів виконавчої влади. </w:t>
      </w:r>
    </w:p>
    <w:p w14:paraId="772F394A" w14:textId="77777777" w:rsidR="00450ABE" w:rsidRDefault="000A3A89"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rPr>
        <w:t>За рішенням Засновника бухгалтерський облік може здійснюватись самостійно або через централізовану бухгалтерію.</w:t>
      </w:r>
      <w:r w:rsidR="00A05C6E">
        <w:rPr>
          <w:color w:val="000000" w:themeColor="text1"/>
          <w:sz w:val="28"/>
          <w:szCs w:val="28"/>
          <w:lang w:val="uk-UA"/>
        </w:rPr>
        <w:t xml:space="preserve"> </w:t>
      </w:r>
    </w:p>
    <w:p w14:paraId="2897A642" w14:textId="77777777" w:rsidR="00450ABE" w:rsidRDefault="00450ABE" w:rsidP="00450ABE">
      <w:pPr>
        <w:shd w:val="clear" w:color="auto" w:fill="FFFFFF"/>
        <w:ind w:firstLine="567"/>
        <w:jc w:val="both"/>
        <w:rPr>
          <w:color w:val="000000" w:themeColor="text1"/>
          <w:sz w:val="28"/>
          <w:szCs w:val="28"/>
          <w:lang w:val="uk-UA" w:eastAsia="uk-UA"/>
        </w:rPr>
      </w:pPr>
    </w:p>
    <w:p w14:paraId="041B2F21" w14:textId="77777777" w:rsidR="00450ABE" w:rsidRDefault="000B0513"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rPr>
        <w:t>6</w:t>
      </w:r>
      <w:r w:rsidR="00220961">
        <w:rPr>
          <w:color w:val="000000" w:themeColor="text1"/>
          <w:sz w:val="28"/>
          <w:szCs w:val="28"/>
          <w:lang w:val="uk-UA"/>
        </w:rPr>
        <w:t>3</w:t>
      </w:r>
      <w:r w:rsidR="0071075F">
        <w:rPr>
          <w:color w:val="000000" w:themeColor="text1"/>
          <w:sz w:val="28"/>
          <w:szCs w:val="28"/>
          <w:lang w:val="uk-UA"/>
        </w:rPr>
        <w:t>.</w:t>
      </w:r>
      <w:r w:rsidR="00E4386E" w:rsidRPr="00473923">
        <w:rPr>
          <w:color w:val="000000" w:themeColor="text1"/>
          <w:sz w:val="28"/>
          <w:szCs w:val="28"/>
          <w:lang w:val="uk-UA"/>
        </w:rPr>
        <w:t xml:space="preserve"> </w:t>
      </w:r>
      <w:r w:rsidR="00E4386E" w:rsidRPr="00473923">
        <w:rPr>
          <w:color w:val="000000" w:themeColor="text1"/>
          <w:sz w:val="28"/>
          <w:szCs w:val="28"/>
          <w:lang w:val="uk-UA" w:eastAsia="uk-UA"/>
        </w:rPr>
        <w:t xml:space="preserve">Платні послуги Центру </w:t>
      </w:r>
      <w:bookmarkStart w:id="136" w:name="n325"/>
      <w:bookmarkEnd w:id="136"/>
    </w:p>
    <w:p w14:paraId="0530750D" w14:textId="77777777" w:rsidR="00450ABE" w:rsidRDefault="00E4386E"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Центр може надавати платні освітні та інші послуги, перелік яких затверджує Кабінет Міністрів України. </w:t>
      </w:r>
      <w:r w:rsidRPr="00A05C6E">
        <w:rPr>
          <w:color w:val="000000" w:themeColor="text1"/>
          <w:sz w:val="28"/>
          <w:szCs w:val="28"/>
          <w:lang w:val="uk-UA" w:eastAsia="uk-UA"/>
        </w:rPr>
        <w:t>Засновник</w:t>
      </w:r>
      <w:r w:rsidRPr="00473923">
        <w:rPr>
          <w:color w:val="000000" w:themeColor="text1"/>
          <w:sz w:val="28"/>
          <w:szCs w:val="28"/>
          <w:lang w:val="uk-UA" w:eastAsia="uk-UA"/>
        </w:rPr>
        <w:t xml:space="preserve"> має</w:t>
      </w:r>
      <w:r w:rsidRPr="00A05C6E">
        <w:rPr>
          <w:color w:val="000000" w:themeColor="text1"/>
          <w:sz w:val="28"/>
          <w:szCs w:val="28"/>
          <w:lang w:val="uk-UA" w:eastAsia="uk-UA"/>
        </w:rPr>
        <w:t xml:space="preserve"> право затверджувати переліки платних освітніх та інших послуг, що не увійшли до переліку, затвердженого Кабінетом Міністрів України.</w:t>
      </w:r>
      <w:bookmarkStart w:id="137" w:name="n326"/>
      <w:bookmarkStart w:id="138" w:name="n328"/>
      <w:bookmarkEnd w:id="137"/>
      <w:bookmarkEnd w:id="138"/>
      <w:r w:rsidR="00A05C6E">
        <w:rPr>
          <w:color w:val="000000" w:themeColor="text1"/>
          <w:sz w:val="28"/>
          <w:szCs w:val="28"/>
          <w:lang w:val="uk-UA" w:eastAsia="uk-UA"/>
        </w:rPr>
        <w:t xml:space="preserve"> </w:t>
      </w:r>
    </w:p>
    <w:p w14:paraId="00E943BE" w14:textId="77777777" w:rsidR="00450ABE" w:rsidRDefault="00E4386E" w:rsidP="00450ABE">
      <w:pPr>
        <w:shd w:val="clear" w:color="auto" w:fill="FFFFFF"/>
        <w:ind w:firstLine="567"/>
        <w:jc w:val="both"/>
        <w:rPr>
          <w:color w:val="000000" w:themeColor="text1"/>
          <w:sz w:val="28"/>
          <w:szCs w:val="28"/>
          <w:lang w:val="uk-UA" w:eastAsia="uk-UA"/>
        </w:rPr>
      </w:pPr>
      <w:r w:rsidRPr="00A05C6E">
        <w:rPr>
          <w:color w:val="000000" w:themeColor="text1"/>
          <w:sz w:val="28"/>
          <w:szCs w:val="28"/>
          <w:lang w:val="uk-UA" w:eastAsia="uk-UA"/>
        </w:rPr>
        <w:t>Платні послуги</w:t>
      </w:r>
      <w:r w:rsidRPr="00473923">
        <w:rPr>
          <w:color w:val="000000" w:themeColor="text1"/>
          <w:sz w:val="28"/>
          <w:szCs w:val="28"/>
          <w:lang w:val="uk-UA" w:eastAsia="uk-UA"/>
        </w:rPr>
        <w:t xml:space="preserve"> </w:t>
      </w:r>
      <w:r w:rsidRPr="00A05C6E">
        <w:rPr>
          <w:color w:val="000000" w:themeColor="text1"/>
          <w:sz w:val="28"/>
          <w:szCs w:val="28"/>
          <w:lang w:val="uk-UA" w:eastAsia="uk-UA"/>
        </w:rPr>
        <w:t xml:space="preserve">не можуть надаватися </w:t>
      </w:r>
      <w:r w:rsidRPr="00473923">
        <w:rPr>
          <w:color w:val="000000" w:themeColor="text1"/>
          <w:sz w:val="28"/>
          <w:szCs w:val="28"/>
          <w:lang w:val="uk-UA" w:eastAsia="uk-UA"/>
        </w:rPr>
        <w:t>Центром</w:t>
      </w:r>
      <w:r w:rsidRPr="00A05C6E">
        <w:rPr>
          <w:color w:val="000000" w:themeColor="text1"/>
          <w:sz w:val="28"/>
          <w:szCs w:val="28"/>
          <w:lang w:val="uk-UA" w:eastAsia="uk-UA"/>
        </w:rPr>
        <w:t xml:space="preserve"> замість або в межах освітньої діяльності, визначеної освітніми програмами, навчальними планами і програмами.</w:t>
      </w:r>
      <w:bookmarkStart w:id="139" w:name="n433"/>
      <w:bookmarkStart w:id="140" w:name="n329"/>
      <w:bookmarkEnd w:id="139"/>
      <w:bookmarkEnd w:id="140"/>
      <w:r w:rsidR="00A05C6E">
        <w:rPr>
          <w:color w:val="000000" w:themeColor="text1"/>
          <w:sz w:val="28"/>
          <w:szCs w:val="28"/>
          <w:lang w:val="uk-UA" w:eastAsia="uk-UA"/>
        </w:rPr>
        <w:t xml:space="preserve"> </w:t>
      </w:r>
    </w:p>
    <w:p w14:paraId="61BC09C4" w14:textId="77777777" w:rsidR="00450ABE" w:rsidRDefault="00E4386E" w:rsidP="00450ABE">
      <w:pPr>
        <w:shd w:val="clear" w:color="auto" w:fill="FFFFFF"/>
        <w:ind w:firstLine="567"/>
        <w:jc w:val="both"/>
        <w:rPr>
          <w:color w:val="000000" w:themeColor="text1"/>
          <w:sz w:val="28"/>
          <w:szCs w:val="28"/>
          <w:lang w:val="uk-UA" w:eastAsia="uk-UA"/>
        </w:rPr>
      </w:pPr>
      <w:r w:rsidRPr="00A05C6E">
        <w:rPr>
          <w:color w:val="000000" w:themeColor="text1"/>
          <w:sz w:val="28"/>
          <w:szCs w:val="28"/>
          <w:lang w:val="uk-UA" w:eastAsia="uk-UA"/>
        </w:rPr>
        <w:t>Платні послуги можуть надаватися</w:t>
      </w:r>
      <w:r w:rsidRPr="00473923">
        <w:rPr>
          <w:color w:val="000000" w:themeColor="text1"/>
          <w:sz w:val="28"/>
          <w:szCs w:val="28"/>
          <w:lang w:val="uk-UA" w:eastAsia="uk-UA"/>
        </w:rPr>
        <w:t xml:space="preserve"> ли</w:t>
      </w:r>
      <w:r w:rsidR="00935E84" w:rsidRPr="00473923">
        <w:rPr>
          <w:color w:val="000000" w:themeColor="text1"/>
          <w:sz w:val="28"/>
          <w:szCs w:val="28"/>
          <w:lang w:val="uk-UA" w:eastAsia="uk-UA"/>
        </w:rPr>
        <w:t>ш</w:t>
      </w:r>
      <w:r w:rsidRPr="00473923">
        <w:rPr>
          <w:color w:val="000000" w:themeColor="text1"/>
          <w:sz w:val="28"/>
          <w:szCs w:val="28"/>
          <w:lang w:val="uk-UA" w:eastAsia="uk-UA"/>
        </w:rPr>
        <w:t>е</w:t>
      </w:r>
      <w:r w:rsidRPr="00A05C6E">
        <w:rPr>
          <w:color w:val="000000" w:themeColor="text1"/>
          <w:sz w:val="28"/>
          <w:szCs w:val="28"/>
          <w:lang w:val="uk-UA" w:eastAsia="uk-UA"/>
        </w:rPr>
        <w:t xml:space="preserve"> за напрямами діяльності </w:t>
      </w:r>
      <w:r w:rsidRPr="00473923">
        <w:rPr>
          <w:color w:val="000000" w:themeColor="text1"/>
          <w:sz w:val="28"/>
          <w:szCs w:val="28"/>
          <w:lang w:val="uk-UA" w:eastAsia="uk-UA"/>
        </w:rPr>
        <w:t>Центру</w:t>
      </w:r>
      <w:r w:rsidRPr="00A05C6E">
        <w:rPr>
          <w:color w:val="000000" w:themeColor="text1"/>
          <w:sz w:val="28"/>
          <w:szCs w:val="28"/>
          <w:lang w:val="uk-UA" w:eastAsia="uk-UA"/>
        </w:rPr>
        <w:t>.</w:t>
      </w:r>
      <w:r w:rsidR="00450ABE">
        <w:rPr>
          <w:color w:val="000000" w:themeColor="text1"/>
          <w:sz w:val="28"/>
          <w:szCs w:val="28"/>
          <w:lang w:val="uk-UA" w:eastAsia="uk-UA"/>
        </w:rPr>
        <w:t xml:space="preserve"> </w:t>
      </w:r>
    </w:p>
    <w:p w14:paraId="7030EEFD" w14:textId="77777777" w:rsidR="00450ABE" w:rsidRDefault="00220961"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lastRenderedPageBreak/>
        <w:t xml:space="preserve">Діти із багатодітних сімей, діти із малозабезпечених сімей, діти з інвалідністю, діти-сироти і діти, позбавлені батьківського піклування, здобувають позашкільну освіту безоплатно. Порядок компенсації коштів з державного та/або місцевих бюджетів за здобуття позашкільної освіти дітьми зазначених категорій затверджується Кабінетом Міністрів України. </w:t>
      </w:r>
    </w:p>
    <w:p w14:paraId="646A894F" w14:textId="77777777" w:rsidR="00450ABE" w:rsidRDefault="00450ABE" w:rsidP="00450ABE">
      <w:pPr>
        <w:shd w:val="clear" w:color="auto" w:fill="FFFFFF"/>
        <w:ind w:firstLine="567"/>
        <w:jc w:val="both"/>
        <w:rPr>
          <w:color w:val="000000" w:themeColor="text1"/>
          <w:sz w:val="28"/>
          <w:szCs w:val="28"/>
          <w:lang w:val="uk-UA" w:eastAsia="uk-UA"/>
        </w:rPr>
      </w:pPr>
    </w:p>
    <w:p w14:paraId="3C5C9D87" w14:textId="77777777" w:rsidR="00450ABE" w:rsidRDefault="000B0513" w:rsidP="00450ABE">
      <w:pPr>
        <w:shd w:val="clear" w:color="auto" w:fill="FFFFFF"/>
        <w:ind w:firstLine="567"/>
        <w:jc w:val="both"/>
        <w:rPr>
          <w:color w:val="000000" w:themeColor="text1"/>
          <w:sz w:val="28"/>
          <w:szCs w:val="28"/>
          <w:lang w:val="uk-UA" w:eastAsia="uk-UA"/>
        </w:rPr>
      </w:pPr>
      <w:r w:rsidRPr="00473923">
        <w:rPr>
          <w:bCs/>
          <w:color w:val="000000" w:themeColor="text1"/>
          <w:sz w:val="28"/>
          <w:szCs w:val="28"/>
          <w:bdr w:val="none" w:sz="0" w:space="0" w:color="auto" w:frame="1"/>
          <w:lang w:val="uk-UA" w:eastAsia="uk-UA"/>
        </w:rPr>
        <w:t>6</w:t>
      </w:r>
      <w:r w:rsidR="00220961">
        <w:rPr>
          <w:bCs/>
          <w:color w:val="000000" w:themeColor="text1"/>
          <w:sz w:val="28"/>
          <w:szCs w:val="28"/>
          <w:bdr w:val="none" w:sz="0" w:space="0" w:color="auto" w:frame="1"/>
          <w:lang w:val="uk-UA" w:eastAsia="uk-UA"/>
        </w:rPr>
        <w:t>4</w:t>
      </w:r>
      <w:r w:rsidR="00E73245" w:rsidRPr="00473923">
        <w:rPr>
          <w:bCs/>
          <w:color w:val="000000" w:themeColor="text1"/>
          <w:sz w:val="28"/>
          <w:szCs w:val="28"/>
          <w:bdr w:val="none" w:sz="0" w:space="0" w:color="auto" w:frame="1"/>
          <w:lang w:eastAsia="uk-UA"/>
        </w:rPr>
        <w:t>.</w:t>
      </w:r>
      <w:r w:rsidR="00A05C6E">
        <w:rPr>
          <w:bCs/>
          <w:color w:val="000000" w:themeColor="text1"/>
          <w:sz w:val="28"/>
          <w:szCs w:val="28"/>
          <w:bdr w:val="none" w:sz="0" w:space="0" w:color="auto" w:frame="1"/>
          <w:lang w:val="uk-UA" w:eastAsia="uk-UA"/>
        </w:rPr>
        <w:t xml:space="preserve"> </w:t>
      </w:r>
      <w:r w:rsidR="00E73245" w:rsidRPr="00473923">
        <w:rPr>
          <w:color w:val="000000" w:themeColor="text1"/>
          <w:sz w:val="28"/>
          <w:szCs w:val="28"/>
          <w:lang w:eastAsia="uk-UA"/>
        </w:rPr>
        <w:t xml:space="preserve">Штатний розпис </w:t>
      </w:r>
      <w:r w:rsidR="00E73245" w:rsidRPr="00473923">
        <w:rPr>
          <w:color w:val="000000" w:themeColor="text1"/>
          <w:sz w:val="28"/>
          <w:szCs w:val="28"/>
          <w:lang w:val="uk-UA" w:eastAsia="uk-UA"/>
        </w:rPr>
        <w:t xml:space="preserve">Центру </w:t>
      </w:r>
    </w:p>
    <w:p w14:paraId="470CD0F8" w14:textId="77777777" w:rsidR="00450ABE" w:rsidRDefault="00E73245"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Штатний розпис розробляється на основі типових штатних нормативів закладів позашкільної освіти, затверджених центральним органом виконавчої влади у сфері освіти і науки, та затверджуються директором за погодженням із Уповноваженим органом.</w:t>
      </w:r>
      <w:bookmarkStart w:id="141" w:name="n481"/>
      <w:bookmarkStart w:id="142" w:name="n483"/>
      <w:bookmarkEnd w:id="141"/>
      <w:bookmarkEnd w:id="142"/>
      <w:r w:rsidR="00A05C6E">
        <w:rPr>
          <w:color w:val="000000" w:themeColor="text1"/>
          <w:sz w:val="28"/>
          <w:szCs w:val="28"/>
          <w:lang w:val="uk-UA" w:eastAsia="uk-UA"/>
        </w:rPr>
        <w:t xml:space="preserve"> </w:t>
      </w:r>
    </w:p>
    <w:p w14:paraId="641479D0" w14:textId="77777777" w:rsidR="00450ABE" w:rsidRDefault="00450ABE" w:rsidP="00450ABE">
      <w:pPr>
        <w:shd w:val="clear" w:color="auto" w:fill="FFFFFF"/>
        <w:ind w:firstLine="567"/>
        <w:jc w:val="both"/>
        <w:rPr>
          <w:color w:val="000000" w:themeColor="text1"/>
          <w:sz w:val="28"/>
          <w:szCs w:val="28"/>
          <w:lang w:val="uk-UA" w:eastAsia="uk-UA"/>
        </w:rPr>
      </w:pPr>
    </w:p>
    <w:p w14:paraId="54640BCA" w14:textId="77777777" w:rsidR="00450ABE" w:rsidRDefault="00A5517A"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6</w:t>
      </w:r>
      <w:r w:rsidR="00220961">
        <w:rPr>
          <w:color w:val="000000" w:themeColor="text1"/>
          <w:sz w:val="28"/>
          <w:szCs w:val="28"/>
          <w:lang w:val="uk-UA" w:eastAsia="uk-UA"/>
        </w:rPr>
        <w:t>5.</w:t>
      </w:r>
      <w:r w:rsidR="00A11DC6" w:rsidRPr="00473923">
        <w:rPr>
          <w:color w:val="000000" w:themeColor="text1"/>
          <w:sz w:val="28"/>
          <w:szCs w:val="28"/>
          <w:lang w:eastAsia="uk-UA"/>
        </w:rPr>
        <w:t xml:space="preserve"> Ліцензування освітньої діяльності </w:t>
      </w:r>
      <w:r w:rsidR="000A3A89" w:rsidRPr="00473923">
        <w:rPr>
          <w:color w:val="000000" w:themeColor="text1"/>
          <w:sz w:val="28"/>
          <w:szCs w:val="28"/>
          <w:lang w:val="uk-UA" w:eastAsia="uk-UA"/>
        </w:rPr>
        <w:t xml:space="preserve">Центру </w:t>
      </w:r>
      <w:r w:rsidR="00A11DC6" w:rsidRPr="00473923">
        <w:rPr>
          <w:color w:val="000000" w:themeColor="text1"/>
          <w:sz w:val="28"/>
          <w:szCs w:val="28"/>
          <w:lang w:eastAsia="uk-UA"/>
        </w:rPr>
        <w:t>може здійс</w:t>
      </w:r>
      <w:r w:rsidR="000A3A89" w:rsidRPr="00473923">
        <w:rPr>
          <w:color w:val="000000" w:themeColor="text1"/>
          <w:sz w:val="28"/>
          <w:szCs w:val="28"/>
          <w:lang w:eastAsia="uk-UA"/>
        </w:rPr>
        <w:t xml:space="preserve">нюватися за рішенням </w:t>
      </w:r>
      <w:r w:rsidR="000A3A89" w:rsidRPr="00473923">
        <w:rPr>
          <w:color w:val="000000" w:themeColor="text1"/>
          <w:sz w:val="28"/>
          <w:szCs w:val="28"/>
          <w:lang w:val="uk-UA" w:eastAsia="uk-UA"/>
        </w:rPr>
        <w:t>З</w:t>
      </w:r>
      <w:r w:rsidR="000A3A89" w:rsidRPr="00473923">
        <w:rPr>
          <w:color w:val="000000" w:themeColor="text1"/>
          <w:sz w:val="28"/>
          <w:szCs w:val="28"/>
          <w:lang w:eastAsia="uk-UA"/>
        </w:rPr>
        <w:t>асновника</w:t>
      </w:r>
      <w:r w:rsidR="00A11DC6" w:rsidRPr="00473923">
        <w:rPr>
          <w:color w:val="000000" w:themeColor="text1"/>
          <w:sz w:val="28"/>
          <w:szCs w:val="28"/>
          <w:lang w:eastAsia="uk-UA"/>
        </w:rPr>
        <w:t>.</w:t>
      </w:r>
      <w:r w:rsidR="000A3A89" w:rsidRPr="00473923">
        <w:rPr>
          <w:color w:val="000000" w:themeColor="text1"/>
          <w:sz w:val="28"/>
          <w:szCs w:val="28"/>
          <w:lang w:val="uk-UA" w:eastAsia="uk-UA"/>
        </w:rPr>
        <w:t xml:space="preserve"> </w:t>
      </w:r>
      <w:bookmarkStart w:id="143" w:name="n484"/>
      <w:bookmarkEnd w:id="143"/>
    </w:p>
    <w:p w14:paraId="1CABDB32" w14:textId="77777777" w:rsidR="00450ABE" w:rsidRDefault="00A11DC6"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Ліцензування, контроль за дотриманням ліцензійних умов, видача та анулювання ліцензій на освітню діяльність здійснюються у порядку, визначеному законодавством.</w:t>
      </w:r>
      <w:r w:rsidR="00450ABE">
        <w:rPr>
          <w:color w:val="000000" w:themeColor="text1"/>
          <w:sz w:val="28"/>
          <w:szCs w:val="28"/>
          <w:lang w:val="uk-UA" w:eastAsia="uk-UA"/>
        </w:rPr>
        <w:t xml:space="preserve"> </w:t>
      </w:r>
    </w:p>
    <w:p w14:paraId="00D2BEC7" w14:textId="77777777" w:rsidR="00450ABE" w:rsidRDefault="00450ABE" w:rsidP="00450ABE">
      <w:pPr>
        <w:shd w:val="clear" w:color="auto" w:fill="FFFFFF"/>
        <w:ind w:firstLine="567"/>
        <w:jc w:val="both"/>
        <w:rPr>
          <w:color w:val="000000" w:themeColor="text1"/>
          <w:sz w:val="28"/>
          <w:szCs w:val="28"/>
          <w:lang w:val="uk-UA" w:eastAsia="uk-UA"/>
        </w:rPr>
      </w:pPr>
    </w:p>
    <w:p w14:paraId="2CEB7E65" w14:textId="77777777" w:rsidR="00450ABE" w:rsidRDefault="00E73245" w:rsidP="00450ABE">
      <w:pPr>
        <w:shd w:val="clear" w:color="auto" w:fill="FFFFFF"/>
        <w:ind w:firstLine="567"/>
        <w:jc w:val="both"/>
        <w:rPr>
          <w:color w:val="000000" w:themeColor="text1"/>
          <w:sz w:val="28"/>
          <w:lang w:val="uk-UA"/>
        </w:rPr>
      </w:pPr>
      <w:r w:rsidRPr="00220961">
        <w:rPr>
          <w:bCs/>
          <w:color w:val="000000" w:themeColor="text1"/>
          <w:sz w:val="28"/>
          <w:szCs w:val="28"/>
          <w:bdr w:val="none" w:sz="0" w:space="0" w:color="auto" w:frame="1"/>
          <w:lang w:val="uk-UA" w:eastAsia="uk-UA"/>
        </w:rPr>
        <w:t>6</w:t>
      </w:r>
      <w:r w:rsidR="00220961">
        <w:rPr>
          <w:bCs/>
          <w:color w:val="000000" w:themeColor="text1"/>
          <w:sz w:val="28"/>
          <w:szCs w:val="28"/>
          <w:bdr w:val="none" w:sz="0" w:space="0" w:color="auto" w:frame="1"/>
          <w:lang w:val="uk-UA" w:eastAsia="uk-UA"/>
        </w:rPr>
        <w:t>6</w:t>
      </w:r>
      <w:r w:rsidR="00427980" w:rsidRPr="00220961">
        <w:rPr>
          <w:bCs/>
          <w:color w:val="000000" w:themeColor="text1"/>
          <w:sz w:val="28"/>
          <w:szCs w:val="28"/>
          <w:bdr w:val="none" w:sz="0" w:space="0" w:color="auto" w:frame="1"/>
          <w:lang w:val="uk-UA" w:eastAsia="uk-UA"/>
        </w:rPr>
        <w:t>.</w:t>
      </w:r>
      <w:r w:rsidR="00A05C6E">
        <w:rPr>
          <w:bCs/>
          <w:color w:val="000000" w:themeColor="text1"/>
          <w:sz w:val="28"/>
          <w:szCs w:val="28"/>
          <w:bdr w:val="none" w:sz="0" w:space="0" w:color="auto" w:frame="1"/>
          <w:lang w:val="uk-UA" w:eastAsia="uk-UA"/>
        </w:rPr>
        <w:t xml:space="preserve"> </w:t>
      </w:r>
      <w:r w:rsidR="00427980" w:rsidRPr="00220961">
        <w:rPr>
          <w:color w:val="000000" w:themeColor="text1"/>
          <w:sz w:val="28"/>
          <w:szCs w:val="28"/>
          <w:lang w:val="uk-UA" w:eastAsia="uk-UA"/>
        </w:rPr>
        <w:t>М</w:t>
      </w:r>
      <w:r w:rsidRPr="00220961">
        <w:rPr>
          <w:color w:val="000000" w:themeColor="text1"/>
          <w:sz w:val="28"/>
          <w:szCs w:val="28"/>
          <w:lang w:val="uk-UA" w:eastAsia="uk-UA"/>
        </w:rPr>
        <w:t>атеріально-технічна база Центру</w:t>
      </w:r>
      <w:r w:rsidR="00450ABE">
        <w:rPr>
          <w:color w:val="000000" w:themeColor="text1"/>
          <w:sz w:val="28"/>
          <w:lang w:val="uk-UA"/>
        </w:rPr>
        <w:t xml:space="preserve"> </w:t>
      </w:r>
    </w:p>
    <w:p w14:paraId="3B09AA8C" w14:textId="77777777" w:rsidR="00450ABE" w:rsidRDefault="00E73245"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rPr>
        <w:t xml:space="preserve">Центр </w:t>
      </w:r>
      <w:r w:rsidRPr="00473923">
        <w:rPr>
          <w:color w:val="000000" w:themeColor="text1"/>
          <w:sz w:val="28"/>
          <w:szCs w:val="28"/>
          <w:lang w:eastAsia="uk-UA"/>
        </w:rPr>
        <w:t>володіє, користується і розпоряджається майном, земельною ділянкою</w:t>
      </w:r>
      <w:r w:rsidRPr="00473923">
        <w:rPr>
          <w:color w:val="000000" w:themeColor="text1"/>
          <w:sz w:val="28"/>
          <w:szCs w:val="28"/>
          <w:lang w:val="uk-UA" w:eastAsia="uk-UA"/>
        </w:rPr>
        <w:t xml:space="preserve"> (при наявності) відповідно до законодавства України.</w:t>
      </w:r>
      <w:bookmarkStart w:id="144" w:name="n308"/>
      <w:bookmarkEnd w:id="144"/>
      <w:r w:rsidR="00450ABE">
        <w:rPr>
          <w:color w:val="000000" w:themeColor="text1"/>
          <w:sz w:val="28"/>
          <w:szCs w:val="28"/>
          <w:lang w:val="uk-UA" w:eastAsia="uk-UA"/>
        </w:rPr>
        <w:t xml:space="preserve"> </w:t>
      </w:r>
    </w:p>
    <w:p w14:paraId="64D0F161" w14:textId="77777777" w:rsidR="00450ABE" w:rsidRDefault="00E73245"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Для здійснення освітньої роботи Центру можуть надатися в користування або в оренду спортивні об'єкти, культурні, оздоровчі та інші заклади безоплатно або на пільгових умовах. </w:t>
      </w:r>
      <w:r w:rsidRPr="00473923">
        <w:rPr>
          <w:color w:val="000000" w:themeColor="text1"/>
          <w:sz w:val="28"/>
          <w:szCs w:val="28"/>
          <w:lang w:eastAsia="uk-UA"/>
        </w:rPr>
        <w:t xml:space="preserve">Порядок надання зазначених об'єктів у користування або в оренду визначається </w:t>
      </w:r>
      <w:r w:rsidR="001D3FCF">
        <w:rPr>
          <w:color w:val="000000" w:themeColor="text1"/>
          <w:sz w:val="28"/>
          <w:szCs w:val="28"/>
          <w:lang w:val="uk-UA" w:eastAsia="uk-UA"/>
        </w:rPr>
        <w:t>з</w:t>
      </w:r>
      <w:r w:rsidRPr="00473923">
        <w:rPr>
          <w:color w:val="000000" w:themeColor="text1"/>
          <w:sz w:val="28"/>
          <w:szCs w:val="28"/>
          <w:lang w:val="uk-UA" w:eastAsia="uk-UA"/>
        </w:rPr>
        <w:t>асновником</w:t>
      </w:r>
      <w:r w:rsidRPr="00473923">
        <w:rPr>
          <w:color w:val="000000" w:themeColor="text1"/>
          <w:sz w:val="28"/>
          <w:szCs w:val="28"/>
          <w:lang w:eastAsia="uk-UA"/>
        </w:rPr>
        <w:t xml:space="preserve"> відповідно до законодавства України.</w:t>
      </w:r>
      <w:bookmarkStart w:id="145" w:name="n309"/>
      <w:bookmarkStart w:id="146" w:name="n310"/>
      <w:bookmarkEnd w:id="145"/>
      <w:bookmarkEnd w:id="146"/>
      <w:r w:rsidR="00450ABE">
        <w:rPr>
          <w:color w:val="000000" w:themeColor="text1"/>
          <w:sz w:val="28"/>
          <w:szCs w:val="28"/>
          <w:lang w:val="uk-UA" w:eastAsia="uk-UA"/>
        </w:rPr>
        <w:t xml:space="preserve"> </w:t>
      </w:r>
    </w:p>
    <w:p w14:paraId="30744E36" w14:textId="77777777" w:rsidR="00450ABE" w:rsidRDefault="00E73245"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Вимоги до матеріально-технічної бази Центру визначаються відповідними будівельними і санітарно-гігієнічними нормами, правилами і стандартами облаштування та утримання </w:t>
      </w:r>
      <w:r w:rsidR="006F0043" w:rsidRPr="00473923">
        <w:rPr>
          <w:color w:val="000000" w:themeColor="text1"/>
          <w:sz w:val="28"/>
          <w:szCs w:val="28"/>
          <w:lang w:val="uk-UA" w:eastAsia="uk-UA"/>
        </w:rPr>
        <w:t>Центру</w:t>
      </w:r>
      <w:r w:rsidRPr="00473923">
        <w:rPr>
          <w:color w:val="000000" w:themeColor="text1"/>
          <w:sz w:val="28"/>
          <w:szCs w:val="28"/>
          <w:lang w:val="uk-UA" w:eastAsia="uk-UA"/>
        </w:rPr>
        <w:t>, навчальними планами та програмами.</w:t>
      </w:r>
      <w:bookmarkStart w:id="147" w:name="n311"/>
      <w:bookmarkEnd w:id="147"/>
      <w:r w:rsidR="00450ABE">
        <w:rPr>
          <w:color w:val="000000" w:themeColor="text1"/>
          <w:sz w:val="28"/>
          <w:szCs w:val="28"/>
          <w:lang w:val="uk-UA" w:eastAsia="uk-UA"/>
        </w:rPr>
        <w:t xml:space="preserve"> </w:t>
      </w:r>
    </w:p>
    <w:p w14:paraId="4EAE5730" w14:textId="77777777" w:rsidR="00450ABE" w:rsidRDefault="00450ABE" w:rsidP="00450ABE">
      <w:pPr>
        <w:shd w:val="clear" w:color="auto" w:fill="FFFFFF"/>
        <w:ind w:firstLine="567"/>
        <w:jc w:val="both"/>
        <w:rPr>
          <w:color w:val="000000" w:themeColor="text1"/>
          <w:sz w:val="28"/>
          <w:szCs w:val="28"/>
          <w:lang w:val="uk-UA" w:eastAsia="uk-UA"/>
        </w:rPr>
      </w:pPr>
    </w:p>
    <w:p w14:paraId="15F6777A" w14:textId="77777777" w:rsidR="00450ABE" w:rsidRDefault="000B0513"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6</w:t>
      </w:r>
      <w:r w:rsidR="00220961">
        <w:rPr>
          <w:color w:val="000000" w:themeColor="text1"/>
          <w:sz w:val="28"/>
          <w:szCs w:val="28"/>
          <w:lang w:val="uk-UA" w:eastAsia="uk-UA"/>
        </w:rPr>
        <w:t>7</w:t>
      </w:r>
      <w:r w:rsidRPr="00473923">
        <w:rPr>
          <w:color w:val="000000" w:themeColor="text1"/>
          <w:sz w:val="28"/>
          <w:szCs w:val="28"/>
          <w:lang w:val="uk-UA" w:eastAsia="uk-UA"/>
        </w:rPr>
        <w:t>.</w:t>
      </w:r>
      <w:r w:rsidR="00E73245" w:rsidRPr="00473923">
        <w:rPr>
          <w:color w:val="000000" w:themeColor="text1"/>
          <w:sz w:val="28"/>
          <w:szCs w:val="28"/>
          <w:lang w:val="uk-UA" w:eastAsia="uk-UA"/>
        </w:rPr>
        <w:t xml:space="preserve"> До матеріально-технічної бази Центру </w:t>
      </w:r>
      <w:r w:rsidR="00547267" w:rsidRPr="00473923">
        <w:rPr>
          <w:color w:val="000000" w:themeColor="text1"/>
          <w:sz w:val="28"/>
          <w:szCs w:val="28"/>
          <w:lang w:val="uk-UA" w:eastAsia="uk-UA"/>
        </w:rPr>
        <w:t>можуть належати</w:t>
      </w:r>
      <w:r w:rsidR="00E73245" w:rsidRPr="00473923">
        <w:rPr>
          <w:color w:val="000000" w:themeColor="text1"/>
          <w:sz w:val="28"/>
          <w:szCs w:val="28"/>
          <w:lang w:val="uk-UA" w:eastAsia="uk-UA"/>
        </w:rPr>
        <w:t xml:space="preserve"> приміщення, споруди, обладнання, засоби зв'язку, транспортні засоби, земельні ділянки, рухоме і нерухоме майно, що перебуває у його власності або у повному господарському віданні, оперативному управлінні, орендоване чи надане йому Засновником.</w:t>
      </w:r>
      <w:bookmarkStart w:id="148" w:name="n312"/>
      <w:bookmarkEnd w:id="148"/>
      <w:r w:rsidR="00450ABE">
        <w:rPr>
          <w:color w:val="000000" w:themeColor="text1"/>
          <w:sz w:val="28"/>
          <w:szCs w:val="28"/>
          <w:lang w:val="uk-UA" w:eastAsia="uk-UA"/>
        </w:rPr>
        <w:t xml:space="preserve"> </w:t>
      </w:r>
    </w:p>
    <w:p w14:paraId="06A8983C" w14:textId="77777777" w:rsidR="00450ABE" w:rsidRDefault="00E73245"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Центр самостійно розпоряджається коштами, одержаними від господарської та іншої діяльності відповідно до </w:t>
      </w:r>
      <w:r w:rsidR="00547267" w:rsidRPr="00473923">
        <w:rPr>
          <w:color w:val="000000" w:themeColor="text1"/>
          <w:sz w:val="28"/>
          <w:szCs w:val="28"/>
          <w:lang w:val="uk-UA" w:eastAsia="uk-UA"/>
        </w:rPr>
        <w:t>цього</w:t>
      </w:r>
      <w:r w:rsidRPr="00473923">
        <w:rPr>
          <w:color w:val="000000" w:themeColor="text1"/>
          <w:sz w:val="28"/>
          <w:szCs w:val="28"/>
          <w:lang w:val="uk-UA" w:eastAsia="uk-UA"/>
        </w:rPr>
        <w:t xml:space="preserve"> статуту</w:t>
      </w:r>
      <w:r w:rsidRPr="00473923">
        <w:rPr>
          <w:color w:val="000000" w:themeColor="text1"/>
          <w:sz w:val="28"/>
          <w:szCs w:val="28"/>
          <w:lang w:eastAsia="uk-UA"/>
        </w:rPr>
        <w:t>.</w:t>
      </w:r>
      <w:bookmarkStart w:id="149" w:name="n313"/>
      <w:bookmarkEnd w:id="149"/>
      <w:r w:rsidR="00450ABE">
        <w:rPr>
          <w:color w:val="000000" w:themeColor="text1"/>
          <w:sz w:val="28"/>
          <w:szCs w:val="28"/>
          <w:lang w:val="uk-UA" w:eastAsia="uk-UA"/>
        </w:rPr>
        <w:t xml:space="preserve"> </w:t>
      </w:r>
    </w:p>
    <w:p w14:paraId="58FD2412" w14:textId="77777777" w:rsidR="00450ABE" w:rsidRDefault="00547267"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 xml:space="preserve">Центр має право </w:t>
      </w:r>
      <w:r w:rsidR="00E73245" w:rsidRPr="00473923">
        <w:rPr>
          <w:color w:val="000000" w:themeColor="text1"/>
          <w:sz w:val="28"/>
          <w:szCs w:val="28"/>
          <w:lang w:eastAsia="uk-UA"/>
        </w:rPr>
        <w:t>безоплатно користу</w:t>
      </w:r>
      <w:r w:rsidRPr="00473923">
        <w:rPr>
          <w:color w:val="000000" w:themeColor="text1"/>
          <w:sz w:val="28"/>
          <w:szCs w:val="28"/>
          <w:lang w:val="uk-UA" w:eastAsia="uk-UA"/>
        </w:rPr>
        <w:t>ватися</w:t>
      </w:r>
      <w:r w:rsidR="00E73245" w:rsidRPr="00473923">
        <w:rPr>
          <w:color w:val="000000" w:themeColor="text1"/>
          <w:sz w:val="28"/>
          <w:szCs w:val="28"/>
          <w:lang w:eastAsia="uk-UA"/>
        </w:rPr>
        <w:t xml:space="preserve"> земельними ділянками, на яких він розташований, та несе відповідальність за раціональне використання і відновлення природних ресурсів.</w:t>
      </w:r>
      <w:bookmarkStart w:id="150" w:name="n314"/>
      <w:bookmarkEnd w:id="150"/>
      <w:r w:rsidR="00450ABE">
        <w:rPr>
          <w:color w:val="000000" w:themeColor="text1"/>
          <w:sz w:val="28"/>
          <w:szCs w:val="28"/>
          <w:lang w:val="uk-UA" w:eastAsia="uk-UA"/>
        </w:rPr>
        <w:t xml:space="preserve"> </w:t>
      </w:r>
    </w:p>
    <w:p w14:paraId="279EF5A5" w14:textId="77777777" w:rsidR="00450ABE" w:rsidRDefault="00547267"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Центр</w:t>
      </w:r>
      <w:r w:rsidR="00E73245" w:rsidRPr="00473923">
        <w:rPr>
          <w:color w:val="000000" w:themeColor="text1"/>
          <w:sz w:val="28"/>
          <w:szCs w:val="28"/>
          <w:lang w:eastAsia="uk-UA"/>
        </w:rPr>
        <w:t xml:space="preserve"> мож</w:t>
      </w:r>
      <w:r w:rsidRPr="00473923">
        <w:rPr>
          <w:color w:val="000000" w:themeColor="text1"/>
          <w:sz w:val="28"/>
          <w:szCs w:val="28"/>
          <w:lang w:val="uk-UA" w:eastAsia="uk-UA"/>
        </w:rPr>
        <w:t>е</w:t>
      </w:r>
      <w:r w:rsidR="00E73245" w:rsidRPr="00473923">
        <w:rPr>
          <w:color w:val="000000" w:themeColor="text1"/>
          <w:sz w:val="28"/>
          <w:szCs w:val="28"/>
          <w:lang w:eastAsia="uk-UA"/>
        </w:rPr>
        <w:t xml:space="preserve"> набувати у власність, брати у постійне користування або в оренду земельні ділянки, на яких в</w:t>
      </w:r>
      <w:r w:rsidRPr="00473923">
        <w:rPr>
          <w:color w:val="000000" w:themeColor="text1"/>
          <w:sz w:val="28"/>
          <w:szCs w:val="28"/>
          <w:lang w:val="uk-UA" w:eastAsia="uk-UA"/>
        </w:rPr>
        <w:t>ін</w:t>
      </w:r>
      <w:r w:rsidR="00E73245" w:rsidRPr="00473923">
        <w:rPr>
          <w:color w:val="000000" w:themeColor="text1"/>
          <w:sz w:val="28"/>
          <w:szCs w:val="28"/>
          <w:lang w:eastAsia="uk-UA"/>
        </w:rPr>
        <w:t xml:space="preserve"> розміщу</w:t>
      </w:r>
      <w:r w:rsidR="009E39B6" w:rsidRPr="00473923">
        <w:rPr>
          <w:color w:val="000000" w:themeColor="text1"/>
          <w:sz w:val="28"/>
          <w:szCs w:val="28"/>
          <w:lang w:val="uk-UA" w:eastAsia="uk-UA"/>
        </w:rPr>
        <w:t>ється</w:t>
      </w:r>
      <w:r w:rsidR="00E73245" w:rsidRPr="00473923">
        <w:rPr>
          <w:color w:val="000000" w:themeColor="text1"/>
          <w:sz w:val="28"/>
          <w:szCs w:val="28"/>
          <w:lang w:eastAsia="uk-UA"/>
        </w:rPr>
        <w:t>, у порядку відповідно до земельного законодавства.</w:t>
      </w:r>
      <w:bookmarkStart w:id="151" w:name="n315"/>
      <w:bookmarkStart w:id="152" w:name="n316"/>
      <w:bookmarkEnd w:id="151"/>
      <w:bookmarkEnd w:id="152"/>
      <w:r w:rsidR="00450ABE">
        <w:rPr>
          <w:color w:val="000000" w:themeColor="text1"/>
          <w:sz w:val="28"/>
          <w:szCs w:val="28"/>
          <w:lang w:val="uk-UA" w:eastAsia="uk-UA"/>
        </w:rPr>
        <w:t xml:space="preserve"> </w:t>
      </w:r>
    </w:p>
    <w:p w14:paraId="0E12FA80" w14:textId="77777777" w:rsidR="00450ABE" w:rsidRDefault="00E73245"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lastRenderedPageBreak/>
        <w:t>Основні фонди, земельні ділянки</w:t>
      </w:r>
      <w:r w:rsidR="00547267" w:rsidRPr="00473923">
        <w:rPr>
          <w:color w:val="000000" w:themeColor="text1"/>
          <w:sz w:val="28"/>
          <w:szCs w:val="28"/>
          <w:lang w:val="uk-UA" w:eastAsia="uk-UA"/>
        </w:rPr>
        <w:t xml:space="preserve"> (при наявності)</w:t>
      </w:r>
      <w:r w:rsidRPr="00473923">
        <w:rPr>
          <w:color w:val="000000" w:themeColor="text1"/>
          <w:sz w:val="28"/>
          <w:szCs w:val="28"/>
          <w:lang w:eastAsia="uk-UA"/>
        </w:rPr>
        <w:t xml:space="preserve"> та інше майно </w:t>
      </w:r>
      <w:r w:rsidR="00547267" w:rsidRPr="00473923">
        <w:rPr>
          <w:color w:val="000000" w:themeColor="text1"/>
          <w:sz w:val="28"/>
          <w:szCs w:val="28"/>
          <w:lang w:val="uk-UA" w:eastAsia="uk-UA"/>
        </w:rPr>
        <w:t>Центру</w:t>
      </w:r>
      <w:r w:rsidRPr="00473923">
        <w:rPr>
          <w:color w:val="000000" w:themeColor="text1"/>
          <w:sz w:val="28"/>
          <w:szCs w:val="28"/>
          <w:lang w:eastAsia="uk-UA"/>
        </w:rPr>
        <w:t xml:space="preserve"> не підлягають вилученню, не можуть бути джерелом погашення податкового боргу.</w:t>
      </w:r>
      <w:bookmarkStart w:id="153" w:name="n317"/>
      <w:bookmarkStart w:id="154" w:name="n318"/>
      <w:bookmarkEnd w:id="153"/>
      <w:bookmarkEnd w:id="154"/>
      <w:r w:rsidR="00450ABE">
        <w:rPr>
          <w:color w:val="000000" w:themeColor="text1"/>
          <w:sz w:val="28"/>
          <w:szCs w:val="28"/>
          <w:lang w:val="uk-UA" w:eastAsia="uk-UA"/>
        </w:rPr>
        <w:t xml:space="preserve"> </w:t>
      </w:r>
    </w:p>
    <w:p w14:paraId="2F618D48" w14:textId="77777777" w:rsidR="00450ABE" w:rsidRDefault="00450ABE" w:rsidP="00450ABE">
      <w:pPr>
        <w:shd w:val="clear" w:color="auto" w:fill="FFFFFF"/>
        <w:ind w:firstLine="567"/>
        <w:jc w:val="both"/>
        <w:rPr>
          <w:color w:val="000000" w:themeColor="text1"/>
          <w:sz w:val="28"/>
          <w:szCs w:val="28"/>
          <w:lang w:val="uk-UA" w:eastAsia="uk-UA"/>
        </w:rPr>
      </w:pPr>
    </w:p>
    <w:p w14:paraId="7355F968" w14:textId="77777777" w:rsidR="00450ABE" w:rsidRDefault="00220961" w:rsidP="00450ABE">
      <w:pPr>
        <w:shd w:val="clear" w:color="auto" w:fill="FFFFFF"/>
        <w:ind w:firstLine="567"/>
        <w:jc w:val="both"/>
        <w:rPr>
          <w:color w:val="000000" w:themeColor="text1"/>
          <w:sz w:val="28"/>
          <w:szCs w:val="28"/>
          <w:lang w:val="uk-UA" w:eastAsia="uk-UA"/>
        </w:rPr>
      </w:pPr>
      <w:r>
        <w:rPr>
          <w:color w:val="000000" w:themeColor="text1"/>
          <w:sz w:val="28"/>
          <w:szCs w:val="28"/>
          <w:lang w:val="uk-UA" w:eastAsia="uk-UA"/>
        </w:rPr>
        <w:t>68</w:t>
      </w:r>
      <w:r w:rsidR="000B0513" w:rsidRPr="00473923">
        <w:rPr>
          <w:color w:val="000000" w:themeColor="text1"/>
          <w:sz w:val="28"/>
          <w:szCs w:val="28"/>
          <w:lang w:val="uk-UA" w:eastAsia="uk-UA"/>
        </w:rPr>
        <w:t>.</w:t>
      </w:r>
      <w:r w:rsidR="003E57A7" w:rsidRPr="00473923">
        <w:rPr>
          <w:color w:val="000000" w:themeColor="text1"/>
          <w:sz w:val="28"/>
          <w:szCs w:val="28"/>
          <w:lang w:eastAsia="uk-UA"/>
        </w:rPr>
        <w:t xml:space="preserve"> </w:t>
      </w:r>
      <w:r w:rsidR="00547267" w:rsidRPr="00473923">
        <w:rPr>
          <w:color w:val="000000" w:themeColor="text1"/>
          <w:sz w:val="28"/>
          <w:szCs w:val="28"/>
          <w:lang w:val="uk-UA" w:eastAsia="uk-UA"/>
        </w:rPr>
        <w:t>Центр</w:t>
      </w:r>
      <w:r w:rsidR="00E73245" w:rsidRPr="00473923">
        <w:rPr>
          <w:color w:val="000000" w:themeColor="text1"/>
          <w:sz w:val="28"/>
          <w:szCs w:val="28"/>
          <w:lang w:eastAsia="uk-UA"/>
        </w:rPr>
        <w:t xml:space="preserve"> мож</w:t>
      </w:r>
      <w:r w:rsidR="00547267" w:rsidRPr="00473923">
        <w:rPr>
          <w:color w:val="000000" w:themeColor="text1"/>
          <w:sz w:val="28"/>
          <w:szCs w:val="28"/>
          <w:lang w:val="uk-UA" w:eastAsia="uk-UA"/>
        </w:rPr>
        <w:t>е</w:t>
      </w:r>
      <w:r w:rsidR="00E73245" w:rsidRPr="00473923">
        <w:rPr>
          <w:color w:val="000000" w:themeColor="text1"/>
          <w:sz w:val="28"/>
          <w:szCs w:val="28"/>
          <w:lang w:eastAsia="uk-UA"/>
        </w:rPr>
        <w:t xml:space="preserve"> приватизуватися лише за умов:</w:t>
      </w:r>
      <w:r w:rsidR="00547267" w:rsidRPr="00473923">
        <w:rPr>
          <w:color w:val="000000" w:themeColor="text1"/>
          <w:sz w:val="28"/>
          <w:szCs w:val="28"/>
          <w:lang w:val="uk-UA" w:eastAsia="uk-UA"/>
        </w:rPr>
        <w:t xml:space="preserve"> </w:t>
      </w:r>
      <w:bookmarkStart w:id="155" w:name="n319"/>
      <w:bookmarkEnd w:id="155"/>
    </w:p>
    <w:p w14:paraId="5A69A384" w14:textId="77777777" w:rsidR="00450ABE" w:rsidRDefault="00E73245"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збереження освітнього призначення </w:t>
      </w:r>
      <w:r w:rsidR="009E39B6" w:rsidRPr="00473923">
        <w:rPr>
          <w:color w:val="000000" w:themeColor="text1"/>
          <w:sz w:val="28"/>
          <w:szCs w:val="28"/>
          <w:lang w:val="uk-UA" w:eastAsia="uk-UA"/>
        </w:rPr>
        <w:t>Центру</w:t>
      </w:r>
      <w:r w:rsidRPr="00473923">
        <w:rPr>
          <w:color w:val="000000" w:themeColor="text1"/>
          <w:sz w:val="28"/>
          <w:szCs w:val="28"/>
          <w:lang w:eastAsia="uk-UA"/>
        </w:rPr>
        <w:t>;</w:t>
      </w:r>
      <w:bookmarkStart w:id="156" w:name="n320"/>
      <w:bookmarkEnd w:id="156"/>
      <w:r w:rsidR="00450ABE">
        <w:rPr>
          <w:color w:val="000000" w:themeColor="text1"/>
          <w:sz w:val="28"/>
          <w:szCs w:val="28"/>
          <w:lang w:val="uk-UA" w:eastAsia="uk-UA"/>
        </w:rPr>
        <w:t xml:space="preserve"> </w:t>
      </w:r>
    </w:p>
    <w:p w14:paraId="09B90C1F" w14:textId="77777777" w:rsidR="00450ABE" w:rsidRDefault="00E73245"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 xml:space="preserve">згоди колективу </w:t>
      </w:r>
      <w:r w:rsidR="009E39B6" w:rsidRPr="00473923">
        <w:rPr>
          <w:color w:val="000000" w:themeColor="text1"/>
          <w:sz w:val="28"/>
          <w:szCs w:val="28"/>
          <w:lang w:val="uk-UA" w:eastAsia="uk-UA"/>
        </w:rPr>
        <w:t>Центру</w:t>
      </w:r>
      <w:r w:rsidRPr="00473923">
        <w:rPr>
          <w:color w:val="000000" w:themeColor="text1"/>
          <w:sz w:val="28"/>
          <w:szCs w:val="28"/>
          <w:lang w:eastAsia="uk-UA"/>
        </w:rPr>
        <w:t>;</w:t>
      </w:r>
      <w:bookmarkStart w:id="157" w:name="n321"/>
      <w:bookmarkEnd w:id="157"/>
      <w:r w:rsidR="00450ABE">
        <w:rPr>
          <w:color w:val="000000" w:themeColor="text1"/>
          <w:sz w:val="28"/>
          <w:szCs w:val="28"/>
          <w:lang w:val="uk-UA" w:eastAsia="uk-UA"/>
        </w:rPr>
        <w:t xml:space="preserve"> </w:t>
      </w:r>
    </w:p>
    <w:p w14:paraId="1A54AC31" w14:textId="77777777" w:rsidR="00450ABE" w:rsidRDefault="00E73245"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eastAsia="uk-UA"/>
        </w:rPr>
        <w:t>наявності коштів.</w:t>
      </w:r>
      <w:bookmarkStart w:id="158" w:name="n322"/>
      <w:bookmarkEnd w:id="158"/>
      <w:r w:rsidR="00450ABE">
        <w:rPr>
          <w:color w:val="000000" w:themeColor="text1"/>
          <w:sz w:val="28"/>
          <w:szCs w:val="28"/>
          <w:lang w:val="uk-UA" w:eastAsia="uk-UA"/>
        </w:rPr>
        <w:t xml:space="preserve"> </w:t>
      </w:r>
    </w:p>
    <w:p w14:paraId="50EF14F9" w14:textId="77777777" w:rsidR="00450ABE" w:rsidRDefault="00450ABE" w:rsidP="00450ABE">
      <w:pPr>
        <w:shd w:val="clear" w:color="auto" w:fill="FFFFFF"/>
        <w:ind w:firstLine="567"/>
        <w:jc w:val="both"/>
        <w:rPr>
          <w:color w:val="000000" w:themeColor="text1"/>
          <w:sz w:val="28"/>
          <w:szCs w:val="28"/>
          <w:lang w:val="uk-UA" w:eastAsia="uk-UA"/>
        </w:rPr>
      </w:pPr>
    </w:p>
    <w:p w14:paraId="48343BC9" w14:textId="77777777" w:rsidR="00450ABE" w:rsidRDefault="00220961" w:rsidP="00450ABE">
      <w:pPr>
        <w:shd w:val="clear" w:color="auto" w:fill="FFFFFF"/>
        <w:ind w:firstLine="567"/>
        <w:jc w:val="both"/>
        <w:rPr>
          <w:color w:val="000000" w:themeColor="text1"/>
          <w:sz w:val="28"/>
          <w:lang w:val="uk-UA"/>
        </w:rPr>
      </w:pPr>
      <w:r>
        <w:rPr>
          <w:color w:val="000000" w:themeColor="text1"/>
          <w:sz w:val="28"/>
          <w:szCs w:val="28"/>
          <w:lang w:val="uk-UA" w:eastAsia="uk-UA"/>
        </w:rPr>
        <w:t>69</w:t>
      </w:r>
      <w:r w:rsidR="000B0513" w:rsidRPr="00473923">
        <w:rPr>
          <w:color w:val="000000" w:themeColor="text1"/>
          <w:sz w:val="28"/>
          <w:szCs w:val="28"/>
          <w:lang w:val="uk-UA" w:eastAsia="uk-UA"/>
        </w:rPr>
        <w:t xml:space="preserve">. </w:t>
      </w:r>
      <w:r w:rsidR="00E73245" w:rsidRPr="00473923">
        <w:rPr>
          <w:color w:val="000000" w:themeColor="text1"/>
          <w:sz w:val="28"/>
          <w:szCs w:val="28"/>
          <w:lang w:eastAsia="uk-UA"/>
        </w:rPr>
        <w:t xml:space="preserve">Майно </w:t>
      </w:r>
      <w:r w:rsidR="00547267" w:rsidRPr="00473923">
        <w:rPr>
          <w:color w:val="000000" w:themeColor="text1"/>
          <w:sz w:val="28"/>
          <w:szCs w:val="28"/>
          <w:lang w:val="uk-UA" w:eastAsia="uk-UA"/>
        </w:rPr>
        <w:t>Центру</w:t>
      </w:r>
      <w:r w:rsidR="00547267" w:rsidRPr="00473923">
        <w:rPr>
          <w:color w:val="000000" w:themeColor="text1"/>
          <w:sz w:val="28"/>
          <w:szCs w:val="28"/>
          <w:lang w:eastAsia="uk-UA"/>
        </w:rPr>
        <w:t xml:space="preserve"> може вилучатися </w:t>
      </w:r>
      <w:r w:rsidR="00547267" w:rsidRPr="00473923">
        <w:rPr>
          <w:color w:val="000000" w:themeColor="text1"/>
          <w:sz w:val="28"/>
          <w:szCs w:val="28"/>
          <w:lang w:val="uk-UA" w:eastAsia="uk-UA"/>
        </w:rPr>
        <w:t>З</w:t>
      </w:r>
      <w:r w:rsidR="00E73245" w:rsidRPr="00473923">
        <w:rPr>
          <w:color w:val="000000" w:themeColor="text1"/>
          <w:sz w:val="28"/>
          <w:szCs w:val="28"/>
          <w:lang w:eastAsia="uk-UA"/>
        </w:rPr>
        <w:t>асновником лише за умови подальшого використання цього майна і коштів, одержаних від його реалізації, на розвиток позашкільної освіти у порядку, встановленому Кабінетом Міністрів України.</w:t>
      </w:r>
      <w:bookmarkStart w:id="159" w:name="n323"/>
      <w:bookmarkEnd w:id="159"/>
      <w:r w:rsidR="00450ABE">
        <w:rPr>
          <w:color w:val="000000" w:themeColor="text1"/>
          <w:sz w:val="28"/>
          <w:lang w:val="uk-UA"/>
        </w:rPr>
        <w:t xml:space="preserve"> </w:t>
      </w:r>
    </w:p>
    <w:p w14:paraId="3FC5E4FB" w14:textId="77777777" w:rsidR="00450ABE" w:rsidRDefault="00450ABE" w:rsidP="00450ABE">
      <w:pPr>
        <w:shd w:val="clear" w:color="auto" w:fill="FFFFFF"/>
        <w:ind w:firstLine="567"/>
        <w:jc w:val="both"/>
        <w:rPr>
          <w:color w:val="000000" w:themeColor="text1"/>
          <w:sz w:val="28"/>
          <w:lang w:val="uk-UA"/>
        </w:rPr>
      </w:pPr>
    </w:p>
    <w:p w14:paraId="132EAB6F" w14:textId="77777777" w:rsidR="00450ABE" w:rsidRDefault="00427980" w:rsidP="00450ABE">
      <w:pPr>
        <w:shd w:val="clear" w:color="auto" w:fill="FFFFFF"/>
        <w:ind w:firstLine="567"/>
        <w:jc w:val="both"/>
        <w:rPr>
          <w:b/>
          <w:color w:val="000000" w:themeColor="text1"/>
          <w:sz w:val="28"/>
          <w:szCs w:val="28"/>
          <w:lang w:val="uk-UA"/>
        </w:rPr>
      </w:pPr>
      <w:r w:rsidRPr="00473923">
        <w:rPr>
          <w:b/>
          <w:color w:val="000000" w:themeColor="text1"/>
          <w:sz w:val="28"/>
          <w:szCs w:val="28"/>
          <w:lang w:val="en-US"/>
        </w:rPr>
        <w:t>V</w:t>
      </w:r>
      <w:r w:rsidR="00220961">
        <w:rPr>
          <w:b/>
          <w:color w:val="000000" w:themeColor="text1"/>
          <w:sz w:val="28"/>
          <w:szCs w:val="28"/>
          <w:lang w:val="uk-UA"/>
        </w:rPr>
        <w:t>ІІ</w:t>
      </w:r>
      <w:r w:rsidRPr="00473923">
        <w:rPr>
          <w:b/>
          <w:color w:val="000000" w:themeColor="text1"/>
          <w:sz w:val="28"/>
          <w:szCs w:val="28"/>
          <w:lang w:val="uk-UA"/>
        </w:rPr>
        <w:t>. Міжнародне співробітництво</w:t>
      </w:r>
      <w:r w:rsidR="00F571C3" w:rsidRPr="00473923">
        <w:rPr>
          <w:b/>
          <w:color w:val="000000" w:themeColor="text1"/>
          <w:sz w:val="28"/>
          <w:szCs w:val="28"/>
          <w:lang w:val="uk-UA"/>
        </w:rPr>
        <w:t xml:space="preserve"> Центру</w:t>
      </w:r>
      <w:r w:rsidR="00450ABE">
        <w:rPr>
          <w:b/>
          <w:color w:val="000000" w:themeColor="text1"/>
          <w:sz w:val="28"/>
          <w:szCs w:val="28"/>
          <w:lang w:val="uk-UA"/>
        </w:rPr>
        <w:t xml:space="preserve"> </w:t>
      </w:r>
    </w:p>
    <w:p w14:paraId="5F1D3463" w14:textId="77777777" w:rsidR="00450ABE" w:rsidRDefault="000B0513" w:rsidP="00450ABE">
      <w:pPr>
        <w:shd w:val="clear" w:color="auto" w:fill="FFFFFF"/>
        <w:ind w:firstLine="567"/>
        <w:jc w:val="both"/>
        <w:rPr>
          <w:color w:val="000000" w:themeColor="text1"/>
          <w:sz w:val="28"/>
          <w:szCs w:val="28"/>
          <w:lang w:val="uk-UA" w:eastAsia="uk-UA"/>
        </w:rPr>
      </w:pPr>
      <w:r w:rsidRPr="00473923">
        <w:rPr>
          <w:color w:val="000000" w:themeColor="text1"/>
          <w:sz w:val="28"/>
          <w:szCs w:val="28"/>
          <w:lang w:val="uk-UA" w:eastAsia="uk-UA"/>
        </w:rPr>
        <w:t>7</w:t>
      </w:r>
      <w:r w:rsidR="00220961">
        <w:rPr>
          <w:color w:val="000000" w:themeColor="text1"/>
          <w:sz w:val="28"/>
          <w:szCs w:val="28"/>
          <w:lang w:val="uk-UA" w:eastAsia="uk-UA"/>
        </w:rPr>
        <w:t>0</w:t>
      </w:r>
      <w:r w:rsidR="00ED72DF" w:rsidRPr="00473923">
        <w:rPr>
          <w:color w:val="000000" w:themeColor="text1"/>
          <w:sz w:val="28"/>
          <w:szCs w:val="28"/>
          <w:lang w:val="uk-UA" w:eastAsia="uk-UA"/>
        </w:rPr>
        <w:t>.</w:t>
      </w:r>
      <w:r w:rsidR="00935E84" w:rsidRPr="00473923">
        <w:rPr>
          <w:color w:val="000000" w:themeColor="text1"/>
          <w:sz w:val="28"/>
          <w:szCs w:val="28"/>
          <w:lang w:val="uk-UA" w:eastAsia="uk-UA"/>
        </w:rPr>
        <w:t xml:space="preserve"> </w:t>
      </w:r>
      <w:r w:rsidR="00F571C3" w:rsidRPr="00473923">
        <w:rPr>
          <w:color w:val="000000" w:themeColor="text1"/>
          <w:sz w:val="28"/>
          <w:szCs w:val="28"/>
          <w:lang w:val="uk-UA" w:eastAsia="uk-UA"/>
        </w:rPr>
        <w:t>Центр</w:t>
      </w:r>
      <w:r w:rsidR="00F571C3" w:rsidRPr="00450ABE">
        <w:rPr>
          <w:color w:val="000000" w:themeColor="text1"/>
          <w:sz w:val="28"/>
          <w:szCs w:val="28"/>
          <w:lang w:val="uk-UA" w:eastAsia="uk-UA"/>
        </w:rPr>
        <w:t xml:space="preserve"> ма</w:t>
      </w:r>
      <w:r w:rsidR="00F571C3" w:rsidRPr="00473923">
        <w:rPr>
          <w:color w:val="000000" w:themeColor="text1"/>
          <w:sz w:val="28"/>
          <w:szCs w:val="28"/>
          <w:lang w:val="uk-UA" w:eastAsia="uk-UA"/>
        </w:rPr>
        <w:t>є</w:t>
      </w:r>
      <w:r w:rsidR="00F571C3" w:rsidRPr="00450ABE">
        <w:rPr>
          <w:color w:val="000000" w:themeColor="text1"/>
          <w:sz w:val="28"/>
          <w:szCs w:val="28"/>
          <w:lang w:val="uk-UA" w:eastAsia="uk-UA"/>
        </w:rPr>
        <w:t xml:space="preserve">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bookmarkStart w:id="160" w:name="n333"/>
      <w:bookmarkEnd w:id="160"/>
      <w:r w:rsidR="00450ABE">
        <w:rPr>
          <w:color w:val="000000" w:themeColor="text1"/>
          <w:sz w:val="28"/>
          <w:szCs w:val="28"/>
          <w:lang w:val="uk-UA" w:eastAsia="uk-UA"/>
        </w:rPr>
        <w:t xml:space="preserve"> </w:t>
      </w:r>
    </w:p>
    <w:p w14:paraId="05BE5F63" w14:textId="77777777" w:rsidR="00450ABE" w:rsidRDefault="00F571C3" w:rsidP="00450ABE">
      <w:pPr>
        <w:shd w:val="clear" w:color="auto" w:fill="FFFFFF"/>
        <w:ind w:firstLine="567"/>
        <w:jc w:val="both"/>
        <w:rPr>
          <w:color w:val="000000" w:themeColor="text1"/>
          <w:sz w:val="28"/>
          <w:lang w:val="uk-UA"/>
        </w:rPr>
      </w:pPr>
      <w:r w:rsidRPr="00473923">
        <w:rPr>
          <w:color w:val="000000" w:themeColor="text1"/>
          <w:sz w:val="28"/>
          <w:szCs w:val="28"/>
          <w:lang w:val="uk-UA" w:eastAsia="uk-UA"/>
        </w:rPr>
        <w:t xml:space="preserve">Засновник та </w:t>
      </w:r>
      <w:r w:rsidR="00A05C6E">
        <w:rPr>
          <w:color w:val="000000" w:themeColor="text1"/>
          <w:sz w:val="28"/>
          <w:szCs w:val="28"/>
          <w:lang w:val="uk-UA" w:eastAsia="uk-UA"/>
        </w:rPr>
        <w:t>у</w:t>
      </w:r>
      <w:r w:rsidRPr="00473923">
        <w:rPr>
          <w:color w:val="000000" w:themeColor="text1"/>
          <w:sz w:val="28"/>
          <w:szCs w:val="28"/>
          <w:lang w:val="uk-UA" w:eastAsia="uk-UA"/>
        </w:rPr>
        <w:t>повноважений орган</w:t>
      </w:r>
      <w:r w:rsidRPr="00450ABE">
        <w:rPr>
          <w:color w:val="000000" w:themeColor="text1"/>
          <w:sz w:val="28"/>
          <w:szCs w:val="28"/>
          <w:lang w:val="uk-UA" w:eastAsia="uk-UA"/>
        </w:rPr>
        <w:t xml:space="preserve"> сприя</w:t>
      </w:r>
      <w:r w:rsidRPr="00473923">
        <w:rPr>
          <w:color w:val="000000" w:themeColor="text1"/>
          <w:sz w:val="28"/>
          <w:szCs w:val="28"/>
          <w:lang w:val="uk-UA" w:eastAsia="uk-UA"/>
        </w:rPr>
        <w:t>ють</w:t>
      </w:r>
      <w:r w:rsidRPr="00450ABE">
        <w:rPr>
          <w:color w:val="000000" w:themeColor="text1"/>
          <w:sz w:val="28"/>
          <w:szCs w:val="28"/>
          <w:lang w:val="uk-UA" w:eastAsia="uk-UA"/>
        </w:rPr>
        <w:t xml:space="preserve"> міжнародному співробітництву </w:t>
      </w:r>
      <w:r w:rsidRPr="00473923">
        <w:rPr>
          <w:color w:val="000000" w:themeColor="text1"/>
          <w:sz w:val="28"/>
          <w:szCs w:val="28"/>
          <w:lang w:val="uk-UA" w:eastAsia="uk-UA"/>
        </w:rPr>
        <w:t>Центру</w:t>
      </w:r>
      <w:r w:rsidRPr="00450ABE">
        <w:rPr>
          <w:color w:val="000000" w:themeColor="text1"/>
          <w:sz w:val="28"/>
          <w:szCs w:val="28"/>
          <w:lang w:val="uk-UA" w:eastAsia="uk-UA"/>
        </w:rPr>
        <w:t>.</w:t>
      </w:r>
      <w:r w:rsidR="00450ABE">
        <w:rPr>
          <w:color w:val="000000" w:themeColor="text1"/>
          <w:sz w:val="28"/>
          <w:lang w:val="uk-UA"/>
        </w:rPr>
        <w:t xml:space="preserve"> </w:t>
      </w:r>
    </w:p>
    <w:p w14:paraId="3ED1065E" w14:textId="77777777" w:rsidR="00450ABE" w:rsidRDefault="00450ABE" w:rsidP="00450ABE">
      <w:pPr>
        <w:shd w:val="clear" w:color="auto" w:fill="FFFFFF"/>
        <w:ind w:firstLine="567"/>
        <w:jc w:val="both"/>
        <w:rPr>
          <w:color w:val="000000" w:themeColor="text1"/>
          <w:sz w:val="28"/>
          <w:lang w:val="uk-UA"/>
        </w:rPr>
      </w:pPr>
    </w:p>
    <w:p w14:paraId="7B350A85" w14:textId="77777777" w:rsidR="00450ABE" w:rsidRDefault="00A5517A" w:rsidP="00450ABE">
      <w:pPr>
        <w:shd w:val="clear" w:color="auto" w:fill="FFFFFF"/>
        <w:ind w:firstLine="567"/>
        <w:jc w:val="both"/>
        <w:rPr>
          <w:b/>
          <w:bCs/>
          <w:color w:val="000000" w:themeColor="text1"/>
          <w:sz w:val="28"/>
          <w:lang w:val="uk-UA"/>
        </w:rPr>
      </w:pPr>
      <w:r w:rsidRPr="00473923">
        <w:rPr>
          <w:b/>
          <w:color w:val="000000" w:themeColor="text1"/>
          <w:sz w:val="28"/>
          <w:szCs w:val="28"/>
          <w:lang w:val="en-US"/>
        </w:rPr>
        <w:t>V</w:t>
      </w:r>
      <w:r w:rsidRPr="00473923">
        <w:rPr>
          <w:b/>
          <w:color w:val="000000" w:themeColor="text1"/>
          <w:sz w:val="28"/>
          <w:szCs w:val="28"/>
          <w:lang w:val="uk-UA"/>
        </w:rPr>
        <w:t>ІІ</w:t>
      </w:r>
      <w:r w:rsidR="00220961">
        <w:rPr>
          <w:b/>
          <w:color w:val="000000" w:themeColor="text1"/>
          <w:sz w:val="28"/>
          <w:szCs w:val="28"/>
          <w:lang w:val="uk-UA"/>
        </w:rPr>
        <w:t>І</w:t>
      </w:r>
      <w:r w:rsidRPr="00473923">
        <w:rPr>
          <w:b/>
          <w:color w:val="000000" w:themeColor="text1"/>
          <w:sz w:val="28"/>
          <w:szCs w:val="28"/>
          <w:lang w:val="uk-UA"/>
        </w:rPr>
        <w:t>.</w:t>
      </w:r>
      <w:r w:rsidR="003E57A7" w:rsidRPr="00450ABE">
        <w:rPr>
          <w:b/>
          <w:color w:val="000000" w:themeColor="text1"/>
          <w:sz w:val="28"/>
          <w:szCs w:val="28"/>
          <w:lang w:val="uk-UA"/>
        </w:rPr>
        <w:t xml:space="preserve"> </w:t>
      </w:r>
      <w:r w:rsidR="00427980" w:rsidRPr="00473923">
        <w:rPr>
          <w:b/>
          <w:bCs/>
          <w:color w:val="000000" w:themeColor="text1"/>
          <w:sz w:val="28"/>
          <w:lang w:val="uk-UA"/>
        </w:rPr>
        <w:t xml:space="preserve">Реорганізація або ліквідація </w:t>
      </w:r>
      <w:r w:rsidR="00547267" w:rsidRPr="00473923">
        <w:rPr>
          <w:b/>
          <w:bCs/>
          <w:color w:val="000000" w:themeColor="text1"/>
          <w:sz w:val="28"/>
          <w:lang w:val="uk-UA"/>
        </w:rPr>
        <w:t>Центру</w:t>
      </w:r>
      <w:r w:rsidR="00ED72DF" w:rsidRPr="00473923">
        <w:rPr>
          <w:b/>
          <w:bCs/>
          <w:color w:val="000000" w:themeColor="text1"/>
          <w:sz w:val="28"/>
          <w:lang w:val="uk-UA"/>
        </w:rPr>
        <w:t xml:space="preserve"> </w:t>
      </w:r>
    </w:p>
    <w:p w14:paraId="324CEB7F" w14:textId="77777777" w:rsidR="00450ABE" w:rsidRDefault="000B0513" w:rsidP="00450ABE">
      <w:pPr>
        <w:shd w:val="clear" w:color="auto" w:fill="FFFFFF"/>
        <w:ind w:firstLine="567"/>
        <w:jc w:val="both"/>
        <w:rPr>
          <w:color w:val="000000" w:themeColor="text1"/>
          <w:sz w:val="28"/>
          <w:szCs w:val="28"/>
          <w:lang w:val="uk-UA"/>
        </w:rPr>
      </w:pPr>
      <w:r w:rsidRPr="00473923">
        <w:rPr>
          <w:color w:val="000000" w:themeColor="text1"/>
          <w:sz w:val="28"/>
          <w:szCs w:val="28"/>
          <w:lang w:val="uk-UA"/>
        </w:rPr>
        <w:t>7</w:t>
      </w:r>
      <w:r w:rsidR="00220961">
        <w:rPr>
          <w:color w:val="000000" w:themeColor="text1"/>
          <w:sz w:val="28"/>
          <w:szCs w:val="28"/>
          <w:lang w:val="uk-UA"/>
        </w:rPr>
        <w:t>1</w:t>
      </w:r>
      <w:r w:rsidR="00427980" w:rsidRPr="00473923">
        <w:rPr>
          <w:color w:val="000000" w:themeColor="text1"/>
          <w:sz w:val="28"/>
          <w:szCs w:val="28"/>
          <w:lang w:val="uk-UA"/>
        </w:rPr>
        <w:t xml:space="preserve">. </w:t>
      </w:r>
      <w:r w:rsidR="00ED72DF" w:rsidRPr="00473923">
        <w:rPr>
          <w:color w:val="000000" w:themeColor="text1"/>
          <w:sz w:val="28"/>
          <w:szCs w:val="28"/>
          <w:lang w:val="uk-UA"/>
        </w:rPr>
        <w:t xml:space="preserve">Діяльність Центру припиняється в результаті його реорганізації (злиття, приєднання, поділу, перетворення) або ліквідації. Рішення про реорганізацію або ліквідацію Центру приймається </w:t>
      </w:r>
      <w:r w:rsidR="00A05C6E">
        <w:rPr>
          <w:color w:val="000000" w:themeColor="text1"/>
          <w:sz w:val="28"/>
          <w:szCs w:val="28"/>
          <w:lang w:val="uk-UA"/>
        </w:rPr>
        <w:t>з</w:t>
      </w:r>
      <w:r w:rsidR="00ED72DF" w:rsidRPr="00473923">
        <w:rPr>
          <w:color w:val="000000" w:themeColor="text1"/>
          <w:sz w:val="28"/>
          <w:szCs w:val="28"/>
          <w:lang w:val="uk-UA"/>
        </w:rPr>
        <w:t xml:space="preserve">асновником. </w:t>
      </w:r>
    </w:p>
    <w:p w14:paraId="591BD306" w14:textId="77777777" w:rsidR="00450ABE" w:rsidRDefault="00450ABE" w:rsidP="00450ABE">
      <w:pPr>
        <w:shd w:val="clear" w:color="auto" w:fill="FFFFFF"/>
        <w:ind w:firstLine="567"/>
        <w:jc w:val="both"/>
        <w:rPr>
          <w:color w:val="000000" w:themeColor="text1"/>
          <w:sz w:val="28"/>
          <w:szCs w:val="28"/>
          <w:lang w:val="uk-UA"/>
        </w:rPr>
      </w:pPr>
    </w:p>
    <w:p w14:paraId="6A2FD4CA" w14:textId="77777777" w:rsidR="00450ABE" w:rsidRDefault="000B0513" w:rsidP="00450ABE">
      <w:pPr>
        <w:shd w:val="clear" w:color="auto" w:fill="FFFFFF"/>
        <w:ind w:firstLine="567"/>
        <w:jc w:val="both"/>
        <w:rPr>
          <w:color w:val="000000" w:themeColor="text1"/>
          <w:sz w:val="28"/>
          <w:szCs w:val="28"/>
          <w:lang w:val="uk-UA"/>
        </w:rPr>
      </w:pPr>
      <w:r w:rsidRPr="00473923">
        <w:rPr>
          <w:color w:val="000000" w:themeColor="text1"/>
          <w:sz w:val="28"/>
          <w:szCs w:val="28"/>
          <w:lang w:val="uk-UA"/>
        </w:rPr>
        <w:t>7</w:t>
      </w:r>
      <w:r w:rsidR="00220961">
        <w:rPr>
          <w:color w:val="000000" w:themeColor="text1"/>
          <w:sz w:val="28"/>
          <w:szCs w:val="28"/>
          <w:lang w:val="uk-UA"/>
        </w:rPr>
        <w:t>2</w:t>
      </w:r>
      <w:r w:rsidR="00ED72DF" w:rsidRPr="00473923">
        <w:rPr>
          <w:color w:val="000000" w:themeColor="text1"/>
          <w:sz w:val="28"/>
          <w:szCs w:val="28"/>
          <w:lang w:val="uk-UA"/>
        </w:rPr>
        <w:t>. Припинення діяльності Центру здійснюється комісією з припинення (комісією з реорганізації, ліквідаційною комісією), утвореною в установленому законодавством порядку.</w:t>
      </w:r>
      <w:r w:rsidR="00450ABE">
        <w:rPr>
          <w:color w:val="000000" w:themeColor="text1"/>
          <w:sz w:val="28"/>
          <w:szCs w:val="28"/>
          <w:lang w:val="uk-UA"/>
        </w:rPr>
        <w:t xml:space="preserve"> </w:t>
      </w:r>
    </w:p>
    <w:p w14:paraId="1066DC33" w14:textId="77777777" w:rsidR="00450ABE" w:rsidRDefault="00427980" w:rsidP="00450ABE">
      <w:pPr>
        <w:shd w:val="clear" w:color="auto" w:fill="FFFFFF"/>
        <w:ind w:firstLine="567"/>
        <w:jc w:val="both"/>
        <w:rPr>
          <w:color w:val="000000" w:themeColor="text1"/>
          <w:sz w:val="28"/>
          <w:szCs w:val="28"/>
          <w:lang w:val="uk-UA"/>
        </w:rPr>
      </w:pPr>
      <w:r w:rsidRPr="00A05C6E">
        <w:rPr>
          <w:color w:val="000000" w:themeColor="text1"/>
          <w:sz w:val="28"/>
          <w:lang w:val="uk-UA"/>
        </w:rPr>
        <w:t xml:space="preserve">З часу призначення ліквідаційної комісії до неї переходять повноваження щодо управління </w:t>
      </w:r>
      <w:r w:rsidR="00670BF8" w:rsidRPr="00473923">
        <w:rPr>
          <w:color w:val="000000" w:themeColor="text1"/>
          <w:sz w:val="28"/>
          <w:lang w:val="uk-UA"/>
        </w:rPr>
        <w:t>Центром</w:t>
      </w:r>
      <w:r w:rsidRPr="00A05C6E">
        <w:rPr>
          <w:color w:val="000000" w:themeColor="text1"/>
          <w:sz w:val="28"/>
          <w:lang w:val="uk-UA"/>
        </w:rPr>
        <w:t>.</w:t>
      </w:r>
      <w:r w:rsidR="00A05C6E">
        <w:rPr>
          <w:color w:val="000000" w:themeColor="text1"/>
          <w:sz w:val="28"/>
          <w:lang w:val="uk-UA"/>
        </w:rPr>
        <w:t xml:space="preserve"> </w:t>
      </w:r>
    </w:p>
    <w:p w14:paraId="3D445B22" w14:textId="77777777" w:rsidR="00450ABE" w:rsidRDefault="00ED72DF" w:rsidP="00450ABE">
      <w:pPr>
        <w:shd w:val="clear" w:color="auto" w:fill="FFFFFF"/>
        <w:ind w:firstLine="567"/>
        <w:jc w:val="both"/>
        <w:rPr>
          <w:color w:val="000000" w:themeColor="text1"/>
          <w:sz w:val="28"/>
          <w:lang w:val="uk-UA"/>
        </w:rPr>
      </w:pPr>
      <w:r w:rsidRPr="00473923">
        <w:rPr>
          <w:color w:val="000000" w:themeColor="text1"/>
          <w:sz w:val="28"/>
          <w:lang w:val="uk-UA"/>
        </w:rPr>
        <w:t xml:space="preserve">Ліквідаційна комісія оцінює наявне майно </w:t>
      </w:r>
      <w:r w:rsidR="009E39B6" w:rsidRPr="00473923">
        <w:rPr>
          <w:color w:val="000000" w:themeColor="text1"/>
          <w:sz w:val="28"/>
          <w:lang w:val="uk-UA"/>
        </w:rPr>
        <w:t>Центру</w:t>
      </w:r>
      <w:r w:rsidRPr="00473923">
        <w:rPr>
          <w:color w:val="000000" w:themeColor="text1"/>
          <w:sz w:val="28"/>
          <w:lang w:val="uk-UA"/>
        </w:rPr>
        <w:t>, виявляє його дебіторів і кредиторів і розраховується з ними, складає ліквідаційний баланс і представляє його засновнику</w:t>
      </w:r>
      <w:r w:rsidR="000B0513" w:rsidRPr="00473923">
        <w:rPr>
          <w:color w:val="000000" w:themeColor="text1"/>
          <w:sz w:val="28"/>
          <w:lang w:val="uk-UA"/>
        </w:rPr>
        <w:t>.</w:t>
      </w:r>
      <w:r w:rsidR="00450ABE">
        <w:rPr>
          <w:color w:val="000000" w:themeColor="text1"/>
          <w:sz w:val="28"/>
          <w:lang w:val="uk-UA"/>
        </w:rPr>
        <w:t xml:space="preserve"> </w:t>
      </w:r>
    </w:p>
    <w:p w14:paraId="0E9F0F89" w14:textId="77777777" w:rsidR="00450ABE" w:rsidRDefault="00450ABE" w:rsidP="00450ABE">
      <w:pPr>
        <w:shd w:val="clear" w:color="auto" w:fill="FFFFFF"/>
        <w:ind w:firstLine="567"/>
        <w:jc w:val="both"/>
        <w:rPr>
          <w:color w:val="000000" w:themeColor="text1"/>
          <w:sz w:val="28"/>
          <w:lang w:val="uk-UA"/>
        </w:rPr>
      </w:pPr>
    </w:p>
    <w:p w14:paraId="6C478269" w14:textId="77777777" w:rsidR="00450ABE" w:rsidRDefault="000B0513" w:rsidP="00450ABE">
      <w:pPr>
        <w:shd w:val="clear" w:color="auto" w:fill="FFFFFF"/>
        <w:ind w:firstLine="567"/>
        <w:jc w:val="both"/>
        <w:rPr>
          <w:color w:val="000000" w:themeColor="text1"/>
          <w:sz w:val="28"/>
          <w:szCs w:val="28"/>
          <w:lang w:val="uk-UA"/>
        </w:rPr>
      </w:pPr>
      <w:r w:rsidRPr="00473923">
        <w:rPr>
          <w:color w:val="000000" w:themeColor="text1"/>
          <w:sz w:val="28"/>
          <w:szCs w:val="28"/>
          <w:lang w:val="uk-UA"/>
        </w:rPr>
        <w:t>7</w:t>
      </w:r>
      <w:r w:rsidR="00220961">
        <w:rPr>
          <w:color w:val="000000" w:themeColor="text1"/>
          <w:sz w:val="28"/>
          <w:szCs w:val="28"/>
          <w:lang w:val="uk-UA"/>
        </w:rPr>
        <w:t>3</w:t>
      </w:r>
      <w:r w:rsidR="00ED72DF" w:rsidRPr="00473923">
        <w:rPr>
          <w:color w:val="000000" w:themeColor="text1"/>
          <w:sz w:val="28"/>
          <w:szCs w:val="28"/>
          <w:lang w:val="uk-UA"/>
        </w:rPr>
        <w:t xml:space="preserve">. </w:t>
      </w:r>
      <w:r w:rsidR="00ED72DF" w:rsidRPr="00473923">
        <w:rPr>
          <w:color w:val="000000" w:themeColor="text1"/>
          <w:sz w:val="28"/>
          <w:szCs w:val="28"/>
        </w:rPr>
        <w:t>У випадку реорганізації Центру його права та обов’язки переходять до правонаступника, що визначається Засновником.</w:t>
      </w:r>
      <w:r w:rsidR="00450ABE">
        <w:rPr>
          <w:color w:val="000000" w:themeColor="text1"/>
          <w:sz w:val="28"/>
          <w:szCs w:val="28"/>
          <w:lang w:val="uk-UA"/>
        </w:rPr>
        <w:t xml:space="preserve"> </w:t>
      </w:r>
    </w:p>
    <w:p w14:paraId="4BA6EDF7" w14:textId="77777777" w:rsidR="00450ABE" w:rsidRDefault="00450ABE" w:rsidP="00450ABE">
      <w:pPr>
        <w:shd w:val="clear" w:color="auto" w:fill="FFFFFF"/>
        <w:ind w:firstLine="567"/>
        <w:jc w:val="both"/>
        <w:rPr>
          <w:color w:val="000000" w:themeColor="text1"/>
          <w:sz w:val="28"/>
          <w:szCs w:val="28"/>
          <w:lang w:val="uk-UA"/>
        </w:rPr>
      </w:pPr>
    </w:p>
    <w:p w14:paraId="554E154A" w14:textId="77777777" w:rsidR="00450ABE" w:rsidRDefault="000B0513" w:rsidP="00450ABE">
      <w:pPr>
        <w:shd w:val="clear" w:color="auto" w:fill="FFFFFF"/>
        <w:ind w:firstLine="567"/>
        <w:jc w:val="both"/>
        <w:rPr>
          <w:color w:val="000000" w:themeColor="text1"/>
          <w:sz w:val="28"/>
          <w:szCs w:val="28"/>
          <w:lang w:val="uk-UA"/>
        </w:rPr>
      </w:pPr>
      <w:r w:rsidRPr="00473923">
        <w:rPr>
          <w:color w:val="000000" w:themeColor="text1"/>
          <w:sz w:val="28"/>
          <w:szCs w:val="28"/>
          <w:lang w:val="uk-UA"/>
        </w:rPr>
        <w:t>7</w:t>
      </w:r>
      <w:r w:rsidR="00220961">
        <w:rPr>
          <w:color w:val="000000" w:themeColor="text1"/>
          <w:sz w:val="28"/>
          <w:szCs w:val="28"/>
          <w:lang w:val="uk-UA"/>
        </w:rPr>
        <w:t>4</w:t>
      </w:r>
      <w:r w:rsidR="00ED72DF" w:rsidRPr="00473923">
        <w:rPr>
          <w:color w:val="000000" w:themeColor="text1"/>
          <w:sz w:val="28"/>
          <w:szCs w:val="28"/>
          <w:lang w:val="uk-UA"/>
        </w:rPr>
        <w:t>. Центр, що є юридичною особою,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r w:rsidR="00450ABE">
        <w:rPr>
          <w:color w:val="000000" w:themeColor="text1"/>
          <w:sz w:val="28"/>
          <w:szCs w:val="28"/>
          <w:lang w:val="uk-UA"/>
        </w:rPr>
        <w:t xml:space="preserve"> </w:t>
      </w:r>
    </w:p>
    <w:p w14:paraId="43C48FDC" w14:textId="77777777" w:rsidR="00450ABE" w:rsidRDefault="00450ABE" w:rsidP="00450ABE">
      <w:pPr>
        <w:shd w:val="clear" w:color="auto" w:fill="FFFFFF"/>
        <w:ind w:firstLine="567"/>
        <w:jc w:val="both"/>
        <w:rPr>
          <w:color w:val="000000" w:themeColor="text1"/>
          <w:sz w:val="28"/>
          <w:szCs w:val="28"/>
          <w:lang w:val="uk-UA"/>
        </w:rPr>
      </w:pPr>
    </w:p>
    <w:p w14:paraId="5FC91AAF" w14:textId="26A28492" w:rsidR="00427980" w:rsidRPr="00473923" w:rsidRDefault="000B0513" w:rsidP="00450ABE">
      <w:pPr>
        <w:shd w:val="clear" w:color="auto" w:fill="FFFFFF"/>
        <w:ind w:firstLine="567"/>
        <w:jc w:val="both"/>
        <w:rPr>
          <w:color w:val="000000" w:themeColor="text1"/>
          <w:sz w:val="28"/>
          <w:szCs w:val="28"/>
          <w:lang w:val="uk-UA"/>
        </w:rPr>
      </w:pPr>
      <w:r w:rsidRPr="00473923">
        <w:rPr>
          <w:color w:val="000000" w:themeColor="text1"/>
          <w:sz w:val="28"/>
          <w:lang w:val="uk-UA"/>
        </w:rPr>
        <w:lastRenderedPageBreak/>
        <w:t>7</w:t>
      </w:r>
      <w:r w:rsidR="00220961">
        <w:rPr>
          <w:color w:val="000000" w:themeColor="text1"/>
          <w:sz w:val="28"/>
          <w:lang w:val="uk-UA"/>
        </w:rPr>
        <w:t>5</w:t>
      </w:r>
      <w:r w:rsidR="00427980" w:rsidRPr="00473923">
        <w:rPr>
          <w:color w:val="000000" w:themeColor="text1"/>
          <w:sz w:val="28"/>
          <w:lang w:val="uk-UA"/>
        </w:rPr>
        <w:t xml:space="preserve">. </w:t>
      </w:r>
      <w:r w:rsidR="00427980" w:rsidRPr="00473923">
        <w:rPr>
          <w:color w:val="000000" w:themeColor="text1"/>
          <w:sz w:val="28"/>
          <w:szCs w:val="28"/>
          <w:lang w:val="uk-UA"/>
        </w:rPr>
        <w:t xml:space="preserve">У випадку ліквідації або реорганізації </w:t>
      </w:r>
      <w:r w:rsidR="00ED72DF" w:rsidRPr="00473923">
        <w:rPr>
          <w:color w:val="000000" w:themeColor="text1"/>
          <w:sz w:val="28"/>
          <w:szCs w:val="28"/>
          <w:lang w:val="uk-UA"/>
        </w:rPr>
        <w:t>Центру</w:t>
      </w:r>
      <w:r w:rsidR="00427980" w:rsidRPr="00473923">
        <w:rPr>
          <w:color w:val="000000" w:themeColor="text1"/>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w:t>
      </w:r>
    </w:p>
    <w:p w14:paraId="41118FD4" w14:textId="77777777" w:rsidR="00427980" w:rsidRDefault="00427980" w:rsidP="00427980">
      <w:pPr>
        <w:ind w:firstLine="567"/>
        <w:jc w:val="both"/>
        <w:rPr>
          <w:b/>
          <w:bCs/>
          <w:color w:val="000000" w:themeColor="text1"/>
          <w:sz w:val="28"/>
          <w:lang w:val="uk-UA"/>
        </w:rPr>
      </w:pPr>
    </w:p>
    <w:p w14:paraId="13B2AEF8" w14:textId="77777777" w:rsidR="00A05C6E" w:rsidRDefault="00A05C6E" w:rsidP="00427980">
      <w:pPr>
        <w:ind w:firstLine="567"/>
        <w:jc w:val="both"/>
        <w:rPr>
          <w:b/>
          <w:bCs/>
          <w:color w:val="000000" w:themeColor="text1"/>
          <w:sz w:val="28"/>
          <w:lang w:val="uk-UA"/>
        </w:rPr>
      </w:pPr>
    </w:p>
    <w:p w14:paraId="156A29C0" w14:textId="77777777" w:rsidR="00A05C6E" w:rsidRPr="00473923" w:rsidRDefault="00A05C6E" w:rsidP="00427980">
      <w:pPr>
        <w:ind w:firstLine="567"/>
        <w:jc w:val="both"/>
        <w:rPr>
          <w:b/>
          <w:bCs/>
          <w:color w:val="000000" w:themeColor="text1"/>
          <w:sz w:val="28"/>
          <w:lang w:val="uk-UA"/>
        </w:rPr>
      </w:pPr>
    </w:p>
    <w:p w14:paraId="58670DE7" w14:textId="0F5C2D33" w:rsidR="00ED72DF" w:rsidRPr="00A05C6E" w:rsidRDefault="00A05C6E" w:rsidP="00ED72DF">
      <w:pPr>
        <w:pStyle w:val="a3"/>
        <w:spacing w:before="0" w:beforeAutospacing="0" w:after="150" w:afterAutospacing="0"/>
        <w:jc w:val="both"/>
        <w:textAlignment w:val="baseline"/>
        <w:rPr>
          <w:color w:val="000000" w:themeColor="text1"/>
          <w:sz w:val="28"/>
          <w:szCs w:val="28"/>
          <w:lang w:val="uk-UA"/>
        </w:rPr>
      </w:pPr>
      <w:r>
        <w:rPr>
          <w:color w:val="000000" w:themeColor="text1"/>
          <w:sz w:val="28"/>
          <w:szCs w:val="28"/>
          <w:lang w:val="uk-UA"/>
        </w:rPr>
        <w:t>Міський голова                                                                                Олександр М</w:t>
      </w:r>
      <w:r w:rsidR="0017722C">
        <w:rPr>
          <w:color w:val="000000" w:themeColor="text1"/>
          <w:sz w:val="28"/>
          <w:szCs w:val="28"/>
          <w:lang w:val="uk-UA"/>
        </w:rPr>
        <w:t>ЕНЗУЛ</w:t>
      </w:r>
    </w:p>
    <w:p w14:paraId="048D32DC" w14:textId="77777777" w:rsidR="00427980" w:rsidRPr="00473923" w:rsidRDefault="00427980" w:rsidP="00427980">
      <w:pPr>
        <w:ind w:firstLine="567"/>
        <w:jc w:val="both"/>
        <w:rPr>
          <w:b/>
          <w:bCs/>
          <w:color w:val="000000" w:themeColor="text1"/>
          <w:sz w:val="28"/>
        </w:rPr>
      </w:pPr>
    </w:p>
    <w:p w14:paraId="37E4D087" w14:textId="77777777" w:rsidR="00427980" w:rsidRPr="00473923" w:rsidRDefault="00427980" w:rsidP="00427980">
      <w:pPr>
        <w:ind w:firstLine="567"/>
        <w:jc w:val="both"/>
        <w:rPr>
          <w:b/>
          <w:bCs/>
          <w:color w:val="000000" w:themeColor="text1"/>
          <w:sz w:val="28"/>
          <w:lang w:val="uk-UA"/>
        </w:rPr>
      </w:pPr>
    </w:p>
    <w:p w14:paraId="6020A422" w14:textId="77777777" w:rsidR="00270DA9" w:rsidRPr="00473923" w:rsidRDefault="00270DA9" w:rsidP="009D76E8">
      <w:pPr>
        <w:pStyle w:val="a3"/>
        <w:spacing w:before="0" w:beforeAutospacing="0" w:after="150" w:afterAutospacing="0"/>
        <w:jc w:val="both"/>
        <w:textAlignment w:val="baseline"/>
        <w:rPr>
          <w:b/>
          <w:color w:val="000000" w:themeColor="text1"/>
          <w:sz w:val="28"/>
          <w:szCs w:val="28"/>
          <w:lang w:val="uk-UA"/>
        </w:rPr>
      </w:pPr>
    </w:p>
    <w:sectPr w:rsidR="00270DA9" w:rsidRPr="00473923" w:rsidSect="00581D49">
      <w:headerReference w:type="default" r:id="rId26"/>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3A11A" w14:textId="77777777" w:rsidR="00CE1831" w:rsidRDefault="00CE1831" w:rsidP="002C1FCF">
      <w:r>
        <w:separator/>
      </w:r>
    </w:p>
  </w:endnote>
  <w:endnote w:type="continuationSeparator" w:id="0">
    <w:p w14:paraId="49943623" w14:textId="77777777" w:rsidR="00CE1831" w:rsidRDefault="00CE1831" w:rsidP="002C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Antiqua">
    <w:altName w:val="Courier New"/>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2440C" w14:textId="77777777" w:rsidR="00CE1831" w:rsidRDefault="00CE1831" w:rsidP="002C1FCF">
      <w:r>
        <w:separator/>
      </w:r>
    </w:p>
  </w:footnote>
  <w:footnote w:type="continuationSeparator" w:id="0">
    <w:p w14:paraId="5EA575E8" w14:textId="77777777" w:rsidR="00CE1831" w:rsidRDefault="00CE1831" w:rsidP="002C1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404988"/>
      <w:docPartObj>
        <w:docPartGallery w:val="Page Numbers (Top of Page)"/>
        <w:docPartUnique/>
      </w:docPartObj>
    </w:sdtPr>
    <w:sdtEndPr/>
    <w:sdtContent>
      <w:p w14:paraId="62F2C090" w14:textId="1A9EBE9C" w:rsidR="00844E3A" w:rsidRDefault="00844E3A">
        <w:pPr>
          <w:pStyle w:val="a6"/>
          <w:jc w:val="center"/>
        </w:pPr>
        <w:r>
          <w:fldChar w:fldCharType="begin"/>
        </w:r>
        <w:r>
          <w:instrText>PAGE   \* MERGEFORMAT</w:instrText>
        </w:r>
        <w:r>
          <w:fldChar w:fldCharType="separate"/>
        </w:r>
        <w:r w:rsidR="000D0569" w:rsidRPr="000D0569">
          <w:rPr>
            <w:noProof/>
            <w:lang w:val="uk-UA"/>
          </w:rPr>
          <w:t>2</w:t>
        </w:r>
        <w:r>
          <w:fldChar w:fldCharType="end"/>
        </w:r>
      </w:p>
    </w:sdtContent>
  </w:sdt>
  <w:p w14:paraId="7CED0F18" w14:textId="77777777" w:rsidR="00844E3A" w:rsidRDefault="00844E3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8EE"/>
    <w:multiLevelType w:val="hybridMultilevel"/>
    <w:tmpl w:val="C1C0954C"/>
    <w:lvl w:ilvl="0" w:tplc="4CB06D20">
      <w:start w:val="1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0F124DA"/>
    <w:multiLevelType w:val="hybridMultilevel"/>
    <w:tmpl w:val="4CB09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151624"/>
    <w:multiLevelType w:val="hybridMultilevel"/>
    <w:tmpl w:val="729E85BE"/>
    <w:lvl w:ilvl="0" w:tplc="19508A34">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E116D88"/>
    <w:multiLevelType w:val="hybridMultilevel"/>
    <w:tmpl w:val="BEB25DA6"/>
    <w:lvl w:ilvl="0" w:tplc="1EBC5F76">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682B7F6F"/>
    <w:multiLevelType w:val="hybridMultilevel"/>
    <w:tmpl w:val="BA4A21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C52591D"/>
    <w:multiLevelType w:val="multilevel"/>
    <w:tmpl w:val="5F3AA89E"/>
    <w:lvl w:ilvl="0">
      <w:start w:val="1"/>
      <w:numFmt w:val="decimal"/>
      <w:lvlText w:val="%1."/>
      <w:lvlJc w:val="left"/>
      <w:pPr>
        <w:ind w:left="720" w:hanging="360"/>
      </w:pPr>
      <w:rPr>
        <w:rFonts w:hint="default"/>
        <w:b/>
      </w:rPr>
    </w:lvl>
    <w:lvl w:ilvl="1">
      <w:start w:val="5"/>
      <w:numFmt w:val="decimal"/>
      <w:isLgl/>
      <w:lvlText w:val="%1.%2."/>
      <w:lvlJc w:val="left"/>
      <w:pPr>
        <w:ind w:left="1260" w:hanging="720"/>
      </w:pPr>
      <w:rPr>
        <w:rFonts w:hint="default"/>
        <w:color w:val="F79646"/>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980" w:hanging="1080"/>
      </w:pPr>
      <w:rPr>
        <w:rFonts w:hint="default"/>
        <w:color w:val="F79646"/>
      </w:rPr>
    </w:lvl>
    <w:lvl w:ilvl="4">
      <w:start w:val="1"/>
      <w:numFmt w:val="decimal"/>
      <w:isLgl/>
      <w:lvlText w:val="%1.%2.%3.%4.%5."/>
      <w:lvlJc w:val="left"/>
      <w:pPr>
        <w:ind w:left="2160" w:hanging="1080"/>
      </w:pPr>
      <w:rPr>
        <w:rFonts w:hint="default"/>
        <w:color w:val="F79646"/>
      </w:rPr>
    </w:lvl>
    <w:lvl w:ilvl="5">
      <w:start w:val="1"/>
      <w:numFmt w:val="decimal"/>
      <w:isLgl/>
      <w:lvlText w:val="%1.%2.%3.%4.%5.%6."/>
      <w:lvlJc w:val="left"/>
      <w:pPr>
        <w:ind w:left="2700" w:hanging="1440"/>
      </w:pPr>
      <w:rPr>
        <w:rFonts w:hint="default"/>
        <w:color w:val="F79646"/>
      </w:rPr>
    </w:lvl>
    <w:lvl w:ilvl="6">
      <w:start w:val="1"/>
      <w:numFmt w:val="decimal"/>
      <w:isLgl/>
      <w:lvlText w:val="%1.%2.%3.%4.%5.%6.%7."/>
      <w:lvlJc w:val="left"/>
      <w:pPr>
        <w:ind w:left="3240" w:hanging="1800"/>
      </w:pPr>
      <w:rPr>
        <w:rFonts w:hint="default"/>
        <w:color w:val="F79646"/>
      </w:rPr>
    </w:lvl>
    <w:lvl w:ilvl="7">
      <w:start w:val="1"/>
      <w:numFmt w:val="decimal"/>
      <w:isLgl/>
      <w:lvlText w:val="%1.%2.%3.%4.%5.%6.%7.%8."/>
      <w:lvlJc w:val="left"/>
      <w:pPr>
        <w:ind w:left="3420" w:hanging="1800"/>
      </w:pPr>
      <w:rPr>
        <w:rFonts w:hint="default"/>
        <w:color w:val="F79646"/>
      </w:rPr>
    </w:lvl>
    <w:lvl w:ilvl="8">
      <w:start w:val="1"/>
      <w:numFmt w:val="decimal"/>
      <w:isLgl/>
      <w:lvlText w:val="%1.%2.%3.%4.%5.%6.%7.%8.%9."/>
      <w:lvlJc w:val="left"/>
      <w:pPr>
        <w:ind w:left="3960" w:hanging="2160"/>
      </w:pPr>
      <w:rPr>
        <w:rFonts w:hint="default"/>
        <w:color w:val="F79646"/>
      </w:rPr>
    </w:lvl>
  </w:abstractNum>
  <w:num w:numId="1">
    <w:abstractNumId w:val="1"/>
  </w:num>
  <w:num w:numId="2">
    <w:abstractNumId w:val="6"/>
  </w:num>
  <w:num w:numId="3">
    <w:abstractNumId w:val="2"/>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34"/>
    <w:rsid w:val="0000539E"/>
    <w:rsid w:val="00024D22"/>
    <w:rsid w:val="000314BC"/>
    <w:rsid w:val="0004548E"/>
    <w:rsid w:val="000455ED"/>
    <w:rsid w:val="00053E45"/>
    <w:rsid w:val="00063F7B"/>
    <w:rsid w:val="0007058A"/>
    <w:rsid w:val="000719A0"/>
    <w:rsid w:val="0007370D"/>
    <w:rsid w:val="000A3A89"/>
    <w:rsid w:val="000A7A47"/>
    <w:rsid w:val="000B0513"/>
    <w:rsid w:val="000B68F5"/>
    <w:rsid w:val="000C1CC8"/>
    <w:rsid w:val="000C1E75"/>
    <w:rsid w:val="000C2E8C"/>
    <w:rsid w:val="000C6434"/>
    <w:rsid w:val="000D0569"/>
    <w:rsid w:val="000D1C01"/>
    <w:rsid w:val="000E21C9"/>
    <w:rsid w:val="000E353C"/>
    <w:rsid w:val="000E387E"/>
    <w:rsid w:val="001002C5"/>
    <w:rsid w:val="001027CD"/>
    <w:rsid w:val="00104379"/>
    <w:rsid w:val="0011494E"/>
    <w:rsid w:val="00131D43"/>
    <w:rsid w:val="00140793"/>
    <w:rsid w:val="00140A44"/>
    <w:rsid w:val="0014493C"/>
    <w:rsid w:val="00144FB8"/>
    <w:rsid w:val="0015018C"/>
    <w:rsid w:val="001518F6"/>
    <w:rsid w:val="001576EF"/>
    <w:rsid w:val="0016710D"/>
    <w:rsid w:val="001701E1"/>
    <w:rsid w:val="001751CB"/>
    <w:rsid w:val="0017722C"/>
    <w:rsid w:val="00181188"/>
    <w:rsid w:val="00190D64"/>
    <w:rsid w:val="00192AFD"/>
    <w:rsid w:val="00193E38"/>
    <w:rsid w:val="001A3333"/>
    <w:rsid w:val="001A3823"/>
    <w:rsid w:val="001B4161"/>
    <w:rsid w:val="001B455F"/>
    <w:rsid w:val="001D3FCF"/>
    <w:rsid w:val="001D42A9"/>
    <w:rsid w:val="001D6AB4"/>
    <w:rsid w:val="001D7E55"/>
    <w:rsid w:val="001E3CE3"/>
    <w:rsid w:val="001E5818"/>
    <w:rsid w:val="001E6A95"/>
    <w:rsid w:val="001E6D8C"/>
    <w:rsid w:val="001F053D"/>
    <w:rsid w:val="001F77CF"/>
    <w:rsid w:val="00217029"/>
    <w:rsid w:val="00220961"/>
    <w:rsid w:val="00220F69"/>
    <w:rsid w:val="00223130"/>
    <w:rsid w:val="00230933"/>
    <w:rsid w:val="00232D0D"/>
    <w:rsid w:val="002332B0"/>
    <w:rsid w:val="002543E6"/>
    <w:rsid w:val="00261511"/>
    <w:rsid w:val="00262B17"/>
    <w:rsid w:val="00265C29"/>
    <w:rsid w:val="00270DA9"/>
    <w:rsid w:val="002720F5"/>
    <w:rsid w:val="00276AAA"/>
    <w:rsid w:val="00277572"/>
    <w:rsid w:val="002775DE"/>
    <w:rsid w:val="002903FC"/>
    <w:rsid w:val="002910D5"/>
    <w:rsid w:val="002910E2"/>
    <w:rsid w:val="002A1650"/>
    <w:rsid w:val="002A33B5"/>
    <w:rsid w:val="002A36F1"/>
    <w:rsid w:val="002A59F5"/>
    <w:rsid w:val="002B14A3"/>
    <w:rsid w:val="002B30B9"/>
    <w:rsid w:val="002B5910"/>
    <w:rsid w:val="002C1F37"/>
    <w:rsid w:val="002C1FCF"/>
    <w:rsid w:val="002C5D2A"/>
    <w:rsid w:val="002C5DB4"/>
    <w:rsid w:val="002D6609"/>
    <w:rsid w:val="002D7C0B"/>
    <w:rsid w:val="002E297D"/>
    <w:rsid w:val="002F384D"/>
    <w:rsid w:val="002F5488"/>
    <w:rsid w:val="002F7F1C"/>
    <w:rsid w:val="00301BBF"/>
    <w:rsid w:val="00321DE3"/>
    <w:rsid w:val="0033084E"/>
    <w:rsid w:val="003325CD"/>
    <w:rsid w:val="00336A02"/>
    <w:rsid w:val="003465FA"/>
    <w:rsid w:val="003476D5"/>
    <w:rsid w:val="00350673"/>
    <w:rsid w:val="0037696A"/>
    <w:rsid w:val="003802F1"/>
    <w:rsid w:val="00393C5F"/>
    <w:rsid w:val="003A5B0B"/>
    <w:rsid w:val="003B264D"/>
    <w:rsid w:val="003B304C"/>
    <w:rsid w:val="003D419F"/>
    <w:rsid w:val="003D6500"/>
    <w:rsid w:val="003E1323"/>
    <w:rsid w:val="003E43C4"/>
    <w:rsid w:val="003E57A7"/>
    <w:rsid w:val="003F53E0"/>
    <w:rsid w:val="00401143"/>
    <w:rsid w:val="00414D6D"/>
    <w:rsid w:val="0041683B"/>
    <w:rsid w:val="004176CC"/>
    <w:rsid w:val="004202BB"/>
    <w:rsid w:val="004205BC"/>
    <w:rsid w:val="004220E8"/>
    <w:rsid w:val="00427980"/>
    <w:rsid w:val="00431E08"/>
    <w:rsid w:val="004420D2"/>
    <w:rsid w:val="00443F22"/>
    <w:rsid w:val="00450ABE"/>
    <w:rsid w:val="00462EC7"/>
    <w:rsid w:val="004649EA"/>
    <w:rsid w:val="004671DB"/>
    <w:rsid w:val="00473923"/>
    <w:rsid w:val="00480B83"/>
    <w:rsid w:val="004A16E7"/>
    <w:rsid w:val="004A521C"/>
    <w:rsid w:val="004C6507"/>
    <w:rsid w:val="004D0542"/>
    <w:rsid w:val="004D2BA3"/>
    <w:rsid w:val="004D4316"/>
    <w:rsid w:val="004D5ADB"/>
    <w:rsid w:val="004E4A11"/>
    <w:rsid w:val="004E4FB8"/>
    <w:rsid w:val="004E72D5"/>
    <w:rsid w:val="004E790D"/>
    <w:rsid w:val="004F64ED"/>
    <w:rsid w:val="00504857"/>
    <w:rsid w:val="00507475"/>
    <w:rsid w:val="00507C93"/>
    <w:rsid w:val="00521B3B"/>
    <w:rsid w:val="00524276"/>
    <w:rsid w:val="00547267"/>
    <w:rsid w:val="0055766F"/>
    <w:rsid w:val="00560CF3"/>
    <w:rsid w:val="005610D4"/>
    <w:rsid w:val="0057479B"/>
    <w:rsid w:val="00581D49"/>
    <w:rsid w:val="00582363"/>
    <w:rsid w:val="00582E55"/>
    <w:rsid w:val="00583E89"/>
    <w:rsid w:val="00595DC3"/>
    <w:rsid w:val="005B4F27"/>
    <w:rsid w:val="005B72CC"/>
    <w:rsid w:val="005C25B1"/>
    <w:rsid w:val="005D08D5"/>
    <w:rsid w:val="005D4471"/>
    <w:rsid w:val="005F4B05"/>
    <w:rsid w:val="005F5E46"/>
    <w:rsid w:val="00601484"/>
    <w:rsid w:val="00611435"/>
    <w:rsid w:val="00614CC1"/>
    <w:rsid w:val="006214C4"/>
    <w:rsid w:val="006233E2"/>
    <w:rsid w:val="00625A40"/>
    <w:rsid w:val="0063066A"/>
    <w:rsid w:val="0063384A"/>
    <w:rsid w:val="00633A87"/>
    <w:rsid w:val="006345EE"/>
    <w:rsid w:val="00641257"/>
    <w:rsid w:val="006518B6"/>
    <w:rsid w:val="00661909"/>
    <w:rsid w:val="00670BF8"/>
    <w:rsid w:val="00674D66"/>
    <w:rsid w:val="00675C02"/>
    <w:rsid w:val="006A0127"/>
    <w:rsid w:val="006B68DE"/>
    <w:rsid w:val="006C2E5E"/>
    <w:rsid w:val="006C665E"/>
    <w:rsid w:val="006C71DE"/>
    <w:rsid w:val="006D171D"/>
    <w:rsid w:val="006D4671"/>
    <w:rsid w:val="006D5B58"/>
    <w:rsid w:val="006E086A"/>
    <w:rsid w:val="006E79CE"/>
    <w:rsid w:val="006F0043"/>
    <w:rsid w:val="006F5694"/>
    <w:rsid w:val="006F7D3C"/>
    <w:rsid w:val="007030A8"/>
    <w:rsid w:val="007073DE"/>
    <w:rsid w:val="0071075F"/>
    <w:rsid w:val="00713A0D"/>
    <w:rsid w:val="007176A7"/>
    <w:rsid w:val="00725CA2"/>
    <w:rsid w:val="00730F75"/>
    <w:rsid w:val="00732BEE"/>
    <w:rsid w:val="007360ED"/>
    <w:rsid w:val="0074388E"/>
    <w:rsid w:val="00745231"/>
    <w:rsid w:val="00752D33"/>
    <w:rsid w:val="0075653E"/>
    <w:rsid w:val="00772214"/>
    <w:rsid w:val="00772E45"/>
    <w:rsid w:val="007743ED"/>
    <w:rsid w:val="00794066"/>
    <w:rsid w:val="007A375E"/>
    <w:rsid w:val="007B47A5"/>
    <w:rsid w:val="007C7697"/>
    <w:rsid w:val="007E174A"/>
    <w:rsid w:val="007E7DCD"/>
    <w:rsid w:val="007F0960"/>
    <w:rsid w:val="007F140B"/>
    <w:rsid w:val="007F5BB4"/>
    <w:rsid w:val="00816E0D"/>
    <w:rsid w:val="00817F71"/>
    <w:rsid w:val="00823970"/>
    <w:rsid w:val="00836F66"/>
    <w:rsid w:val="00844E3A"/>
    <w:rsid w:val="00847D0E"/>
    <w:rsid w:val="0085076C"/>
    <w:rsid w:val="00851A58"/>
    <w:rsid w:val="00855AC9"/>
    <w:rsid w:val="008575FD"/>
    <w:rsid w:val="00857C65"/>
    <w:rsid w:val="00860A08"/>
    <w:rsid w:val="00863C87"/>
    <w:rsid w:val="00865704"/>
    <w:rsid w:val="008663A3"/>
    <w:rsid w:val="00866C2E"/>
    <w:rsid w:val="00867984"/>
    <w:rsid w:val="00877916"/>
    <w:rsid w:val="00881853"/>
    <w:rsid w:val="00894293"/>
    <w:rsid w:val="008959FB"/>
    <w:rsid w:val="008A0C40"/>
    <w:rsid w:val="008B0645"/>
    <w:rsid w:val="008B2727"/>
    <w:rsid w:val="008B2C9B"/>
    <w:rsid w:val="008B64A1"/>
    <w:rsid w:val="008B6554"/>
    <w:rsid w:val="008C2C69"/>
    <w:rsid w:val="008D12D5"/>
    <w:rsid w:val="008D171C"/>
    <w:rsid w:val="008F19B2"/>
    <w:rsid w:val="008F6E7A"/>
    <w:rsid w:val="00902999"/>
    <w:rsid w:val="00903BF8"/>
    <w:rsid w:val="0092083D"/>
    <w:rsid w:val="009245C4"/>
    <w:rsid w:val="0092508D"/>
    <w:rsid w:val="00925661"/>
    <w:rsid w:val="009315B2"/>
    <w:rsid w:val="00931F07"/>
    <w:rsid w:val="00935D07"/>
    <w:rsid w:val="00935E84"/>
    <w:rsid w:val="00942166"/>
    <w:rsid w:val="00952BB1"/>
    <w:rsid w:val="00953C76"/>
    <w:rsid w:val="0095589D"/>
    <w:rsid w:val="00982F47"/>
    <w:rsid w:val="00984AE3"/>
    <w:rsid w:val="00984D85"/>
    <w:rsid w:val="00985A86"/>
    <w:rsid w:val="00987E2D"/>
    <w:rsid w:val="00991C3C"/>
    <w:rsid w:val="009A76BF"/>
    <w:rsid w:val="009B192F"/>
    <w:rsid w:val="009B1A30"/>
    <w:rsid w:val="009B6E04"/>
    <w:rsid w:val="009C4DCC"/>
    <w:rsid w:val="009D5C94"/>
    <w:rsid w:val="009D76E8"/>
    <w:rsid w:val="009E39B6"/>
    <w:rsid w:val="009E6568"/>
    <w:rsid w:val="00A00677"/>
    <w:rsid w:val="00A042E9"/>
    <w:rsid w:val="00A05C6E"/>
    <w:rsid w:val="00A11DC6"/>
    <w:rsid w:val="00A16A9E"/>
    <w:rsid w:val="00A25C31"/>
    <w:rsid w:val="00A31474"/>
    <w:rsid w:val="00A5517A"/>
    <w:rsid w:val="00A56E7F"/>
    <w:rsid w:val="00A624CA"/>
    <w:rsid w:val="00A6268A"/>
    <w:rsid w:val="00A70803"/>
    <w:rsid w:val="00A70FC4"/>
    <w:rsid w:val="00A77481"/>
    <w:rsid w:val="00A80AEE"/>
    <w:rsid w:val="00A8150C"/>
    <w:rsid w:val="00A941E9"/>
    <w:rsid w:val="00A958F3"/>
    <w:rsid w:val="00AA3D46"/>
    <w:rsid w:val="00AB320B"/>
    <w:rsid w:val="00AB64D7"/>
    <w:rsid w:val="00AC2F78"/>
    <w:rsid w:val="00AE14E3"/>
    <w:rsid w:val="00AF3471"/>
    <w:rsid w:val="00AF6D11"/>
    <w:rsid w:val="00AF7D26"/>
    <w:rsid w:val="00B001ED"/>
    <w:rsid w:val="00B02B38"/>
    <w:rsid w:val="00B17114"/>
    <w:rsid w:val="00B32B2C"/>
    <w:rsid w:val="00B356AF"/>
    <w:rsid w:val="00B36067"/>
    <w:rsid w:val="00B4398A"/>
    <w:rsid w:val="00B50987"/>
    <w:rsid w:val="00B50BCC"/>
    <w:rsid w:val="00B51C32"/>
    <w:rsid w:val="00B7725E"/>
    <w:rsid w:val="00B839DD"/>
    <w:rsid w:val="00B841CF"/>
    <w:rsid w:val="00B84E44"/>
    <w:rsid w:val="00B85808"/>
    <w:rsid w:val="00BA09DC"/>
    <w:rsid w:val="00BA744A"/>
    <w:rsid w:val="00BC4C56"/>
    <w:rsid w:val="00BC562C"/>
    <w:rsid w:val="00BE423D"/>
    <w:rsid w:val="00BE4A01"/>
    <w:rsid w:val="00BF2EC9"/>
    <w:rsid w:val="00C17295"/>
    <w:rsid w:val="00C22389"/>
    <w:rsid w:val="00C228DD"/>
    <w:rsid w:val="00C30596"/>
    <w:rsid w:val="00C32BED"/>
    <w:rsid w:val="00C45747"/>
    <w:rsid w:val="00C51335"/>
    <w:rsid w:val="00C53461"/>
    <w:rsid w:val="00C54114"/>
    <w:rsid w:val="00C5550A"/>
    <w:rsid w:val="00C55AC3"/>
    <w:rsid w:val="00C5626B"/>
    <w:rsid w:val="00C5692F"/>
    <w:rsid w:val="00C77DDE"/>
    <w:rsid w:val="00C83B32"/>
    <w:rsid w:val="00C85D82"/>
    <w:rsid w:val="00C85EF3"/>
    <w:rsid w:val="00C86CDD"/>
    <w:rsid w:val="00C87962"/>
    <w:rsid w:val="00C9195E"/>
    <w:rsid w:val="00C922E5"/>
    <w:rsid w:val="00C92FA0"/>
    <w:rsid w:val="00C93B33"/>
    <w:rsid w:val="00C96ACF"/>
    <w:rsid w:val="00CA5CDC"/>
    <w:rsid w:val="00CA718B"/>
    <w:rsid w:val="00CD1C54"/>
    <w:rsid w:val="00CD1FFD"/>
    <w:rsid w:val="00CD6F22"/>
    <w:rsid w:val="00CE1831"/>
    <w:rsid w:val="00CE3A03"/>
    <w:rsid w:val="00CF02A0"/>
    <w:rsid w:val="00CF0F29"/>
    <w:rsid w:val="00D0015C"/>
    <w:rsid w:val="00D07C0C"/>
    <w:rsid w:val="00D11462"/>
    <w:rsid w:val="00D423EA"/>
    <w:rsid w:val="00D53F98"/>
    <w:rsid w:val="00D602CC"/>
    <w:rsid w:val="00D6286E"/>
    <w:rsid w:val="00D62BAD"/>
    <w:rsid w:val="00D6711E"/>
    <w:rsid w:val="00D76451"/>
    <w:rsid w:val="00D7772E"/>
    <w:rsid w:val="00D8056B"/>
    <w:rsid w:val="00D86BDE"/>
    <w:rsid w:val="00D9485D"/>
    <w:rsid w:val="00D970A6"/>
    <w:rsid w:val="00DA3C95"/>
    <w:rsid w:val="00DB1BD1"/>
    <w:rsid w:val="00DC1D64"/>
    <w:rsid w:val="00DC7EE0"/>
    <w:rsid w:val="00DD053D"/>
    <w:rsid w:val="00DD6041"/>
    <w:rsid w:val="00DD6BD6"/>
    <w:rsid w:val="00DF14F4"/>
    <w:rsid w:val="00DF2634"/>
    <w:rsid w:val="00DF410D"/>
    <w:rsid w:val="00DF7689"/>
    <w:rsid w:val="00E013FB"/>
    <w:rsid w:val="00E038B3"/>
    <w:rsid w:val="00E03A9B"/>
    <w:rsid w:val="00E06653"/>
    <w:rsid w:val="00E22812"/>
    <w:rsid w:val="00E301F1"/>
    <w:rsid w:val="00E373DB"/>
    <w:rsid w:val="00E4386E"/>
    <w:rsid w:val="00E52B5D"/>
    <w:rsid w:val="00E61DB5"/>
    <w:rsid w:val="00E62BB5"/>
    <w:rsid w:val="00E62DD8"/>
    <w:rsid w:val="00E653B4"/>
    <w:rsid w:val="00E73245"/>
    <w:rsid w:val="00E73AE7"/>
    <w:rsid w:val="00E7665C"/>
    <w:rsid w:val="00E80877"/>
    <w:rsid w:val="00E81DF5"/>
    <w:rsid w:val="00E83606"/>
    <w:rsid w:val="00EB388C"/>
    <w:rsid w:val="00EC6FF1"/>
    <w:rsid w:val="00ED4239"/>
    <w:rsid w:val="00ED5B2C"/>
    <w:rsid w:val="00ED72DF"/>
    <w:rsid w:val="00EE265E"/>
    <w:rsid w:val="00EF5C83"/>
    <w:rsid w:val="00EF7715"/>
    <w:rsid w:val="00F011B9"/>
    <w:rsid w:val="00F049DC"/>
    <w:rsid w:val="00F1000F"/>
    <w:rsid w:val="00F13610"/>
    <w:rsid w:val="00F2214D"/>
    <w:rsid w:val="00F239ED"/>
    <w:rsid w:val="00F37248"/>
    <w:rsid w:val="00F41548"/>
    <w:rsid w:val="00F46BDC"/>
    <w:rsid w:val="00F47A24"/>
    <w:rsid w:val="00F53336"/>
    <w:rsid w:val="00F571C3"/>
    <w:rsid w:val="00F7626F"/>
    <w:rsid w:val="00F8566B"/>
    <w:rsid w:val="00F8766A"/>
    <w:rsid w:val="00F93FD0"/>
    <w:rsid w:val="00FC4404"/>
    <w:rsid w:val="00FC4634"/>
    <w:rsid w:val="00FC6F4B"/>
    <w:rsid w:val="00FC7C3D"/>
    <w:rsid w:val="00FD5F26"/>
    <w:rsid w:val="00FE1978"/>
    <w:rsid w:val="00FF1ADA"/>
    <w:rsid w:val="00FF372E"/>
    <w:rsid w:val="00FF3F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B28EC"/>
  <w15:chartTrackingRefBased/>
  <w15:docId w15:val="{BAC32AE8-FF80-4B35-9300-FDC53C71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634"/>
    <w:rPr>
      <w:sz w:val="24"/>
      <w:szCs w:val="24"/>
      <w:lang w:val="ru-RU" w:eastAsia="ru-RU"/>
    </w:rPr>
  </w:style>
  <w:style w:type="paragraph" w:styleId="8">
    <w:name w:val="heading 8"/>
    <w:basedOn w:val="a"/>
    <w:next w:val="a"/>
    <w:link w:val="80"/>
    <w:qFormat/>
    <w:rsid w:val="00BA09DC"/>
    <w:pPr>
      <w:keepNext/>
      <w:ind w:left="2160"/>
      <w:jc w:val="center"/>
      <w:outlineLvl w:val="7"/>
    </w:pPr>
    <w:rPr>
      <w:rFonts w:eastAsia="Calibri"/>
      <w:b/>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F2634"/>
    <w:pPr>
      <w:ind w:firstLine="720"/>
      <w:jc w:val="both"/>
    </w:pPr>
    <w:rPr>
      <w:rFonts w:eastAsia="MS Mincho"/>
      <w:sz w:val="28"/>
      <w:szCs w:val="20"/>
      <w:lang w:val="uk-UA" w:eastAsia="uk-UA"/>
    </w:rPr>
  </w:style>
  <w:style w:type="paragraph" w:customStyle="1" w:styleId="1">
    <w:name w:val="Знак1 Знак Знак Знак Знак Знак Знак Знак Знак"/>
    <w:basedOn w:val="a"/>
    <w:rsid w:val="00DA3C95"/>
    <w:pPr>
      <w:spacing w:after="200"/>
    </w:pPr>
    <w:rPr>
      <w:rFonts w:ascii="Arial" w:hAnsi="Arial" w:cs="Arial"/>
      <w:sz w:val="22"/>
      <w:lang w:val="en-US" w:eastAsia="en-US"/>
    </w:rPr>
  </w:style>
  <w:style w:type="paragraph" w:styleId="a3">
    <w:name w:val="Normal (Web)"/>
    <w:basedOn w:val="a"/>
    <w:uiPriority w:val="99"/>
    <w:unhideWhenUsed/>
    <w:rsid w:val="00F46BDC"/>
    <w:pPr>
      <w:spacing w:before="100" w:beforeAutospacing="1" w:after="100" w:afterAutospacing="1"/>
    </w:pPr>
  </w:style>
  <w:style w:type="table" w:styleId="a4">
    <w:name w:val="Table Grid"/>
    <w:basedOn w:val="a1"/>
    <w:rsid w:val="0073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qFormat/>
    <w:rsid w:val="00BE4A01"/>
    <w:pPr>
      <w:ind w:left="708"/>
    </w:pPr>
  </w:style>
  <w:style w:type="paragraph" w:styleId="a6">
    <w:name w:val="header"/>
    <w:basedOn w:val="a"/>
    <w:link w:val="a7"/>
    <w:uiPriority w:val="99"/>
    <w:rsid w:val="002C1FCF"/>
    <w:pPr>
      <w:tabs>
        <w:tab w:val="center" w:pos="4677"/>
        <w:tab w:val="right" w:pos="9355"/>
      </w:tabs>
    </w:pPr>
  </w:style>
  <w:style w:type="character" w:customStyle="1" w:styleId="a7">
    <w:name w:val="Верхний колонтитул Знак"/>
    <w:link w:val="a6"/>
    <w:uiPriority w:val="99"/>
    <w:rsid w:val="002C1FCF"/>
    <w:rPr>
      <w:sz w:val="24"/>
      <w:szCs w:val="24"/>
    </w:rPr>
  </w:style>
  <w:style w:type="paragraph" w:styleId="a8">
    <w:name w:val="footer"/>
    <w:basedOn w:val="a"/>
    <w:link w:val="a9"/>
    <w:rsid w:val="002C1FCF"/>
    <w:pPr>
      <w:tabs>
        <w:tab w:val="center" w:pos="4677"/>
        <w:tab w:val="right" w:pos="9355"/>
      </w:tabs>
    </w:pPr>
  </w:style>
  <w:style w:type="character" w:customStyle="1" w:styleId="a9">
    <w:name w:val="Нижний колонтитул Знак"/>
    <w:link w:val="a8"/>
    <w:rsid w:val="002C1FCF"/>
    <w:rPr>
      <w:sz w:val="24"/>
      <w:szCs w:val="24"/>
    </w:rPr>
  </w:style>
  <w:style w:type="paragraph" w:customStyle="1" w:styleId="aa">
    <w:name w:val="Нормальний текст"/>
    <w:basedOn w:val="a"/>
    <w:rsid w:val="00DD6041"/>
    <w:pPr>
      <w:spacing w:before="120"/>
      <w:ind w:firstLine="567"/>
    </w:pPr>
    <w:rPr>
      <w:rFonts w:ascii="Antiqua" w:hAnsi="Antiqua"/>
      <w:sz w:val="26"/>
      <w:szCs w:val="20"/>
      <w:lang w:val="uk-UA"/>
    </w:rPr>
  </w:style>
  <w:style w:type="paragraph" w:styleId="ab">
    <w:name w:val="No Spacing"/>
    <w:uiPriority w:val="1"/>
    <w:qFormat/>
    <w:rsid w:val="00230933"/>
    <w:rPr>
      <w:sz w:val="24"/>
      <w:szCs w:val="24"/>
      <w:lang w:val="ru-RU" w:eastAsia="ru-RU"/>
    </w:rPr>
  </w:style>
  <w:style w:type="character" w:customStyle="1" w:styleId="ac">
    <w:name w:val="Основний текст_"/>
    <w:link w:val="3"/>
    <w:rsid w:val="00507475"/>
    <w:rPr>
      <w:sz w:val="22"/>
      <w:szCs w:val="22"/>
      <w:shd w:val="clear" w:color="auto" w:fill="FFFFFF"/>
    </w:rPr>
  </w:style>
  <w:style w:type="paragraph" w:customStyle="1" w:styleId="3">
    <w:name w:val="Основний текст3"/>
    <w:basedOn w:val="a"/>
    <w:link w:val="ac"/>
    <w:rsid w:val="00507475"/>
    <w:pPr>
      <w:widowControl w:val="0"/>
      <w:shd w:val="clear" w:color="auto" w:fill="FFFFFF"/>
      <w:spacing w:before="360" w:line="274" w:lineRule="exact"/>
      <w:ind w:hanging="520"/>
      <w:jc w:val="both"/>
    </w:pPr>
    <w:rPr>
      <w:sz w:val="22"/>
      <w:szCs w:val="22"/>
      <w:lang w:val="uk-UA" w:eastAsia="uk-UA"/>
    </w:rPr>
  </w:style>
  <w:style w:type="paragraph" w:customStyle="1" w:styleId="rvps2">
    <w:name w:val="rvps2"/>
    <w:basedOn w:val="a"/>
    <w:rsid w:val="00CD1C54"/>
    <w:pPr>
      <w:spacing w:before="100" w:beforeAutospacing="1" w:after="100" w:afterAutospacing="1"/>
    </w:pPr>
    <w:rPr>
      <w:lang w:val="uk-UA" w:eastAsia="uk-UA"/>
    </w:rPr>
  </w:style>
  <w:style w:type="character" w:styleId="ad">
    <w:name w:val="Hyperlink"/>
    <w:uiPriority w:val="99"/>
    <w:unhideWhenUsed/>
    <w:rsid w:val="00CD1C54"/>
    <w:rPr>
      <w:color w:val="0000FF"/>
      <w:u w:val="single"/>
    </w:rPr>
  </w:style>
  <w:style w:type="character" w:customStyle="1" w:styleId="rvts46">
    <w:name w:val="rvts46"/>
    <w:rsid w:val="00CD1C54"/>
  </w:style>
  <w:style w:type="character" w:customStyle="1" w:styleId="80">
    <w:name w:val="Заголовок 8 Знак"/>
    <w:link w:val="8"/>
    <w:rsid w:val="00BA09DC"/>
    <w:rPr>
      <w:rFonts w:eastAsia="Calibri"/>
      <w:b/>
      <w:lang w:val="x-none" w:eastAsia="ru-RU"/>
    </w:rPr>
  </w:style>
  <w:style w:type="character" w:customStyle="1" w:styleId="30">
    <w:name w:val="Заголовок №3_"/>
    <w:link w:val="31"/>
    <w:rsid w:val="00427980"/>
    <w:rPr>
      <w:b/>
      <w:bCs/>
      <w:sz w:val="22"/>
      <w:szCs w:val="22"/>
      <w:shd w:val="clear" w:color="auto" w:fill="FFFFFF"/>
    </w:rPr>
  </w:style>
  <w:style w:type="paragraph" w:customStyle="1" w:styleId="31">
    <w:name w:val="Заголовок №3"/>
    <w:basedOn w:val="a"/>
    <w:link w:val="30"/>
    <w:rsid w:val="00427980"/>
    <w:pPr>
      <w:widowControl w:val="0"/>
      <w:shd w:val="clear" w:color="auto" w:fill="FFFFFF"/>
      <w:spacing w:after="360" w:line="0" w:lineRule="atLeast"/>
      <w:jc w:val="both"/>
      <w:outlineLvl w:val="2"/>
    </w:pPr>
    <w:rPr>
      <w:b/>
      <w:bCs/>
      <w:sz w:val="22"/>
      <w:szCs w:val="22"/>
      <w:lang w:val="uk-UA" w:eastAsia="uk-UA"/>
    </w:rPr>
  </w:style>
  <w:style w:type="character" w:customStyle="1" w:styleId="apple-converted-space">
    <w:name w:val="apple-converted-space"/>
    <w:rsid w:val="002E297D"/>
  </w:style>
  <w:style w:type="paragraph" w:styleId="ae">
    <w:name w:val="Balloon Text"/>
    <w:basedOn w:val="a"/>
    <w:link w:val="af"/>
    <w:rsid w:val="00414D6D"/>
    <w:rPr>
      <w:rFonts w:ascii="Segoe UI" w:hAnsi="Segoe UI" w:cs="Segoe UI"/>
      <w:sz w:val="18"/>
      <w:szCs w:val="18"/>
    </w:rPr>
  </w:style>
  <w:style w:type="character" w:customStyle="1" w:styleId="af">
    <w:name w:val="Текст выноски Знак"/>
    <w:basedOn w:val="a0"/>
    <w:link w:val="ae"/>
    <w:rsid w:val="00414D6D"/>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7751">
      <w:bodyDiv w:val="1"/>
      <w:marLeft w:val="0"/>
      <w:marRight w:val="0"/>
      <w:marTop w:val="0"/>
      <w:marBottom w:val="0"/>
      <w:divBdr>
        <w:top w:val="none" w:sz="0" w:space="0" w:color="auto"/>
        <w:left w:val="none" w:sz="0" w:space="0" w:color="auto"/>
        <w:bottom w:val="none" w:sz="0" w:space="0" w:color="auto"/>
        <w:right w:val="none" w:sz="0" w:space="0" w:color="auto"/>
      </w:divBdr>
    </w:div>
    <w:div w:id="182479636">
      <w:bodyDiv w:val="1"/>
      <w:marLeft w:val="0"/>
      <w:marRight w:val="0"/>
      <w:marTop w:val="0"/>
      <w:marBottom w:val="0"/>
      <w:divBdr>
        <w:top w:val="none" w:sz="0" w:space="0" w:color="auto"/>
        <w:left w:val="none" w:sz="0" w:space="0" w:color="auto"/>
        <w:bottom w:val="none" w:sz="0" w:space="0" w:color="auto"/>
        <w:right w:val="none" w:sz="0" w:space="0" w:color="auto"/>
      </w:divBdr>
    </w:div>
    <w:div w:id="203061214">
      <w:bodyDiv w:val="1"/>
      <w:marLeft w:val="0"/>
      <w:marRight w:val="0"/>
      <w:marTop w:val="0"/>
      <w:marBottom w:val="0"/>
      <w:divBdr>
        <w:top w:val="none" w:sz="0" w:space="0" w:color="auto"/>
        <w:left w:val="none" w:sz="0" w:space="0" w:color="auto"/>
        <w:bottom w:val="none" w:sz="0" w:space="0" w:color="auto"/>
        <w:right w:val="none" w:sz="0" w:space="0" w:color="auto"/>
      </w:divBdr>
    </w:div>
    <w:div w:id="267398479">
      <w:bodyDiv w:val="1"/>
      <w:marLeft w:val="0"/>
      <w:marRight w:val="0"/>
      <w:marTop w:val="0"/>
      <w:marBottom w:val="0"/>
      <w:divBdr>
        <w:top w:val="none" w:sz="0" w:space="0" w:color="auto"/>
        <w:left w:val="none" w:sz="0" w:space="0" w:color="auto"/>
        <w:bottom w:val="none" w:sz="0" w:space="0" w:color="auto"/>
        <w:right w:val="none" w:sz="0" w:space="0" w:color="auto"/>
      </w:divBdr>
    </w:div>
    <w:div w:id="464128311">
      <w:bodyDiv w:val="1"/>
      <w:marLeft w:val="0"/>
      <w:marRight w:val="0"/>
      <w:marTop w:val="0"/>
      <w:marBottom w:val="0"/>
      <w:divBdr>
        <w:top w:val="none" w:sz="0" w:space="0" w:color="auto"/>
        <w:left w:val="none" w:sz="0" w:space="0" w:color="auto"/>
        <w:bottom w:val="none" w:sz="0" w:space="0" w:color="auto"/>
        <w:right w:val="none" w:sz="0" w:space="0" w:color="auto"/>
      </w:divBdr>
    </w:div>
    <w:div w:id="581914543">
      <w:bodyDiv w:val="1"/>
      <w:marLeft w:val="0"/>
      <w:marRight w:val="0"/>
      <w:marTop w:val="0"/>
      <w:marBottom w:val="0"/>
      <w:divBdr>
        <w:top w:val="none" w:sz="0" w:space="0" w:color="auto"/>
        <w:left w:val="none" w:sz="0" w:space="0" w:color="auto"/>
        <w:bottom w:val="none" w:sz="0" w:space="0" w:color="auto"/>
        <w:right w:val="none" w:sz="0" w:space="0" w:color="auto"/>
      </w:divBdr>
    </w:div>
    <w:div w:id="701177511">
      <w:bodyDiv w:val="1"/>
      <w:marLeft w:val="0"/>
      <w:marRight w:val="0"/>
      <w:marTop w:val="0"/>
      <w:marBottom w:val="0"/>
      <w:divBdr>
        <w:top w:val="none" w:sz="0" w:space="0" w:color="auto"/>
        <w:left w:val="none" w:sz="0" w:space="0" w:color="auto"/>
        <w:bottom w:val="none" w:sz="0" w:space="0" w:color="auto"/>
        <w:right w:val="none" w:sz="0" w:space="0" w:color="auto"/>
      </w:divBdr>
    </w:div>
    <w:div w:id="807010983">
      <w:bodyDiv w:val="1"/>
      <w:marLeft w:val="0"/>
      <w:marRight w:val="0"/>
      <w:marTop w:val="0"/>
      <w:marBottom w:val="0"/>
      <w:divBdr>
        <w:top w:val="none" w:sz="0" w:space="0" w:color="auto"/>
        <w:left w:val="none" w:sz="0" w:space="0" w:color="auto"/>
        <w:bottom w:val="none" w:sz="0" w:space="0" w:color="auto"/>
        <w:right w:val="none" w:sz="0" w:space="0" w:color="auto"/>
      </w:divBdr>
    </w:div>
    <w:div w:id="1206482992">
      <w:bodyDiv w:val="1"/>
      <w:marLeft w:val="0"/>
      <w:marRight w:val="0"/>
      <w:marTop w:val="0"/>
      <w:marBottom w:val="0"/>
      <w:divBdr>
        <w:top w:val="none" w:sz="0" w:space="0" w:color="auto"/>
        <w:left w:val="none" w:sz="0" w:space="0" w:color="auto"/>
        <w:bottom w:val="none" w:sz="0" w:space="0" w:color="auto"/>
        <w:right w:val="none" w:sz="0" w:space="0" w:color="auto"/>
      </w:divBdr>
    </w:div>
    <w:div w:id="1240939425">
      <w:bodyDiv w:val="1"/>
      <w:marLeft w:val="0"/>
      <w:marRight w:val="0"/>
      <w:marTop w:val="0"/>
      <w:marBottom w:val="0"/>
      <w:divBdr>
        <w:top w:val="none" w:sz="0" w:space="0" w:color="auto"/>
        <w:left w:val="none" w:sz="0" w:space="0" w:color="auto"/>
        <w:bottom w:val="none" w:sz="0" w:space="0" w:color="auto"/>
        <w:right w:val="none" w:sz="0" w:space="0" w:color="auto"/>
      </w:divBdr>
    </w:div>
    <w:div w:id="1242444977">
      <w:bodyDiv w:val="1"/>
      <w:marLeft w:val="0"/>
      <w:marRight w:val="0"/>
      <w:marTop w:val="0"/>
      <w:marBottom w:val="0"/>
      <w:divBdr>
        <w:top w:val="none" w:sz="0" w:space="0" w:color="auto"/>
        <w:left w:val="none" w:sz="0" w:space="0" w:color="auto"/>
        <w:bottom w:val="none" w:sz="0" w:space="0" w:color="auto"/>
        <w:right w:val="none" w:sz="0" w:space="0" w:color="auto"/>
      </w:divBdr>
    </w:div>
    <w:div w:id="1407217097">
      <w:bodyDiv w:val="1"/>
      <w:marLeft w:val="0"/>
      <w:marRight w:val="0"/>
      <w:marTop w:val="0"/>
      <w:marBottom w:val="0"/>
      <w:divBdr>
        <w:top w:val="none" w:sz="0" w:space="0" w:color="auto"/>
        <w:left w:val="none" w:sz="0" w:space="0" w:color="auto"/>
        <w:bottom w:val="none" w:sz="0" w:space="0" w:color="auto"/>
        <w:right w:val="none" w:sz="0" w:space="0" w:color="auto"/>
      </w:divBdr>
    </w:div>
    <w:div w:id="1752846786">
      <w:bodyDiv w:val="1"/>
      <w:marLeft w:val="0"/>
      <w:marRight w:val="0"/>
      <w:marTop w:val="0"/>
      <w:marBottom w:val="0"/>
      <w:divBdr>
        <w:top w:val="none" w:sz="0" w:space="0" w:color="auto"/>
        <w:left w:val="none" w:sz="0" w:space="0" w:color="auto"/>
        <w:bottom w:val="none" w:sz="0" w:space="0" w:color="auto"/>
        <w:right w:val="none" w:sz="0" w:space="0" w:color="auto"/>
      </w:divBdr>
    </w:div>
    <w:div w:id="202147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zakon.rada.gov.ua/laws/show/254%D0%BA/96-%D0%B2%D1%80" TargetMode="External"/><Relationship Id="rId18" Type="http://schemas.openxmlformats.org/officeDocument/2006/relationships/hyperlink" Target="https://osvita.ua/legislation/law/223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osvita.ua/legislation/law/2231/" TargetMode="Externa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zakon.rada.gov.ua/laws/show/z0926-18" TargetMode="External"/><Relationship Id="rId25" Type="http://schemas.openxmlformats.org/officeDocument/2006/relationships/hyperlink" Target="https://zakon.rada.gov.ua/laws/show/280/97-%D0%B2%D1%80" TargetMode="Externa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060-12" TargetMode="External"/><Relationship Id="rId24" Type="http://schemas.openxmlformats.org/officeDocument/2006/relationships/hyperlink" Target="https://zakon.rada.gov.ua/laws/show/1060-12"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zakon.rada.gov.ua/laws/show/435-15" TargetMode="External"/><Relationship Id="rId28" Type="http://schemas.openxmlformats.org/officeDocument/2006/relationships/theme" Target="theme/theme1.xml"/><Relationship Id="rId10" Type="http://schemas.openxmlformats.org/officeDocument/2006/relationships/hyperlink" Target="https://zakon.rada.gov.ua/laws/show/254%D0%BA/96-%D0%B2%D1%80" TargetMode="External"/><Relationship Id="rId19"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osvita.ua/legislation/law/2231/" TargetMode="External"/><Relationship Id="rId14" Type="http://schemas.openxmlformats.org/officeDocument/2006/relationships/hyperlink" Target="https://zakon.rada.gov.ua/laws/show/1060-12" TargetMode="External"/><Relationship Id="rId22" Type="http://schemas.openxmlformats.org/officeDocument/2006/relationships/hyperlink" Target="https://zakon.rada.gov.ua/laws/show/2456-1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685E0-6FFB-43CC-991D-CDD86215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7431</Words>
  <Characters>56668</Characters>
  <Application>Microsoft Office Word</Application>
  <DocSecurity>0</DocSecurity>
  <Lines>472</Lines>
  <Paragraphs>127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63972</CharactersWithSpaces>
  <SharedDoc>false</SharedDoc>
  <HLinks>
    <vt:vector size="120" baseType="variant">
      <vt:variant>
        <vt:i4>2097192</vt:i4>
      </vt:variant>
      <vt:variant>
        <vt:i4>57</vt:i4>
      </vt:variant>
      <vt:variant>
        <vt:i4>0</vt:i4>
      </vt:variant>
      <vt:variant>
        <vt:i4>5</vt:i4>
      </vt:variant>
      <vt:variant>
        <vt:lpwstr>https://zakon.rada.gov.ua/laws/show/280/97-%D0%B2%D1%80</vt:lpwstr>
      </vt:variant>
      <vt:variant>
        <vt:lpwstr/>
      </vt:variant>
      <vt:variant>
        <vt:i4>6946854</vt:i4>
      </vt:variant>
      <vt:variant>
        <vt:i4>54</vt:i4>
      </vt:variant>
      <vt:variant>
        <vt:i4>0</vt:i4>
      </vt:variant>
      <vt:variant>
        <vt:i4>5</vt:i4>
      </vt:variant>
      <vt:variant>
        <vt:lpwstr>https://zakon.rada.gov.ua/laws/show/1060-12</vt:lpwstr>
      </vt:variant>
      <vt:variant>
        <vt:lpwstr/>
      </vt:variant>
      <vt:variant>
        <vt:i4>7340092</vt:i4>
      </vt:variant>
      <vt:variant>
        <vt:i4>51</vt:i4>
      </vt:variant>
      <vt:variant>
        <vt:i4>0</vt:i4>
      </vt:variant>
      <vt:variant>
        <vt:i4>5</vt:i4>
      </vt:variant>
      <vt:variant>
        <vt:lpwstr>https://zakon.rada.gov.ua/laws/show/435-15</vt:lpwstr>
      </vt:variant>
      <vt:variant>
        <vt:lpwstr/>
      </vt:variant>
      <vt:variant>
        <vt:i4>6815782</vt:i4>
      </vt:variant>
      <vt:variant>
        <vt:i4>48</vt:i4>
      </vt:variant>
      <vt:variant>
        <vt:i4>0</vt:i4>
      </vt:variant>
      <vt:variant>
        <vt:i4>5</vt:i4>
      </vt:variant>
      <vt:variant>
        <vt:lpwstr>https://zakon.rada.gov.ua/laws/show/2456-17</vt:lpwstr>
      </vt:variant>
      <vt:variant>
        <vt:lpwstr/>
      </vt:variant>
      <vt:variant>
        <vt:i4>2687078</vt:i4>
      </vt:variant>
      <vt:variant>
        <vt:i4>45</vt:i4>
      </vt:variant>
      <vt:variant>
        <vt:i4>0</vt:i4>
      </vt:variant>
      <vt:variant>
        <vt:i4>5</vt:i4>
      </vt:variant>
      <vt:variant>
        <vt:lpwstr>https://osvita.ua/legislation/law/2231/</vt:lpwstr>
      </vt:variant>
      <vt:variant>
        <vt:lpwstr/>
      </vt:variant>
      <vt:variant>
        <vt:i4>2687078</vt:i4>
      </vt:variant>
      <vt:variant>
        <vt:i4>42</vt:i4>
      </vt:variant>
      <vt:variant>
        <vt:i4>0</vt:i4>
      </vt:variant>
      <vt:variant>
        <vt:i4>5</vt:i4>
      </vt:variant>
      <vt:variant>
        <vt:lpwstr>https://osvita.ua/legislation/law/2231/</vt:lpwstr>
      </vt:variant>
      <vt:variant>
        <vt:lpwstr/>
      </vt:variant>
      <vt:variant>
        <vt:i4>2687078</vt:i4>
      </vt:variant>
      <vt:variant>
        <vt:i4>39</vt:i4>
      </vt:variant>
      <vt:variant>
        <vt:i4>0</vt:i4>
      </vt:variant>
      <vt:variant>
        <vt:i4>5</vt:i4>
      </vt:variant>
      <vt:variant>
        <vt:lpwstr>https://osvita.ua/legislation/law/2231/</vt:lpwstr>
      </vt:variant>
      <vt:variant>
        <vt:lpwstr/>
      </vt:variant>
      <vt:variant>
        <vt:i4>2687078</vt:i4>
      </vt:variant>
      <vt:variant>
        <vt:i4>36</vt:i4>
      </vt:variant>
      <vt:variant>
        <vt:i4>0</vt:i4>
      </vt:variant>
      <vt:variant>
        <vt:i4>5</vt:i4>
      </vt:variant>
      <vt:variant>
        <vt:lpwstr>https://osvita.ua/legislation/law/2231/</vt:lpwstr>
      </vt:variant>
      <vt:variant>
        <vt:lpwstr/>
      </vt:variant>
      <vt:variant>
        <vt:i4>2687078</vt:i4>
      </vt:variant>
      <vt:variant>
        <vt:i4>33</vt:i4>
      </vt:variant>
      <vt:variant>
        <vt:i4>0</vt:i4>
      </vt:variant>
      <vt:variant>
        <vt:i4>5</vt:i4>
      </vt:variant>
      <vt:variant>
        <vt:lpwstr>https://osvita.ua/legislation/law/2231/</vt:lpwstr>
      </vt:variant>
      <vt:variant>
        <vt:lpwstr/>
      </vt:variant>
      <vt:variant>
        <vt:i4>8257574</vt:i4>
      </vt:variant>
      <vt:variant>
        <vt:i4>30</vt:i4>
      </vt:variant>
      <vt:variant>
        <vt:i4>0</vt:i4>
      </vt:variant>
      <vt:variant>
        <vt:i4>5</vt:i4>
      </vt:variant>
      <vt:variant>
        <vt:lpwstr>https://zakon.rada.gov.ua/laws/show/z0926-18</vt:lpwstr>
      </vt:variant>
      <vt:variant>
        <vt:lpwstr>n29</vt:lpwstr>
      </vt:variant>
      <vt:variant>
        <vt:i4>1048580</vt:i4>
      </vt:variant>
      <vt:variant>
        <vt:i4>27</vt:i4>
      </vt:variant>
      <vt:variant>
        <vt:i4>0</vt:i4>
      </vt:variant>
      <vt:variant>
        <vt:i4>5</vt:i4>
      </vt:variant>
      <vt:variant>
        <vt:lpwstr>http://zakon0.rada.gov.ua/laws/show/254%D0%BA/96-%D0%B2%D1%80</vt:lpwstr>
      </vt:variant>
      <vt:variant>
        <vt:lpwstr/>
      </vt:variant>
      <vt:variant>
        <vt:i4>2687078</vt:i4>
      </vt:variant>
      <vt:variant>
        <vt:i4>24</vt:i4>
      </vt:variant>
      <vt:variant>
        <vt:i4>0</vt:i4>
      </vt:variant>
      <vt:variant>
        <vt:i4>5</vt:i4>
      </vt:variant>
      <vt:variant>
        <vt:lpwstr>https://osvita.ua/legislation/law/2231/</vt:lpwstr>
      </vt:variant>
      <vt:variant>
        <vt:lpwstr/>
      </vt:variant>
      <vt:variant>
        <vt:i4>6946854</vt:i4>
      </vt:variant>
      <vt:variant>
        <vt:i4>21</vt:i4>
      </vt:variant>
      <vt:variant>
        <vt:i4>0</vt:i4>
      </vt:variant>
      <vt:variant>
        <vt:i4>5</vt:i4>
      </vt:variant>
      <vt:variant>
        <vt:lpwstr>https://zakon.rada.gov.ua/laws/show/1060-12</vt:lpwstr>
      </vt:variant>
      <vt:variant>
        <vt:lpwstr/>
      </vt:variant>
      <vt:variant>
        <vt:i4>5963788</vt:i4>
      </vt:variant>
      <vt:variant>
        <vt:i4>18</vt:i4>
      </vt:variant>
      <vt:variant>
        <vt:i4>0</vt:i4>
      </vt:variant>
      <vt:variant>
        <vt:i4>5</vt:i4>
      </vt:variant>
      <vt:variant>
        <vt:lpwstr>https://zakon.rada.gov.ua/laws/show/254%D0%BA/96-%D0%B2%D1%80</vt:lpwstr>
      </vt:variant>
      <vt:variant>
        <vt:lpwstr/>
      </vt:variant>
      <vt:variant>
        <vt:i4>2687078</vt:i4>
      </vt:variant>
      <vt:variant>
        <vt:i4>15</vt:i4>
      </vt:variant>
      <vt:variant>
        <vt:i4>0</vt:i4>
      </vt:variant>
      <vt:variant>
        <vt:i4>5</vt:i4>
      </vt:variant>
      <vt:variant>
        <vt:lpwstr>https://osvita.ua/legislation/law/2231/</vt:lpwstr>
      </vt:variant>
      <vt:variant>
        <vt:lpwstr/>
      </vt:variant>
      <vt:variant>
        <vt:i4>6946854</vt:i4>
      </vt:variant>
      <vt:variant>
        <vt:i4>12</vt:i4>
      </vt:variant>
      <vt:variant>
        <vt:i4>0</vt:i4>
      </vt:variant>
      <vt:variant>
        <vt:i4>5</vt:i4>
      </vt:variant>
      <vt:variant>
        <vt:lpwstr>https://zakon.rada.gov.ua/laws/show/1060-12</vt:lpwstr>
      </vt:variant>
      <vt:variant>
        <vt:lpwstr/>
      </vt:variant>
      <vt:variant>
        <vt:i4>5963788</vt:i4>
      </vt:variant>
      <vt:variant>
        <vt:i4>9</vt:i4>
      </vt:variant>
      <vt:variant>
        <vt:i4>0</vt:i4>
      </vt:variant>
      <vt:variant>
        <vt:i4>5</vt:i4>
      </vt:variant>
      <vt:variant>
        <vt:lpwstr>https://zakon.rada.gov.ua/laws/show/254%D0%BA/96-%D0%B2%D1%80</vt:lpwstr>
      </vt:variant>
      <vt:variant>
        <vt:lpwstr/>
      </vt:variant>
      <vt:variant>
        <vt:i4>2687078</vt:i4>
      </vt:variant>
      <vt:variant>
        <vt:i4>6</vt:i4>
      </vt:variant>
      <vt:variant>
        <vt:i4>0</vt:i4>
      </vt:variant>
      <vt:variant>
        <vt:i4>5</vt:i4>
      </vt:variant>
      <vt:variant>
        <vt:lpwstr>https://osvita.ua/legislation/law/2231/</vt:lpwstr>
      </vt:variant>
      <vt:variant>
        <vt:lpwstr/>
      </vt:variant>
      <vt:variant>
        <vt:i4>917507</vt:i4>
      </vt:variant>
      <vt:variant>
        <vt:i4>3</vt:i4>
      </vt:variant>
      <vt:variant>
        <vt:i4>0</vt:i4>
      </vt:variant>
      <vt:variant>
        <vt:i4>5</vt:i4>
      </vt:variant>
      <vt:variant>
        <vt:lpwstr>https://zakon.rada.gov.ua/laws/show/779-2019-%D0%BF</vt:lpwstr>
      </vt:variant>
      <vt:variant>
        <vt:lpwstr>n11</vt:lpwstr>
      </vt:variant>
      <vt:variant>
        <vt:i4>5963788</vt:i4>
      </vt:variant>
      <vt:variant>
        <vt:i4>0</vt:i4>
      </vt:variant>
      <vt:variant>
        <vt:i4>0</vt:i4>
      </vt:variant>
      <vt:variant>
        <vt:i4>5</vt:i4>
      </vt:variant>
      <vt:variant>
        <vt:lpwstr>https://zakon.rada.gov.ua/laws/show/254%D0%BA/96-%D0%B2%D1%80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Lytay</cp:lastModifiedBy>
  <cp:revision>2</cp:revision>
  <cp:lastPrinted>2021-09-14T09:51:00Z</cp:lastPrinted>
  <dcterms:created xsi:type="dcterms:W3CDTF">2023-11-13T08:41:00Z</dcterms:created>
  <dcterms:modified xsi:type="dcterms:W3CDTF">2023-11-13T08:41:00Z</dcterms:modified>
</cp:coreProperties>
</file>