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6E" w:rsidRPr="00B0382B" w:rsidRDefault="0092286E" w:rsidP="00B0382B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rFonts w:eastAsiaTheme="minorHAnsi"/>
          <w:sz w:val="28"/>
          <w:szCs w:val="28"/>
          <w:lang w:val="uk-UA" w:eastAsia="en-US"/>
        </w:rPr>
      </w:pPr>
      <w:bookmarkStart w:id="0" w:name="_GoBack"/>
      <w:bookmarkEnd w:id="0"/>
      <w:r w:rsidRPr="00B0382B">
        <w:rPr>
          <w:rFonts w:eastAsiaTheme="minorHAnsi"/>
          <w:sz w:val="28"/>
          <w:szCs w:val="28"/>
          <w:lang w:val="uk-UA" w:eastAsia="en-US"/>
        </w:rPr>
        <w:t>Інформаційна довідка</w:t>
      </w:r>
    </w:p>
    <w:p w:rsidR="00B0382B" w:rsidRPr="00B0382B" w:rsidRDefault="0092286E" w:rsidP="00B0382B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rFonts w:eastAsiaTheme="minorHAnsi"/>
          <w:sz w:val="28"/>
          <w:szCs w:val="28"/>
          <w:lang w:val="uk-UA" w:eastAsia="en-US"/>
        </w:rPr>
      </w:pPr>
      <w:r w:rsidRPr="00B0382B">
        <w:rPr>
          <w:rFonts w:eastAsiaTheme="minorHAnsi"/>
          <w:sz w:val="28"/>
          <w:szCs w:val="28"/>
          <w:lang w:val="uk-UA" w:eastAsia="en-US"/>
        </w:rPr>
        <w:t xml:space="preserve">до проєкту рішення Вараської міської ради </w:t>
      </w:r>
    </w:p>
    <w:p w:rsidR="0092286E" w:rsidRPr="00B0382B" w:rsidRDefault="0092286E" w:rsidP="00B0382B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rFonts w:eastAsiaTheme="minorHAnsi"/>
          <w:sz w:val="28"/>
          <w:szCs w:val="28"/>
          <w:lang w:val="uk-UA" w:eastAsia="en-US"/>
        </w:rPr>
      </w:pPr>
      <w:r w:rsidRPr="00B0382B">
        <w:rPr>
          <w:rFonts w:eastAsiaTheme="minorHAnsi"/>
          <w:sz w:val="28"/>
          <w:szCs w:val="28"/>
          <w:lang w:val="uk-UA" w:eastAsia="en-US"/>
        </w:rPr>
        <w:t>від</w:t>
      </w:r>
      <w:r w:rsidR="00C33F3C" w:rsidRPr="00B0382B">
        <w:rPr>
          <w:rFonts w:eastAsiaTheme="minorHAnsi"/>
          <w:sz w:val="28"/>
          <w:szCs w:val="28"/>
          <w:lang w:val="uk-UA" w:eastAsia="en-US"/>
        </w:rPr>
        <w:t xml:space="preserve"> 20.12.2022 № 2254-ПРР-VІІІ-7100</w:t>
      </w:r>
    </w:p>
    <w:p w:rsidR="00B0382B" w:rsidRPr="00B0382B" w:rsidRDefault="00737984" w:rsidP="00B0382B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rFonts w:eastAsiaTheme="minorHAnsi"/>
          <w:sz w:val="28"/>
          <w:szCs w:val="28"/>
          <w:lang w:val="uk-UA" w:eastAsia="en-US"/>
        </w:rPr>
      </w:pPr>
      <w:r w:rsidRPr="00B0382B">
        <w:rPr>
          <w:rFonts w:eastAsiaTheme="minorHAnsi"/>
          <w:sz w:val="28"/>
          <w:szCs w:val="28"/>
          <w:lang w:val="uk-UA" w:eastAsia="en-US"/>
        </w:rPr>
        <w:t>«Про реорганізацію</w:t>
      </w:r>
      <w:r w:rsidR="00B0382B" w:rsidRPr="00B0382B">
        <w:rPr>
          <w:rFonts w:eastAsiaTheme="minorHAnsi"/>
          <w:sz w:val="28"/>
          <w:szCs w:val="28"/>
          <w:lang w:val="uk-UA" w:eastAsia="en-US"/>
        </w:rPr>
        <w:t xml:space="preserve"> територіального центру соціального обслуговування (надання соціальних послуг) міста Вараш та </w:t>
      </w:r>
      <w:bookmarkStart w:id="1" w:name="_Hlk103336016"/>
      <w:r w:rsidR="00B0382B" w:rsidRPr="00B0382B">
        <w:rPr>
          <w:rFonts w:eastAsiaTheme="minorHAnsi"/>
          <w:sz w:val="28"/>
          <w:szCs w:val="28"/>
          <w:lang w:val="uk-UA" w:eastAsia="en-US"/>
        </w:rPr>
        <w:t xml:space="preserve">Вараського міського  центру соціальних служб </w:t>
      </w:r>
      <w:bookmarkEnd w:id="1"/>
      <w:r w:rsidR="00B0382B" w:rsidRPr="00B0382B">
        <w:rPr>
          <w:rFonts w:eastAsiaTheme="minorHAnsi"/>
          <w:sz w:val="28"/>
          <w:szCs w:val="28"/>
          <w:lang w:val="uk-UA" w:eastAsia="en-US"/>
        </w:rPr>
        <w:t xml:space="preserve">шляхом злиття та створення </w:t>
      </w:r>
      <w:r w:rsidR="00B0382B">
        <w:rPr>
          <w:rFonts w:eastAsiaTheme="minorHAnsi"/>
          <w:sz w:val="28"/>
          <w:szCs w:val="28"/>
          <w:lang w:val="uk-UA" w:eastAsia="en-US"/>
        </w:rPr>
        <w:t>Вараського ц</w:t>
      </w:r>
      <w:r w:rsidR="00B0382B" w:rsidRPr="00B0382B">
        <w:rPr>
          <w:rFonts w:eastAsiaTheme="minorHAnsi"/>
          <w:sz w:val="28"/>
          <w:szCs w:val="28"/>
          <w:lang w:val="uk-UA" w:eastAsia="en-US"/>
        </w:rPr>
        <w:t>ентру надання соціальних послуг</w:t>
      </w:r>
      <w:r w:rsidR="00B0382B">
        <w:rPr>
          <w:rFonts w:eastAsiaTheme="minorHAnsi"/>
          <w:sz w:val="28"/>
          <w:szCs w:val="28"/>
          <w:lang w:val="uk-UA" w:eastAsia="en-US"/>
        </w:rPr>
        <w:t>»</w:t>
      </w:r>
      <w:r w:rsidR="00B0382B" w:rsidRPr="00B0382B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92286E" w:rsidRPr="00B0382B" w:rsidRDefault="0092286E" w:rsidP="00B0382B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val="uk-UA" w:eastAsia="en-US"/>
        </w:rPr>
      </w:pPr>
    </w:p>
    <w:p w:rsidR="00D37C29" w:rsidRPr="00D2361D" w:rsidRDefault="0092286E" w:rsidP="00B0382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2361D">
        <w:rPr>
          <w:sz w:val="28"/>
          <w:szCs w:val="28"/>
          <w:lang w:val="uk-UA"/>
        </w:rPr>
        <w:t xml:space="preserve">В </w:t>
      </w:r>
      <w:r w:rsidR="00737984">
        <w:rPr>
          <w:sz w:val="28"/>
          <w:szCs w:val="28"/>
          <w:lang w:val="uk-UA"/>
        </w:rPr>
        <w:t xml:space="preserve">результаті </w:t>
      </w:r>
      <w:r w:rsidRPr="00D2361D">
        <w:rPr>
          <w:sz w:val="28"/>
          <w:szCs w:val="28"/>
          <w:lang w:val="uk-UA"/>
        </w:rPr>
        <w:t>об’єднання Вараського міського центру соціальних служб та територіального центру соціального обслуговування (надання соціальних послуг) міста Вараш буде створено Вараський ц</w:t>
      </w:r>
      <w:r w:rsidR="000E4FB9" w:rsidRPr="00D2361D">
        <w:rPr>
          <w:sz w:val="28"/>
          <w:szCs w:val="28"/>
          <w:lang w:val="uk-UA"/>
        </w:rPr>
        <w:t>ентр</w:t>
      </w:r>
      <w:r w:rsidR="000910CD" w:rsidRPr="00D2361D">
        <w:rPr>
          <w:sz w:val="28"/>
          <w:szCs w:val="28"/>
          <w:lang w:val="uk-UA"/>
        </w:rPr>
        <w:t xml:space="preserve"> </w:t>
      </w:r>
      <w:r w:rsidR="000E4FB9" w:rsidRPr="00D2361D">
        <w:rPr>
          <w:sz w:val="28"/>
          <w:szCs w:val="28"/>
          <w:lang w:val="uk-UA"/>
        </w:rPr>
        <w:t>надання соціальних послуг</w:t>
      </w:r>
      <w:r w:rsidR="00737984">
        <w:rPr>
          <w:sz w:val="28"/>
          <w:szCs w:val="28"/>
          <w:lang w:val="uk-UA"/>
        </w:rPr>
        <w:t xml:space="preserve"> (далі – Центр)</w:t>
      </w:r>
      <w:r w:rsidRPr="00D2361D">
        <w:rPr>
          <w:sz w:val="28"/>
          <w:szCs w:val="28"/>
          <w:lang w:val="uk-UA"/>
        </w:rPr>
        <w:t xml:space="preserve">, який </w:t>
      </w:r>
      <w:r w:rsidR="00D37C29" w:rsidRPr="00D2361D">
        <w:rPr>
          <w:sz w:val="28"/>
          <w:szCs w:val="28"/>
          <w:lang w:val="uk-UA"/>
        </w:rPr>
        <w:t xml:space="preserve"> </w:t>
      </w:r>
      <w:r w:rsidR="000910CD" w:rsidRPr="00D2361D">
        <w:rPr>
          <w:sz w:val="28"/>
          <w:szCs w:val="28"/>
          <w:lang w:val="uk-UA"/>
        </w:rPr>
        <w:t xml:space="preserve">має стати </w:t>
      </w:r>
      <w:r w:rsidR="00D37C29" w:rsidRPr="00B0382B">
        <w:rPr>
          <w:sz w:val="28"/>
          <w:szCs w:val="28"/>
          <w:lang w:val="uk-UA"/>
        </w:rPr>
        <w:t>сучасн</w:t>
      </w:r>
      <w:r w:rsidR="000910CD" w:rsidRPr="00B0382B">
        <w:rPr>
          <w:sz w:val="28"/>
          <w:szCs w:val="28"/>
          <w:lang w:val="uk-UA"/>
        </w:rPr>
        <w:t>ою</w:t>
      </w:r>
      <w:r w:rsidR="00D37C29" w:rsidRPr="00B0382B">
        <w:rPr>
          <w:sz w:val="28"/>
          <w:szCs w:val="28"/>
          <w:lang w:val="uk-UA"/>
        </w:rPr>
        <w:t xml:space="preserve"> сервісн</w:t>
      </w:r>
      <w:r w:rsidR="00737984" w:rsidRPr="00B0382B">
        <w:rPr>
          <w:sz w:val="28"/>
          <w:szCs w:val="28"/>
          <w:lang w:val="uk-UA"/>
        </w:rPr>
        <w:t>им</w:t>
      </w:r>
      <w:r w:rsidR="00D37C29" w:rsidRPr="00B0382B">
        <w:rPr>
          <w:sz w:val="28"/>
          <w:szCs w:val="28"/>
          <w:lang w:val="uk-UA"/>
        </w:rPr>
        <w:t xml:space="preserve"> </w:t>
      </w:r>
      <w:r w:rsidR="00737984" w:rsidRPr="00B0382B">
        <w:rPr>
          <w:sz w:val="28"/>
          <w:szCs w:val="28"/>
          <w:lang w:val="uk-UA"/>
        </w:rPr>
        <w:t>закладом</w:t>
      </w:r>
      <w:r w:rsidR="00D37C29" w:rsidRPr="00B0382B">
        <w:rPr>
          <w:sz w:val="28"/>
          <w:szCs w:val="28"/>
          <w:lang w:val="uk-UA"/>
        </w:rPr>
        <w:t xml:space="preserve"> з високим рівнем довіри клієнтів, соціальних партнерів та громадськості.</w:t>
      </w:r>
    </w:p>
    <w:p w:rsidR="00737984" w:rsidRDefault="0092286E" w:rsidP="00B03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 Центрі </w:t>
      </w:r>
      <w:r w:rsidR="00737984"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планується п</w:t>
      </w:r>
      <w:r w:rsidR="00B0382B"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оліпшити</w:t>
      </w:r>
      <w:r w:rsidR="00737984"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якість</w:t>
      </w:r>
      <w:r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соціальних послуг </w:t>
      </w:r>
      <w:r w:rsidR="00737984"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</w:t>
      </w:r>
      <w:r w:rsidR="00737984"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</w:t>
      </w:r>
      <w:r w:rsidRPr="00B03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</w:t>
      </w:r>
      <w:r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 перелік. Буде проведений моніторинг</w:t>
      </w:r>
      <w:r w:rsidR="0073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61D">
        <w:rPr>
          <w:rFonts w:ascii="Times New Roman" w:hAnsi="Times New Roman" w:cs="Times New Roman"/>
          <w:sz w:val="28"/>
          <w:szCs w:val="28"/>
          <w:lang w:val="uk-UA"/>
        </w:rPr>
        <w:t>соціальних послуг з метою  оцінювання якості їх надання шляхо</w:t>
      </w:r>
      <w:r w:rsidR="00737984">
        <w:rPr>
          <w:rFonts w:ascii="Times New Roman" w:hAnsi="Times New Roman" w:cs="Times New Roman"/>
          <w:sz w:val="28"/>
          <w:szCs w:val="28"/>
          <w:lang w:val="uk-UA"/>
        </w:rPr>
        <w:t>м опитування отримувачів послуг</w:t>
      </w:r>
    </w:p>
    <w:p w:rsidR="009F4003" w:rsidRDefault="00737984" w:rsidP="00B038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здійснення заходів з метою </w:t>
      </w:r>
      <w:r w:rsidR="009F4003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</w:t>
      </w:r>
      <w:r w:rsidR="00D2361D">
        <w:rPr>
          <w:rFonts w:ascii="Times New Roman" w:hAnsi="Times New Roman" w:cs="Times New Roman"/>
          <w:sz w:val="28"/>
          <w:szCs w:val="28"/>
          <w:lang w:val="uk-UA"/>
        </w:rPr>
        <w:t>переліку</w:t>
      </w:r>
      <w:r w:rsidR="0092286E"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 платних соціальних послуг у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Центрі</w:t>
      </w:r>
      <w:r w:rsidR="009F400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</w:t>
      </w:r>
      <w:r w:rsidR="0092286E"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отримувачів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соціальних послуг та їх родичів.</w:t>
      </w:r>
    </w:p>
    <w:p w:rsidR="009F4003" w:rsidRDefault="00737984" w:rsidP="00B038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4003">
        <w:rPr>
          <w:rFonts w:ascii="Times New Roman" w:hAnsi="Times New Roman" w:cs="Times New Roman"/>
          <w:sz w:val="28"/>
          <w:szCs w:val="28"/>
          <w:lang w:val="uk-UA"/>
        </w:rPr>
        <w:t xml:space="preserve">уде здійснено </w:t>
      </w:r>
      <w:r w:rsidR="0092286E" w:rsidRPr="00D2361D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9F400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2286E"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 доставки гарячих обідів на платній основі для отр</w:t>
      </w:r>
      <w:r>
        <w:rPr>
          <w:rFonts w:ascii="Times New Roman" w:hAnsi="Times New Roman" w:cs="Times New Roman"/>
          <w:sz w:val="28"/>
          <w:szCs w:val="28"/>
          <w:lang w:val="uk-UA"/>
        </w:rPr>
        <w:t>имувачів соціальних послуг (за зверненням</w:t>
      </w:r>
      <w:r w:rsidR="0092286E" w:rsidRPr="00D2361D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C33F3C"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1DD3" w:rsidRPr="00D2361D" w:rsidRDefault="009F4003" w:rsidP="00B038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Планується запровадити реєстрацію надання соціальних послуг в онлайн форматі.</w:t>
      </w:r>
    </w:p>
    <w:p w:rsidR="00C33F3C" w:rsidRPr="00D2361D" w:rsidRDefault="00737984" w:rsidP="00B038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 здійснено </w:t>
      </w:r>
      <w:r w:rsidR="009F4003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переліку </w:t>
      </w:r>
      <w:r w:rsidR="00B0382B">
        <w:rPr>
          <w:rFonts w:ascii="Times New Roman" w:hAnsi="Times New Roman" w:cs="Times New Roman"/>
          <w:sz w:val="28"/>
          <w:szCs w:val="28"/>
          <w:lang w:val="uk-UA"/>
        </w:rPr>
        <w:t>соціальних послуг, зокрема,</w:t>
      </w:r>
      <w:r w:rsidR="00C33F3C"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відвідування соціальним робітником особи похилого віку у разі тимчасової відсутності родичів (заключення договору обслуговування на </w:t>
      </w:r>
      <w:r w:rsidR="00813372" w:rsidRPr="00D2361D">
        <w:rPr>
          <w:rFonts w:ascii="Times New Roman" w:hAnsi="Times New Roman" w:cs="Times New Roman"/>
          <w:sz w:val="28"/>
          <w:szCs w:val="28"/>
          <w:lang w:val="uk-UA"/>
        </w:rPr>
        <w:t>один-два тижні)</w:t>
      </w:r>
      <w:r w:rsidR="00B03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3372" w:rsidRPr="00D23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F3C" w:rsidRPr="00D2361D">
        <w:rPr>
          <w:rFonts w:ascii="Times New Roman" w:hAnsi="Times New Roman" w:cs="Times New Roman"/>
          <w:sz w:val="28"/>
          <w:szCs w:val="28"/>
          <w:lang w:val="uk-UA"/>
        </w:rPr>
        <w:t>фізичний супровід осіб з інвалідністю, які мають порушення опорно-рухового апарату та пересуваються на кріслах колісних (наприклад, супровід дитини до школи).</w:t>
      </w:r>
    </w:p>
    <w:p w:rsidR="00813372" w:rsidRPr="00D2361D" w:rsidRDefault="00813372" w:rsidP="00B03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6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Повноцінно запрацює денний центр соціально-психологічної допомоги особам, які постраждали від домашнього насильства, на базі якого проводитимуться тренінги, семінари, бесіди щодо моделі </w:t>
      </w:r>
      <w:r w:rsidR="00D2361D">
        <w:rPr>
          <w:rFonts w:ascii="Times New Roman" w:hAnsi="Times New Roman" w:cs="Times New Roman"/>
          <w:sz w:val="28"/>
          <w:szCs w:val="28"/>
          <w:lang w:val="uk-UA"/>
        </w:rPr>
        <w:t>успішної, психологічно здорової сім’ї</w:t>
      </w:r>
      <w:r w:rsidRPr="00D236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5988" w:rsidRPr="00D2361D" w:rsidRDefault="00A45988" w:rsidP="00B038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61D">
        <w:rPr>
          <w:rFonts w:ascii="Times New Roman" w:hAnsi="Times New Roman" w:cs="Times New Roman"/>
          <w:sz w:val="28"/>
          <w:szCs w:val="28"/>
          <w:lang w:val="uk-UA"/>
        </w:rPr>
        <w:t>Для осіб похилого віку будуть організовані гуртки за інтересами у відділенні клубно-гурткової роботи. Керівники гуртків зможуть проводити заняття не лише для дітей, але й для слухачів Університету ІІІ віку.</w:t>
      </w:r>
    </w:p>
    <w:p w:rsidR="00210170" w:rsidRPr="00D2361D" w:rsidRDefault="00210170" w:rsidP="00B03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61D">
        <w:rPr>
          <w:rFonts w:ascii="Times New Roman" w:hAnsi="Times New Roman" w:cs="Times New Roman"/>
          <w:sz w:val="28"/>
          <w:szCs w:val="28"/>
          <w:lang w:val="uk-UA"/>
        </w:rPr>
        <w:tab/>
        <w:t>Планується створення служби екстреної соціальної підтримки для забезпечення життєдіяльності дітей в момент загострення складних життєвих обставин в сім’ї (надання допомоги у вигляді продуктів харчування, сумішей для дитячого харчування, підгузків, засобів особистої гігієни тощо)</w:t>
      </w:r>
      <w:r w:rsidR="007379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0170" w:rsidRDefault="00210170" w:rsidP="00B03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0CD" w:rsidRDefault="00210170" w:rsidP="002A46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747B0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60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60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ОСАДЧУК</w:t>
      </w:r>
      <w:r w:rsidR="00C33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910CD" w:rsidSect="002A4604">
      <w:pgSz w:w="12240" w:h="15840"/>
      <w:pgMar w:top="709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0F"/>
    <w:rsid w:val="000910CD"/>
    <w:rsid w:val="000E4FB9"/>
    <w:rsid w:val="00210170"/>
    <w:rsid w:val="00272A8F"/>
    <w:rsid w:val="002A4604"/>
    <w:rsid w:val="003F781D"/>
    <w:rsid w:val="004601F1"/>
    <w:rsid w:val="00715FDA"/>
    <w:rsid w:val="00737984"/>
    <w:rsid w:val="00747B0A"/>
    <w:rsid w:val="00813372"/>
    <w:rsid w:val="008A1DD3"/>
    <w:rsid w:val="008D530F"/>
    <w:rsid w:val="0092286E"/>
    <w:rsid w:val="009F4003"/>
    <w:rsid w:val="00A377A3"/>
    <w:rsid w:val="00A45988"/>
    <w:rsid w:val="00B0382B"/>
    <w:rsid w:val="00B829F7"/>
    <w:rsid w:val="00C33F3C"/>
    <w:rsid w:val="00D156C8"/>
    <w:rsid w:val="00D2361D"/>
    <w:rsid w:val="00D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97A93-47D5-4136-8F99-95EACF4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2023-01-16T06:51:00Z</dcterms:created>
  <dcterms:modified xsi:type="dcterms:W3CDTF">2023-01-16T06:51:00Z</dcterms:modified>
</cp:coreProperties>
</file>