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A4" w:rsidRDefault="000306A4" w:rsidP="00030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0306A4" w:rsidRDefault="000306A4" w:rsidP="000306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Вараської міської ради «Про затвердження Порядку проведення конкурсу </w:t>
      </w:r>
      <w:r w:rsidRPr="006657C5">
        <w:rPr>
          <w:rFonts w:ascii="Times New Roman" w:hAnsi="Times New Roman" w:cs="Times New Roman"/>
          <w:sz w:val="28"/>
          <w:szCs w:val="28"/>
        </w:rPr>
        <w:t>на визначення опорного закладу</w:t>
      </w:r>
      <w:r>
        <w:rPr>
          <w:rFonts w:ascii="Times New Roman" w:hAnsi="Times New Roman" w:cs="Times New Roman"/>
          <w:sz w:val="28"/>
          <w:szCs w:val="28"/>
        </w:rPr>
        <w:t xml:space="preserve"> загальної середньої освіти Вараської міської територіальної громади».</w:t>
      </w:r>
    </w:p>
    <w:p w:rsidR="000306A4" w:rsidRDefault="000306A4" w:rsidP="000306A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6A4" w:rsidRDefault="000306A4" w:rsidP="000306A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78C0" w:rsidRPr="003D78C0" w:rsidRDefault="003D78C0" w:rsidP="000306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зв’язку із зміною персонального складу конкурсної комісії на визна</w:t>
      </w:r>
      <w:r w:rsidR="00485157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>ння опорного закладу</w:t>
      </w:r>
      <w:r w:rsidR="00485157">
        <w:rPr>
          <w:rFonts w:ascii="Times New Roman" w:hAnsi="Times New Roman" w:cs="Times New Roman"/>
          <w:sz w:val="28"/>
          <w:szCs w:val="28"/>
        </w:rPr>
        <w:t xml:space="preserve"> </w:t>
      </w:r>
      <w:r w:rsidR="00485157" w:rsidRPr="00485157">
        <w:rPr>
          <w:rFonts w:ascii="Times New Roman" w:hAnsi="Times New Roman" w:cs="Times New Roman"/>
          <w:sz w:val="28"/>
          <w:szCs w:val="28"/>
        </w:rPr>
        <w:t>загальної середньої освіти Вараської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та виправлення технічної помилки по тексту в додатку 1 Вараської міської ради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міську територіальну громаду, було подано в новій редакції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«Про затвердження порядку проведення конкурсу на визначення опорного закладу освіти Вараської міської територіальної громади». </w:t>
      </w:r>
    </w:p>
    <w:p w:rsidR="000306A4" w:rsidRDefault="000306A4" w:rsidP="00030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5157" w:rsidRDefault="00485157" w:rsidP="00030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06A4" w:rsidRDefault="000306A4" w:rsidP="000306A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</w:t>
      </w:r>
      <w:r w:rsidRPr="0048515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Олена КОРЕНЬ</w:t>
      </w:r>
    </w:p>
    <w:p w:rsidR="000306A4" w:rsidRDefault="000306A4" w:rsidP="00030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06A4" w:rsidRDefault="000306A4" w:rsidP="00030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06A4" w:rsidRDefault="000306A4" w:rsidP="00030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06A4" w:rsidRDefault="000306A4" w:rsidP="00030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06A4" w:rsidRDefault="000306A4" w:rsidP="00030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06A4" w:rsidRDefault="000306A4" w:rsidP="00030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06A4" w:rsidRDefault="000306A4" w:rsidP="00030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06A4" w:rsidRDefault="000306A4" w:rsidP="00030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06A4" w:rsidRDefault="000306A4" w:rsidP="00030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06A4" w:rsidRDefault="000306A4" w:rsidP="00030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7FDC" w:rsidRPr="000306A4" w:rsidRDefault="00AF7FDC" w:rsidP="000306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F7FDC" w:rsidRPr="000306A4" w:rsidSect="00485157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82"/>
    <w:rsid w:val="000306A4"/>
    <w:rsid w:val="003D78C0"/>
    <w:rsid w:val="00485157"/>
    <w:rsid w:val="00581982"/>
    <w:rsid w:val="006657C5"/>
    <w:rsid w:val="006D7C43"/>
    <w:rsid w:val="00AF7FDC"/>
    <w:rsid w:val="00D2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DA843-CA0F-4335-B20A-DC530649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6A4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6A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6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7C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cp:lastPrinted>2023-06-05T11:15:00Z</cp:lastPrinted>
  <dcterms:created xsi:type="dcterms:W3CDTF">2023-06-05T13:09:00Z</dcterms:created>
  <dcterms:modified xsi:type="dcterms:W3CDTF">2023-06-05T13:09:00Z</dcterms:modified>
</cp:coreProperties>
</file>