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93" w:rsidRDefault="00831493" w:rsidP="008314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831493" w:rsidRDefault="00831493" w:rsidP="008314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проєкту рішення Вараської міської ради «Про надання згоди на безоплатне прийняття державного майна у комунальну власність Вараської міської територіальної громади»</w:t>
      </w:r>
    </w:p>
    <w:p w:rsidR="00831493" w:rsidRDefault="00831493" w:rsidP="00831493">
      <w:pPr>
        <w:jc w:val="both"/>
        <w:rPr>
          <w:sz w:val="28"/>
          <w:szCs w:val="28"/>
          <w:lang w:val="uk-UA"/>
        </w:rPr>
      </w:pPr>
    </w:p>
    <w:p w:rsidR="00537C14" w:rsidRDefault="003E50FD" w:rsidP="00537C1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листа Міністерства освіти і науки України від 16.05.2023 № 1/6890-23, згідно з наказом Державної наукової установи «Інститут модернізації змісту освіти» від 16.06.2023 № 16 «Деякі питання приймання підручників української мови для учнів 5 класу закладів загальної середньої освіти, надрукованих за кошти Європейської комісії» на підставі акта приймання-передачі гуманітарної допомоги від Європейської комісії від 05.05.2023, товарно-транспортних накладних та декларації про перелік товарів, що визначаються гуманітарною допомогою та передаються безкоштовно, Державною науковою установою «Інститут змісту освіти» прийнято надрукований наклад та передано його </w:t>
      </w:r>
      <w:r w:rsidR="00537C14">
        <w:rPr>
          <w:sz w:val="28"/>
          <w:szCs w:val="28"/>
          <w:lang w:val="uk-UA"/>
        </w:rPr>
        <w:t>безкоштовно департаменту освіти і науки Рівненської обласної державної адміністрації.</w:t>
      </w:r>
    </w:p>
    <w:p w:rsidR="00831493" w:rsidRDefault="00A53968" w:rsidP="008314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Враховуюч</w:t>
      </w:r>
      <w:r w:rsidR="00A4108D">
        <w:rPr>
          <w:sz w:val="28"/>
          <w:szCs w:val="28"/>
          <w:lang w:val="uk-UA"/>
        </w:rPr>
        <w:t xml:space="preserve">и </w:t>
      </w:r>
      <w:bookmarkStart w:id="0" w:name="_GoBack"/>
      <w:bookmarkEnd w:id="0"/>
      <w:r>
        <w:rPr>
          <w:sz w:val="28"/>
          <w:szCs w:val="28"/>
          <w:lang w:val="uk-UA"/>
        </w:rPr>
        <w:t xml:space="preserve">те, що підручники української мови передбачені для здобуття освіти учнями 5 класів закладів загальної середньої освіти, що належать до комунальної форми власності та знаходяться у сфері управління об’єднаних територіальних громад, передача підручників від департаменту освіти і науки Рівненської обласної державної адміністрації з державної власності до комунальної форми власності здійснюватиметься відповідно </w:t>
      </w:r>
      <w:r w:rsidRPr="00A53968">
        <w:rPr>
          <w:sz w:val="28"/>
          <w:szCs w:val="28"/>
          <w:lang w:val="uk-UA"/>
        </w:rPr>
        <w:t>до Закону України «</w:t>
      </w:r>
      <w:r w:rsidRPr="00A53968">
        <w:rPr>
          <w:sz w:val="28"/>
          <w:szCs w:val="28"/>
          <w:shd w:val="clear" w:color="auto" w:fill="FFFFFF"/>
          <w:lang w:val="uk-UA"/>
        </w:rPr>
        <w:t>Про передачу об'єктів права державної та комунальної власності»,</w:t>
      </w:r>
      <w:r w:rsidRPr="00A53968">
        <w:rPr>
          <w:sz w:val="28"/>
          <w:szCs w:val="28"/>
          <w:lang w:val="uk-UA"/>
        </w:rPr>
        <w:t xml:space="preserve"> статей 327, 328, 329 Цивільного кодексу України, статті 137 Господарського кодексу України</w:t>
      </w:r>
      <w:r>
        <w:rPr>
          <w:sz w:val="28"/>
          <w:szCs w:val="28"/>
          <w:lang w:val="uk-UA"/>
        </w:rPr>
        <w:t>.</w:t>
      </w:r>
    </w:p>
    <w:p w:rsidR="00A53968" w:rsidRDefault="00A53968" w:rsidP="008314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 метою прискорення процедури передачі-приймання підручників</w:t>
      </w:r>
      <w:r w:rsidR="0035298B">
        <w:rPr>
          <w:sz w:val="28"/>
          <w:szCs w:val="28"/>
          <w:lang w:val="uk-UA"/>
        </w:rPr>
        <w:t xml:space="preserve"> для 5 класу закладів загальної середньої освіти «Українська мова»,</w:t>
      </w:r>
      <w:r>
        <w:rPr>
          <w:sz w:val="28"/>
          <w:szCs w:val="28"/>
          <w:lang w:val="uk-UA"/>
        </w:rPr>
        <w:t xml:space="preserve"> управлінням освіти було підготовлено проєкт рішення Вараської міської ради «Про надання згоди на безоплатне прийняття державного майна у комунальну власність Вараської міської територіальної громади». </w:t>
      </w:r>
    </w:p>
    <w:p w:rsidR="00831493" w:rsidRDefault="00831493" w:rsidP="00831493">
      <w:pPr>
        <w:jc w:val="both"/>
        <w:rPr>
          <w:sz w:val="28"/>
          <w:szCs w:val="28"/>
          <w:lang w:val="uk-UA"/>
        </w:rPr>
      </w:pPr>
    </w:p>
    <w:p w:rsidR="00A53968" w:rsidRDefault="00A53968" w:rsidP="00831493">
      <w:pPr>
        <w:jc w:val="both"/>
        <w:rPr>
          <w:sz w:val="28"/>
          <w:szCs w:val="28"/>
          <w:lang w:val="uk-UA"/>
        </w:rPr>
      </w:pPr>
    </w:p>
    <w:p w:rsidR="00A53968" w:rsidRDefault="00A53968" w:rsidP="00831493">
      <w:pPr>
        <w:jc w:val="both"/>
        <w:rPr>
          <w:sz w:val="28"/>
          <w:szCs w:val="28"/>
          <w:lang w:val="uk-UA"/>
        </w:rPr>
      </w:pPr>
    </w:p>
    <w:p w:rsidR="00831493" w:rsidRDefault="00BC2CA2" w:rsidP="0083149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  <w:r w:rsidR="00831493">
        <w:rPr>
          <w:sz w:val="28"/>
          <w:szCs w:val="28"/>
          <w:lang w:val="uk-UA"/>
        </w:rPr>
        <w:t xml:space="preserve">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="00831493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>Олена</w:t>
      </w:r>
      <w:r w:rsidR="00831493">
        <w:rPr>
          <w:sz w:val="28"/>
          <w:szCs w:val="28"/>
        </w:rPr>
        <w:t xml:space="preserve"> КОРЕНЬ</w:t>
      </w:r>
    </w:p>
    <w:p w:rsidR="00831493" w:rsidRDefault="00831493" w:rsidP="0083149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</w:p>
    <w:p w:rsidR="0035298B" w:rsidRDefault="0035298B" w:rsidP="0083149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</w:p>
    <w:p w:rsidR="0035298B" w:rsidRDefault="0035298B" w:rsidP="0083149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</w:p>
    <w:p w:rsidR="0035298B" w:rsidRDefault="0035298B" w:rsidP="0083149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</w:p>
    <w:p w:rsidR="0035298B" w:rsidRDefault="0035298B" w:rsidP="0083149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</w:p>
    <w:p w:rsidR="00831493" w:rsidRDefault="00831493" w:rsidP="0083149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</w:p>
    <w:p w:rsidR="00831493" w:rsidRPr="00A53968" w:rsidRDefault="00A53968" w:rsidP="0083149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0"/>
          <w:szCs w:val="20"/>
          <w:lang w:val="uk-UA"/>
        </w:rPr>
      </w:pPr>
      <w:r w:rsidRPr="00A53968">
        <w:rPr>
          <w:sz w:val="20"/>
          <w:szCs w:val="20"/>
          <w:lang w:val="uk-UA"/>
        </w:rPr>
        <w:t>Віта КОВАЛЬЧУК</w:t>
      </w:r>
    </w:p>
    <w:p w:rsidR="00831493" w:rsidRDefault="00831493" w:rsidP="0035298B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  <w:r w:rsidRPr="00A53968">
        <w:rPr>
          <w:sz w:val="20"/>
          <w:szCs w:val="20"/>
          <w:lang w:val="uk-UA"/>
        </w:rPr>
        <w:t>3-11-44</w:t>
      </w:r>
    </w:p>
    <w:p w:rsidR="00DA13DB" w:rsidRDefault="00DA13DB"/>
    <w:sectPr w:rsidR="00DA13DB" w:rsidSect="00A53968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97"/>
    <w:rsid w:val="0035298B"/>
    <w:rsid w:val="003E50FD"/>
    <w:rsid w:val="00537C14"/>
    <w:rsid w:val="00641071"/>
    <w:rsid w:val="006C5097"/>
    <w:rsid w:val="00831493"/>
    <w:rsid w:val="00A4108D"/>
    <w:rsid w:val="00A53968"/>
    <w:rsid w:val="00BC2CA2"/>
    <w:rsid w:val="00D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E71F"/>
  <w15:chartTrackingRefBased/>
  <w15:docId w15:val="{1381672D-71C0-47B3-B5CB-C7804CE4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3</cp:revision>
  <dcterms:created xsi:type="dcterms:W3CDTF">2023-10-17T09:04:00Z</dcterms:created>
  <dcterms:modified xsi:type="dcterms:W3CDTF">2023-10-17T09:05:00Z</dcterms:modified>
</cp:coreProperties>
</file>