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4B" w:rsidRPr="001D41D5" w:rsidRDefault="0028274B" w:rsidP="0028274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1D41D5">
        <w:rPr>
          <w:rFonts w:ascii="Times New Roman" w:hAnsi="Times New Roman"/>
          <w:b/>
          <w:bCs/>
          <w:sz w:val="28"/>
          <w:szCs w:val="28"/>
        </w:rPr>
        <w:t>Порівняльна таблиця</w:t>
      </w:r>
    </w:p>
    <w:p w:rsidR="0028274B" w:rsidRPr="001D41D5" w:rsidRDefault="0028274B" w:rsidP="0028274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1D5">
        <w:rPr>
          <w:rFonts w:ascii="Times New Roman" w:hAnsi="Times New Roman"/>
          <w:b/>
          <w:bCs/>
          <w:sz w:val="28"/>
          <w:szCs w:val="28"/>
        </w:rPr>
        <w:t xml:space="preserve">до </w:t>
      </w:r>
      <w:proofErr w:type="spellStart"/>
      <w:r w:rsidRPr="001D41D5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Pr="001D41D5">
        <w:rPr>
          <w:rFonts w:ascii="Times New Roman" w:hAnsi="Times New Roman"/>
          <w:b/>
          <w:bCs/>
          <w:sz w:val="28"/>
          <w:szCs w:val="28"/>
        </w:rPr>
        <w:t xml:space="preserve"> рішення міської ради</w:t>
      </w:r>
    </w:p>
    <w:p w:rsidR="0028274B" w:rsidRPr="001D41D5" w:rsidRDefault="0028274B" w:rsidP="002827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41D5">
        <w:rPr>
          <w:rFonts w:ascii="Times New Roman" w:hAnsi="Times New Roman"/>
          <w:b/>
          <w:bCs/>
          <w:sz w:val="28"/>
          <w:szCs w:val="28"/>
        </w:rPr>
        <w:t>«</w:t>
      </w:r>
      <w:r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Комплексна програма благоустрою та розвитку</w:t>
      </w:r>
    </w:p>
    <w:p w:rsidR="0028274B" w:rsidRPr="001D41D5" w:rsidRDefault="0028274B" w:rsidP="002827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комунального господарства Вараської міської територіальної громади на 2021-2025 роки </w:t>
      </w:r>
      <w:r w:rsidRPr="001D41D5">
        <w:rPr>
          <w:rFonts w:ascii="Times New Roman" w:eastAsiaTheme="minorHAnsi" w:hAnsi="Times New Roman"/>
          <w:b/>
          <w:bCs/>
          <w:sz w:val="28"/>
          <w:szCs w:val="28"/>
        </w:rPr>
        <w:t xml:space="preserve">№ 4310–ПР–01, </w:t>
      </w:r>
      <w:r w:rsidRPr="001D41D5">
        <w:rPr>
          <w:rFonts w:ascii="Times New Roman" w:hAnsi="Times New Roman"/>
          <w:b/>
          <w:bCs/>
          <w:sz w:val="28"/>
          <w:szCs w:val="28"/>
        </w:rPr>
        <w:t>затвердженої рішенням Вараської міської ради від 15.12.2020 №41, зі змінами»</w:t>
      </w:r>
    </w:p>
    <w:p w:rsidR="0028274B" w:rsidRPr="001D41D5" w:rsidRDefault="0028274B" w:rsidP="002827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D41D5">
        <w:rPr>
          <w:rFonts w:ascii="Times New Roman" w:hAnsi="Times New Roman"/>
          <w:sz w:val="28"/>
          <w:szCs w:val="28"/>
        </w:rPr>
        <w:tab/>
      </w:r>
      <w:r w:rsidRPr="001D41D5">
        <w:rPr>
          <w:rStyle w:val="fontstyle01"/>
          <w:rFonts w:ascii="Times New Roman" w:hAnsi="Times New Roman"/>
        </w:rPr>
        <w:t>З метою увіковічнення</w:t>
      </w:r>
      <w:r w:rsidR="0058244E" w:rsidRPr="001D41D5">
        <w:rPr>
          <w:rStyle w:val="fontstyle01"/>
          <w:rFonts w:ascii="Times New Roman" w:hAnsi="Times New Roman"/>
          <w:lang w:val="en-US"/>
        </w:rPr>
        <w:t xml:space="preserve"> </w:t>
      </w:r>
      <w:r w:rsidRPr="001D41D5">
        <w:rPr>
          <w:rStyle w:val="fontstyle01"/>
          <w:rFonts w:ascii="Times New Roman" w:hAnsi="Times New Roman"/>
        </w:rPr>
        <w:t xml:space="preserve">пам’яті захисників, які ціною власного життя боронили незалежність, суверенітет і територіальну цілісність України, уславлення полеглих на війні Героїв, на виконання умов Закону України «Про комерційний облік теплової енергії та водопостачання» та Наказу Міністерства регіонального розвитку, будівництва та житлово-комунального господарства України від 09.08.2018 № 206 «Про затвердження Порядку оснащення будівель вузлами комерційного обліку та обладнанням інженерних систем для забезпечення такого обліку», рішення виконавчого комітету Вараської міської ради від 02.05.2023 </w:t>
      </w:r>
      <w:r w:rsidRPr="001D41D5">
        <w:rPr>
          <w:rFonts w:ascii="Times New Roman" w:hAnsi="Times New Roman"/>
          <w:sz w:val="28"/>
          <w:szCs w:val="28"/>
        </w:rPr>
        <w:t>№130-РВ-23</w:t>
      </w:r>
      <w:r w:rsidRPr="001D41D5">
        <w:rPr>
          <w:rStyle w:val="fontstyle01"/>
          <w:rFonts w:ascii="Times New Roman" w:hAnsi="Times New Roman"/>
        </w:rPr>
        <w:t xml:space="preserve"> «Про створення Алеї Героїв </w:t>
      </w:r>
      <w:r w:rsidRPr="001D41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Вараській міській територіальній громаді</w:t>
      </w:r>
      <w:r w:rsidRPr="001D41D5">
        <w:rPr>
          <w:rStyle w:val="fontstyle01"/>
          <w:rFonts w:ascii="Times New Roman" w:hAnsi="Times New Roman"/>
        </w:rPr>
        <w:t xml:space="preserve">», листів КП «Благоустрій» ВМР </w:t>
      </w:r>
      <w:r w:rsidRPr="001D41D5">
        <w:rPr>
          <w:rFonts w:ascii="Times New Roman" w:hAnsi="Times New Roman"/>
          <w:sz w:val="28"/>
          <w:szCs w:val="28"/>
        </w:rPr>
        <w:t>від 16.05.2023 № 4550-326-23, від 18.05.2023 № 4550-337-23, від 18.05.2023 № 4550-338-23</w:t>
      </w:r>
      <w:r w:rsidRPr="001D41D5">
        <w:rPr>
          <w:sz w:val="28"/>
          <w:szCs w:val="28"/>
        </w:rPr>
        <w:t xml:space="preserve"> </w:t>
      </w:r>
      <w:r w:rsidRPr="001D41D5">
        <w:rPr>
          <w:rFonts w:ascii="Times New Roman" w:hAnsi="Times New Roman"/>
          <w:sz w:val="28"/>
          <w:szCs w:val="28"/>
        </w:rPr>
        <w:t>пропонується внести наступні зміни до Програми:</w:t>
      </w:r>
    </w:p>
    <w:p w:rsidR="007C67B8" w:rsidRPr="001D41D5" w:rsidRDefault="007C67B8" w:rsidP="0028274B">
      <w:pPr>
        <w:pStyle w:val="HTML"/>
        <w:spacing w:line="252" w:lineRule="auto"/>
        <w:rPr>
          <w:rFonts w:ascii="Times New Roman" w:hAnsi="Times New Roman"/>
          <w:sz w:val="28"/>
          <w:szCs w:val="28"/>
        </w:rPr>
      </w:pPr>
      <w:bookmarkStart w:id="1" w:name="_Hlk135377175"/>
    </w:p>
    <w:p w:rsidR="0028274B" w:rsidRPr="001D41D5" w:rsidRDefault="007C67B8" w:rsidP="007C67B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52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1D41D5">
        <w:rPr>
          <w:rFonts w:ascii="Times New Roman" w:hAnsi="Times New Roman"/>
          <w:b/>
          <w:sz w:val="28"/>
          <w:szCs w:val="28"/>
        </w:rPr>
        <w:tab/>
      </w:r>
      <w:r w:rsidR="0028274B" w:rsidRPr="001D41D5">
        <w:rPr>
          <w:rFonts w:ascii="Times New Roman" w:hAnsi="Times New Roman"/>
          <w:b/>
          <w:sz w:val="28"/>
          <w:szCs w:val="28"/>
        </w:rPr>
        <w:t>В пункті 9.</w:t>
      </w:r>
      <w:r w:rsidR="0028274B" w:rsidRPr="001D41D5">
        <w:rPr>
          <w:rFonts w:ascii="Times New Roman" w:eastAsia="SimSun" w:hAnsi="Times New Roman"/>
          <w:lang w:eastAsia="ru-RU"/>
        </w:rPr>
        <w:t xml:space="preserve"> «</w:t>
      </w:r>
      <w:r w:rsidR="0028274B" w:rsidRPr="001D41D5"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Загальний обсяг фінансових ресурсів, необхідних для реалізації програми, </w:t>
      </w:r>
      <w:r w:rsidR="0028274B" w:rsidRPr="001D41D5">
        <w:rPr>
          <w:rFonts w:ascii="Times New Roman" w:eastAsiaTheme="minorHAnsi" w:hAnsi="Times New Roman"/>
          <w:b/>
          <w:bCs/>
          <w:sz w:val="28"/>
          <w:szCs w:val="28"/>
        </w:rPr>
        <w:t>в т. ч. за роками»</w:t>
      </w:r>
      <w:r w:rsidR="0028274B" w:rsidRPr="001D41D5">
        <w:rPr>
          <w:rFonts w:ascii="Times New Roman" w:hAnsi="Times New Roman"/>
          <w:b/>
          <w:sz w:val="28"/>
          <w:szCs w:val="28"/>
        </w:rPr>
        <w:t xml:space="preserve"> Паспорту Програми 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28274B" w:rsidRPr="001D41D5" w:rsidTr="00957B4A">
        <w:trPr>
          <w:trHeight w:val="2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bookmarkStart w:id="2" w:name="_Hlk135383135"/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28274B" w:rsidRPr="001D41D5" w:rsidTr="00957B4A">
        <w:trPr>
          <w:trHeight w:val="5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D41D5">
              <w:rPr>
                <w:rFonts w:ascii="Times New Roman" w:hAnsi="Times New Roman"/>
                <w:b/>
                <w:bCs/>
              </w:rPr>
              <w:t>640106,672</w:t>
            </w: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D41D5">
              <w:rPr>
                <w:rFonts w:ascii="Times New Roman" w:hAnsi="Times New Roman"/>
                <w:b/>
              </w:rPr>
              <w:t>тис. грн.</w:t>
            </w:r>
          </w:p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color w:val="000000"/>
              </w:rPr>
              <w:t>2023 рік -</w:t>
            </w:r>
            <w:r w:rsidRPr="001D41D5">
              <w:rPr>
                <w:rFonts w:ascii="Times New Roman" w:hAnsi="Times New Roman"/>
              </w:rPr>
              <w:t>161938,754</w:t>
            </w:r>
            <w:r w:rsidRPr="001D41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1D5">
              <w:rPr>
                <w:rFonts w:ascii="Times New Roman" w:hAnsi="Times New Roman"/>
                <w:color w:val="000000"/>
              </w:rPr>
              <w:t>тис. грн.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D41D5">
              <w:rPr>
                <w:rFonts w:ascii="Times New Roman" w:hAnsi="Times New Roman"/>
                <w:b/>
                <w:bCs/>
              </w:rPr>
              <w:t xml:space="preserve">641225,281 </w:t>
            </w:r>
            <w:r w:rsidRPr="001D41D5">
              <w:rPr>
                <w:rFonts w:ascii="Times New Roman" w:hAnsi="Times New Roman"/>
                <w:b/>
              </w:rPr>
              <w:t>тис. грн.</w:t>
            </w:r>
          </w:p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color w:val="000000"/>
              </w:rPr>
              <w:t xml:space="preserve">2023 рік - </w:t>
            </w:r>
            <w:r w:rsidRPr="001D41D5">
              <w:rPr>
                <w:rFonts w:ascii="Times New Roman" w:hAnsi="Times New Roman"/>
              </w:rPr>
              <w:t>163057,363</w:t>
            </w:r>
            <w:r w:rsidRPr="001D4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1D5">
              <w:rPr>
                <w:rFonts w:ascii="Times New Roman" w:hAnsi="Times New Roman"/>
                <w:color w:val="000000"/>
              </w:rPr>
              <w:t>тис. грн.</w:t>
            </w:r>
          </w:p>
        </w:tc>
      </w:tr>
      <w:bookmarkEnd w:id="1"/>
      <w:bookmarkEnd w:id="2"/>
    </w:tbl>
    <w:p w:rsidR="00C91B17" w:rsidRPr="001D41D5" w:rsidRDefault="00C91B17" w:rsidP="0028274B">
      <w:pPr>
        <w:pStyle w:val="HTML"/>
        <w:spacing w:line="252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8274B" w:rsidRPr="001D41D5" w:rsidRDefault="0028274B" w:rsidP="0028274B">
      <w:pPr>
        <w:pStyle w:val="HTML"/>
        <w:spacing w:line="252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  <w:r w:rsidRPr="001D41D5">
        <w:rPr>
          <w:rFonts w:ascii="Times New Roman" w:hAnsi="Times New Roman"/>
          <w:b/>
          <w:sz w:val="28"/>
          <w:szCs w:val="28"/>
        </w:rPr>
        <w:t>В пункті 9.1.</w:t>
      </w:r>
      <w:r w:rsidRPr="001D41D5">
        <w:rPr>
          <w:rFonts w:ascii="Times New Roman" w:eastAsia="SimSun" w:hAnsi="Times New Roman"/>
          <w:lang w:eastAsia="ru-RU"/>
        </w:rPr>
        <w:t xml:space="preserve"> </w:t>
      </w:r>
      <w:r w:rsidRPr="001D41D5">
        <w:rPr>
          <w:rFonts w:ascii="Times New Roman" w:eastAsia="SimSun" w:hAnsi="Times New Roman"/>
          <w:b/>
          <w:bCs/>
          <w:lang w:eastAsia="ru-RU"/>
        </w:rPr>
        <w:t>«</w:t>
      </w:r>
      <w:r w:rsidRPr="001D41D5">
        <w:rPr>
          <w:rFonts w:ascii="Times New Roman" w:hAnsi="Times New Roman"/>
          <w:b/>
          <w:bCs/>
          <w:sz w:val="28"/>
          <w:szCs w:val="28"/>
        </w:rPr>
        <w:t>коштів місцевого бюджету»</w:t>
      </w:r>
      <w:r w:rsidRPr="001D41D5">
        <w:rPr>
          <w:rFonts w:ascii="Times New Roman" w:hAnsi="Times New Roman"/>
          <w:b/>
          <w:sz w:val="28"/>
          <w:szCs w:val="28"/>
        </w:rPr>
        <w:t xml:space="preserve"> Паспорту Програми 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28274B" w:rsidRPr="001D41D5" w:rsidTr="009414D8">
        <w:trPr>
          <w:trHeight w:val="2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28274B" w:rsidRPr="001D41D5" w:rsidTr="009414D8">
        <w:trPr>
          <w:trHeight w:val="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</w:rPr>
              <w:t>640106,672 т</w:t>
            </w:r>
            <w:r w:rsidRPr="001D41D5">
              <w:rPr>
                <w:rFonts w:ascii="Times New Roman" w:hAnsi="Times New Roman"/>
                <w:b/>
              </w:rPr>
              <w:t>ис. грн.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D41D5">
              <w:rPr>
                <w:rFonts w:ascii="Times New Roman" w:hAnsi="Times New Roman"/>
                <w:b/>
                <w:bCs/>
              </w:rPr>
              <w:t xml:space="preserve">641225,281 </w:t>
            </w:r>
            <w:r w:rsidRPr="001D41D5">
              <w:rPr>
                <w:rFonts w:ascii="Times New Roman" w:hAnsi="Times New Roman"/>
                <w:b/>
              </w:rPr>
              <w:t>тис. грн.</w:t>
            </w:r>
          </w:p>
        </w:tc>
      </w:tr>
    </w:tbl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bookmarkStart w:id="3" w:name="_Hlk135378981"/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таблиці 1 «Завдання, заходи та строки виконання Програми»:</w:t>
      </w: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заходу №5 розділу «Благоустрій територій»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041"/>
        <w:gridCol w:w="2268"/>
        <w:gridCol w:w="1276"/>
        <w:gridCol w:w="1166"/>
        <w:gridCol w:w="1134"/>
        <w:gridCol w:w="1134"/>
      </w:tblGrid>
      <w:tr w:rsidR="0028274B" w:rsidRPr="001D41D5" w:rsidTr="00957B4A">
        <w:trPr>
          <w:trHeight w:val="5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28274B" w:rsidRPr="001D41D5" w:rsidTr="00957B4A">
        <w:trPr>
          <w:trHeight w:val="1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8274B" w:rsidRPr="001D41D5" w:rsidTr="00957B4A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28274B" w:rsidRPr="001D41D5" w:rsidTr="00957B4A">
        <w:trPr>
          <w:trHeight w:val="2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E35C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кладовищ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Облаштування та утримання кладовищ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3800,873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4267,472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1832,773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2299,372</w:t>
            </w:r>
          </w:p>
        </w:tc>
      </w:tr>
      <w:tr w:rsidR="0028274B" w:rsidRPr="001D41D5" w:rsidTr="00957B4A">
        <w:trPr>
          <w:trHeight w:val="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E35C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102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346756,209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347222,808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75510,735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75977,334</w:t>
            </w:r>
          </w:p>
        </w:tc>
      </w:tr>
      <w:bookmarkEnd w:id="3"/>
    </w:tbl>
    <w:p w:rsidR="0028274B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9414D8" w:rsidRDefault="009414D8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9414D8" w:rsidRPr="001D41D5" w:rsidRDefault="009414D8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ab/>
        <w:t>В таблиці 1 «Завдання, заходи та строки виконання Програми»:</w:t>
      </w: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заходу №2 розділу «</w:t>
      </w:r>
      <w:r w:rsidRPr="001D41D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Оновлення мереж теплового господарства»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9"/>
        <w:gridCol w:w="2410"/>
        <w:gridCol w:w="1276"/>
        <w:gridCol w:w="1134"/>
        <w:gridCol w:w="1275"/>
        <w:gridCol w:w="1134"/>
      </w:tblGrid>
      <w:tr w:rsidR="0028274B" w:rsidRPr="001D41D5" w:rsidTr="009414D8">
        <w:trPr>
          <w:trHeight w:val="5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28274B" w:rsidRPr="001D41D5" w:rsidTr="009414D8">
        <w:trPr>
          <w:trHeight w:val="1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8274B" w:rsidRPr="001D41D5" w:rsidTr="009414D8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28274B" w:rsidRPr="001D41D5" w:rsidTr="009414D8">
        <w:trPr>
          <w:trHeight w:val="2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КМКП (КП «ВТВК» ВМР)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КМКП (КП «ВТВК» ВМР), </w:t>
            </w:r>
          </w:p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КП «Благоустрій» ВМР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9022,010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652,010</w:t>
            </w:r>
          </w:p>
        </w:tc>
      </w:tr>
      <w:tr w:rsidR="0028274B" w:rsidRPr="001D41D5" w:rsidTr="009414D8">
        <w:trPr>
          <w:trHeight w:val="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102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31002,692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31654,702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31002,692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3432,010</w:t>
            </w:r>
          </w:p>
        </w:tc>
      </w:tr>
    </w:tbl>
    <w:p w:rsidR="00C91B17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</w:p>
    <w:p w:rsidR="0028274B" w:rsidRPr="001D41D5" w:rsidRDefault="00C91B17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="0028274B"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таблиці 1 «Завдання, заходи та строки виконання Програми»:</w:t>
      </w: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останнього рядка таблиці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309"/>
        <w:gridCol w:w="1166"/>
        <w:gridCol w:w="1166"/>
        <w:gridCol w:w="1320"/>
        <w:gridCol w:w="1167"/>
      </w:tblGrid>
      <w:tr w:rsidR="0028274B" w:rsidRPr="001D41D5" w:rsidTr="009414D8">
        <w:trPr>
          <w:trHeight w:val="5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957B4A" w:rsidRPr="001D41D5" w:rsidTr="009414D8">
        <w:trPr>
          <w:trHeight w:val="22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57B4A" w:rsidRPr="001D41D5" w:rsidTr="009414D8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28274B" w:rsidRPr="001D41D5" w:rsidTr="009414D8">
        <w:trPr>
          <w:trHeight w:val="2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957B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 за Програмою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640106,672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641225,281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161938,754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163057,363</w:t>
            </w:r>
          </w:p>
        </w:tc>
      </w:tr>
    </w:tbl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  <w:t>В таблиці 2 «</w:t>
      </w:r>
      <w:r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Очікувані результати виконання </w:t>
      </w: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Програми»:</w:t>
      </w: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заходу №5 розділу «</w:t>
      </w:r>
      <w:r w:rsidRPr="001D41D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Благоустрій територій»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183"/>
        <w:gridCol w:w="2976"/>
        <w:gridCol w:w="1701"/>
        <w:gridCol w:w="1134"/>
        <w:gridCol w:w="1134"/>
      </w:tblGrid>
      <w:tr w:rsidR="0028274B" w:rsidRPr="001D41D5" w:rsidTr="009414D8">
        <w:trPr>
          <w:trHeight w:val="5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lang w:eastAsia="ru-RU"/>
              </w:rPr>
              <w:t>Найменування завдання, заходу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lang w:eastAsia="ru-RU"/>
              </w:rPr>
              <w:t>Найменування показників виконання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lang w:eastAsia="ru-RU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28274B" w:rsidRPr="001D41D5" w:rsidTr="009414D8">
        <w:trPr>
          <w:trHeight w:val="1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8274B" w:rsidRPr="001D41D5" w:rsidTr="009414D8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</w:tr>
      <w:tr w:rsidR="0028274B" w:rsidRPr="001D41D5" w:rsidTr="009414D8">
        <w:trPr>
          <w:trHeight w:val="3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Утримання кладовищ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30,37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30,37</w:t>
            </w:r>
          </w:p>
        </w:tc>
      </w:tr>
      <w:tr w:rsidR="0028274B" w:rsidRPr="001D41D5" w:rsidTr="009414D8">
        <w:trPr>
          <w:trHeight w:val="3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Стало</w:t>
            </w:r>
          </w:p>
        </w:tc>
      </w:tr>
      <w:tr w:rsidR="0028274B" w:rsidRPr="001D41D5" w:rsidTr="009414D8">
        <w:trPr>
          <w:trHeight w:val="34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Облаштування та утримання кладовищ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30,37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30,37</w:t>
            </w:r>
          </w:p>
        </w:tc>
      </w:tr>
      <w:tr w:rsidR="0028274B" w:rsidRPr="001D41D5" w:rsidTr="009414D8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Надгробки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274B" w:rsidRPr="001D41D5" w:rsidRDefault="00957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</w:t>
            </w:r>
            <w:r w:rsidR="0028274B" w:rsidRPr="001D41D5">
              <w:rPr>
                <w:rFonts w:ascii="Times New Roman" w:eastAsia="Times New Roman" w:hAnsi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4B" w:rsidRPr="001D41D5" w:rsidRDefault="0028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</w:tbl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bookmarkStart w:id="4" w:name="_Hlk135383600"/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таблиці 2 «</w:t>
      </w:r>
      <w:r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Очікувані результати виконання </w:t>
      </w: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Програми»:</w:t>
      </w:r>
    </w:p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заходу №2</w:t>
      </w:r>
      <w:r w:rsidR="00D75803"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«</w:t>
      </w:r>
      <w:r w:rsidR="00D75803" w:rsidRPr="001D41D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Встановлення лічильників теплової енергії та гарячої води»</w:t>
      </w: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розділу «</w:t>
      </w:r>
      <w:r w:rsidRPr="001D41D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Оновлення мереж теплового господарства»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2476"/>
        <w:gridCol w:w="2241"/>
        <w:gridCol w:w="1939"/>
      </w:tblGrid>
      <w:tr w:rsidR="00D75803" w:rsidRPr="001D41D5" w:rsidTr="00D75803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1D41D5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 w:rsidRPr="001D41D5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1D41D5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75803" w:rsidRPr="001D41D5" w:rsidTr="00D75803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D41D5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D75803" w:rsidRPr="001D41D5" w:rsidTr="00D75803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03" w:rsidRPr="001D41D5" w:rsidRDefault="00D75803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03" w:rsidRPr="001D41D5" w:rsidRDefault="00D75803" w:rsidP="00F0211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03" w:rsidRPr="001D41D5" w:rsidRDefault="00D75803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03" w:rsidRPr="001D41D5" w:rsidRDefault="00D75803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D75803" w:rsidRPr="001D41D5" w:rsidTr="00CF017C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D75803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03" w:rsidRPr="001D41D5" w:rsidRDefault="00CF017C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CF017C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03" w:rsidRPr="001D41D5" w:rsidRDefault="00CF017C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03" w:rsidRPr="001D41D5" w:rsidRDefault="00CF017C" w:rsidP="00D758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bookmarkEnd w:id="4"/>
    </w:tbl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C7964" w:rsidRDefault="00252696" w:rsidP="0025269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</w:p>
    <w:p w:rsidR="005C7964" w:rsidRDefault="005C7964" w:rsidP="0025269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C7964" w:rsidRDefault="005C7964" w:rsidP="0025269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C7964" w:rsidRDefault="005C7964" w:rsidP="0025269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52696" w:rsidRPr="001D41D5" w:rsidRDefault="005C7964" w:rsidP="0025269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ab/>
      </w:r>
      <w:r w:rsidR="00252696"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таблиці 3 «</w:t>
      </w:r>
      <w:r w:rsidR="00252696"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Ресурсне забезпечення </w:t>
      </w:r>
      <w:r w:rsidR="00252696"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Програми»:</w:t>
      </w:r>
    </w:p>
    <w:p w:rsidR="00252696" w:rsidRPr="001D41D5" w:rsidRDefault="00252696" w:rsidP="0025269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рядків 3 та 4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2476"/>
        <w:gridCol w:w="2241"/>
        <w:gridCol w:w="1939"/>
      </w:tblGrid>
      <w:tr w:rsidR="00252696" w:rsidRPr="001D41D5" w:rsidTr="00BF3023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252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Усього витрат на виконання програми, </w:t>
            </w:r>
            <w:r w:rsidRPr="001D4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(тис. грн.)</w:t>
            </w:r>
          </w:p>
        </w:tc>
      </w:tr>
      <w:tr w:rsidR="00252696" w:rsidRPr="001D41D5" w:rsidTr="00BF3023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252696" w:rsidRPr="001D41D5" w:rsidTr="00BF3023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96" w:rsidRPr="001D41D5" w:rsidRDefault="00252696" w:rsidP="00DB436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96" w:rsidRPr="001D41D5" w:rsidRDefault="00252696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252696" w:rsidRPr="001D41D5" w:rsidTr="007C2CFE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25269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2696" w:rsidRPr="001D41D5" w:rsidRDefault="00252696" w:rsidP="0025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4"/>
                <w:szCs w:val="24"/>
              </w:rPr>
              <w:t>161938,754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2696" w:rsidRPr="001D41D5" w:rsidRDefault="00252696" w:rsidP="002526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4"/>
                <w:szCs w:val="24"/>
              </w:rPr>
              <w:t>163057,363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2696" w:rsidRPr="001D41D5" w:rsidRDefault="00252696" w:rsidP="002526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4"/>
                <w:szCs w:val="24"/>
              </w:rPr>
              <w:t>640106,672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2696" w:rsidRPr="001D41D5" w:rsidRDefault="00252696" w:rsidP="002526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4"/>
                <w:szCs w:val="24"/>
              </w:rPr>
              <w:t>641225,281</w:t>
            </w:r>
          </w:p>
        </w:tc>
      </w:tr>
      <w:tr w:rsidR="00252696" w:rsidRPr="001D41D5" w:rsidTr="007C2CFE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96" w:rsidRPr="001D41D5" w:rsidRDefault="00252696" w:rsidP="0025269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2696" w:rsidRPr="001D41D5" w:rsidRDefault="00252696" w:rsidP="0025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161938,754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2696" w:rsidRPr="001D41D5" w:rsidRDefault="00252696" w:rsidP="00252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163057,363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2696" w:rsidRPr="001D41D5" w:rsidRDefault="00252696" w:rsidP="0025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640106,672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2696" w:rsidRPr="001D41D5" w:rsidRDefault="00252696" w:rsidP="0025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4"/>
                <w:szCs w:val="24"/>
              </w:rPr>
              <w:t>641225,281</w:t>
            </w:r>
          </w:p>
        </w:tc>
      </w:tr>
    </w:tbl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34A87" w:rsidRPr="001D41D5" w:rsidRDefault="0028274B" w:rsidP="00C34A8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="00C34A87"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таблиці 4 «</w:t>
      </w:r>
      <w:r w:rsidR="00C34A87"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Напрямки діяльності та заходи </w:t>
      </w:r>
      <w:r w:rsidR="00C34A87"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Програми»:</w:t>
      </w:r>
    </w:p>
    <w:p w:rsidR="00C34A87" w:rsidRPr="001D41D5" w:rsidRDefault="00C34A87" w:rsidP="00C34A8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заходу №5 розділу «</w:t>
      </w:r>
      <w:r w:rsidRPr="001D41D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Благоустрій територій»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9"/>
        <w:gridCol w:w="2410"/>
        <w:gridCol w:w="1166"/>
        <w:gridCol w:w="1166"/>
        <w:gridCol w:w="1134"/>
        <w:gridCol w:w="1353"/>
      </w:tblGrid>
      <w:tr w:rsidR="001E442C" w:rsidRPr="001D41D5" w:rsidTr="00957B4A">
        <w:trPr>
          <w:trHeight w:val="5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1E442C" w:rsidRPr="001D41D5" w:rsidTr="00957B4A">
        <w:trPr>
          <w:trHeight w:val="1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E442C" w:rsidRPr="001D41D5" w:rsidTr="00957B4A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1E442C" w:rsidRPr="001D41D5" w:rsidTr="00957B4A">
        <w:trPr>
          <w:trHeight w:val="2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кладовищ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Облаштування та утримання кладовищ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3800,873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4267,472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1832,773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2299,372</w:t>
            </w:r>
          </w:p>
        </w:tc>
      </w:tr>
      <w:tr w:rsidR="001E442C" w:rsidRPr="001D41D5" w:rsidTr="00957B4A">
        <w:trPr>
          <w:trHeight w:val="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2C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102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346756,209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347222,808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75510,735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2C" w:rsidRPr="001D41D5" w:rsidRDefault="001E442C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75977,334</w:t>
            </w:r>
          </w:p>
        </w:tc>
      </w:tr>
    </w:tbl>
    <w:p w:rsidR="0028274B" w:rsidRPr="001D41D5" w:rsidRDefault="0028274B" w:rsidP="0028274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C1261" w:rsidRPr="001D41D5" w:rsidRDefault="00DC1261" w:rsidP="00DC1261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  <w:t>В таблиці 4 «</w:t>
      </w:r>
      <w:r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Напрямки діяльності та заходи </w:t>
      </w: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Програми»:</w:t>
      </w:r>
    </w:p>
    <w:p w:rsidR="00DC1261" w:rsidRPr="001D41D5" w:rsidRDefault="00DC1261" w:rsidP="00DC1261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заходу №1 розділу «</w:t>
      </w:r>
      <w:r w:rsidRPr="001D41D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Оновлення мереж теплового господарства»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9"/>
        <w:gridCol w:w="2410"/>
        <w:gridCol w:w="1134"/>
        <w:gridCol w:w="1134"/>
        <w:gridCol w:w="1134"/>
        <w:gridCol w:w="1417"/>
      </w:tblGrid>
      <w:tr w:rsidR="00DC1261" w:rsidRPr="001D41D5" w:rsidTr="00957B4A">
        <w:trPr>
          <w:trHeight w:val="5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DC1261" w:rsidRPr="001D41D5" w:rsidTr="00957B4A">
        <w:trPr>
          <w:trHeight w:val="1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C1261" w:rsidRPr="001D41D5" w:rsidTr="00957B4A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DC1261" w:rsidRPr="001D41D5" w:rsidTr="00957B4A">
        <w:trPr>
          <w:trHeight w:val="2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761AE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КМКП (КП «ВТВК» ВМР)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41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КМКП (КП «ВТВК» ВМР), </w:t>
            </w:r>
          </w:p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КП «Благоустрій» ВМР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9022,010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652,010</w:t>
            </w:r>
          </w:p>
        </w:tc>
      </w:tr>
      <w:tr w:rsidR="00DC1261" w:rsidRPr="001D41D5" w:rsidTr="00957B4A">
        <w:trPr>
          <w:trHeight w:val="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61" w:rsidRPr="001D41D5" w:rsidRDefault="00D761AE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102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31002,692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31654,702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31002,692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3432,010</w:t>
            </w:r>
          </w:p>
        </w:tc>
      </w:tr>
    </w:tbl>
    <w:p w:rsidR="0028274B" w:rsidRPr="001D41D5" w:rsidRDefault="0028274B" w:rsidP="0028274B">
      <w:pPr>
        <w:tabs>
          <w:tab w:val="left" w:pos="567"/>
          <w:tab w:val="left" w:pos="6096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C1261" w:rsidRPr="001D41D5" w:rsidRDefault="00DC1261" w:rsidP="00DC1261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  <w:t>В таблиці 4 «</w:t>
      </w:r>
      <w:r w:rsidRPr="001D41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Напрямки діяльності та заходи </w:t>
      </w:r>
      <w:r w:rsidRPr="001D41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Програми»:</w:t>
      </w:r>
    </w:p>
    <w:p w:rsidR="00DC1261" w:rsidRPr="001D41D5" w:rsidRDefault="00DC1261" w:rsidP="00DC1261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зміни стосуються останнього рядка таблиці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309"/>
        <w:gridCol w:w="1166"/>
        <w:gridCol w:w="1166"/>
        <w:gridCol w:w="1166"/>
        <w:gridCol w:w="1321"/>
      </w:tblGrid>
      <w:tr w:rsidR="00DC1261" w:rsidRPr="001D41D5" w:rsidTr="00957B4A">
        <w:trPr>
          <w:trHeight w:val="56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957B4A" w:rsidRPr="001D41D5" w:rsidTr="00957B4A">
        <w:trPr>
          <w:trHeight w:val="22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 w:rsidP="00BF302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57B4A" w:rsidRPr="001D41D5" w:rsidTr="00957B4A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 w:rsidP="00BF302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4A" w:rsidRPr="001D41D5" w:rsidRDefault="00957B4A" w:rsidP="00BF302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4A" w:rsidRPr="001D41D5" w:rsidRDefault="00957B4A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Стало</w:t>
            </w:r>
          </w:p>
        </w:tc>
      </w:tr>
      <w:tr w:rsidR="00DC1261" w:rsidRPr="001D41D5" w:rsidTr="00957B4A">
        <w:trPr>
          <w:trHeight w:val="2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761AE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D4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 за Програмою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640106,672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641225,281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D41D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161938,754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61" w:rsidRPr="001D41D5" w:rsidRDefault="00DC1261" w:rsidP="00BF3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1D5">
              <w:rPr>
                <w:rFonts w:ascii="Times New Roman" w:hAnsi="Times New Roman"/>
                <w:b/>
                <w:bCs/>
                <w:sz w:val="20"/>
                <w:szCs w:val="20"/>
              </w:rPr>
              <w:t>163057,363</w:t>
            </w:r>
          </w:p>
        </w:tc>
      </w:tr>
    </w:tbl>
    <w:p w:rsidR="0028274B" w:rsidRPr="001D41D5" w:rsidRDefault="0028274B" w:rsidP="0028274B">
      <w:pPr>
        <w:tabs>
          <w:tab w:val="left" w:pos="567"/>
          <w:tab w:val="left" w:pos="6096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C1261" w:rsidRPr="001D41D5" w:rsidRDefault="00DC1261" w:rsidP="0028274B">
      <w:pPr>
        <w:tabs>
          <w:tab w:val="left" w:pos="567"/>
          <w:tab w:val="left" w:pos="6096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8274B" w:rsidRPr="001D41D5" w:rsidRDefault="0028274B" w:rsidP="0028274B">
      <w:pPr>
        <w:tabs>
          <w:tab w:val="left" w:pos="567"/>
          <w:tab w:val="left" w:pos="6096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D41D5">
        <w:rPr>
          <w:rFonts w:ascii="Times New Roman" w:eastAsia="Times New Roman" w:hAnsi="Times New Roman"/>
          <w:color w:val="000000"/>
          <w:sz w:val="28"/>
          <w:szCs w:val="28"/>
        </w:rPr>
        <w:t>Директор департаменту</w:t>
      </w:r>
      <w:r w:rsidRPr="001D41D5">
        <w:rPr>
          <w:rFonts w:ascii="Times New Roman" w:eastAsia="Times New Roman" w:hAnsi="Times New Roman"/>
          <w:color w:val="000000"/>
          <w:sz w:val="28"/>
          <w:szCs w:val="28"/>
        </w:rPr>
        <w:tab/>
        <w:t>Дмитро ЮЩУК</w:t>
      </w:r>
    </w:p>
    <w:p w:rsidR="0028274B" w:rsidRPr="001D41D5" w:rsidRDefault="0028274B" w:rsidP="0028274B">
      <w:pPr>
        <w:tabs>
          <w:tab w:val="left" w:pos="708"/>
        </w:tabs>
      </w:pPr>
    </w:p>
    <w:p w:rsidR="0028274B" w:rsidRPr="001D41D5" w:rsidRDefault="0028274B" w:rsidP="0028274B">
      <w:pPr>
        <w:tabs>
          <w:tab w:val="left" w:pos="708"/>
        </w:tabs>
      </w:pPr>
    </w:p>
    <w:p w:rsidR="001E6AF4" w:rsidRPr="000B43E6" w:rsidRDefault="000B43E6">
      <w:pPr>
        <w:rPr>
          <w:sz w:val="20"/>
          <w:szCs w:val="20"/>
        </w:rPr>
      </w:pPr>
      <w:r w:rsidRPr="001D41D5">
        <w:rPr>
          <w:rFonts w:ascii="Times New Roman" w:hAnsi="Times New Roman"/>
          <w:sz w:val="20"/>
          <w:szCs w:val="20"/>
        </w:rPr>
        <w:t>Ксенія Будь</w:t>
      </w:r>
    </w:p>
    <w:sectPr w:rsidR="001E6AF4" w:rsidRPr="000B43E6" w:rsidSect="00C91B1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4B"/>
    <w:rsid w:val="000B43E6"/>
    <w:rsid w:val="001D41D5"/>
    <w:rsid w:val="001E442C"/>
    <w:rsid w:val="001E6AF4"/>
    <w:rsid w:val="00252696"/>
    <w:rsid w:val="0028274B"/>
    <w:rsid w:val="00397B75"/>
    <w:rsid w:val="00526829"/>
    <w:rsid w:val="0058244E"/>
    <w:rsid w:val="005C7964"/>
    <w:rsid w:val="007C67B8"/>
    <w:rsid w:val="008A5832"/>
    <w:rsid w:val="009414D8"/>
    <w:rsid w:val="00957B4A"/>
    <w:rsid w:val="00C3309B"/>
    <w:rsid w:val="00C34A87"/>
    <w:rsid w:val="00C91B17"/>
    <w:rsid w:val="00CF017C"/>
    <w:rsid w:val="00D75803"/>
    <w:rsid w:val="00D761AE"/>
    <w:rsid w:val="00DB4362"/>
    <w:rsid w:val="00DC1261"/>
    <w:rsid w:val="00E35CE2"/>
    <w:rsid w:val="00F0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4972-FC51-4D61-952A-A14C3101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7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82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274B"/>
    <w:rPr>
      <w:rFonts w:ascii="Consolas" w:eastAsia="Calibri" w:hAnsi="Consolas" w:cs="Times New Roman"/>
      <w:sz w:val="20"/>
      <w:szCs w:val="20"/>
    </w:rPr>
  </w:style>
  <w:style w:type="paragraph" w:styleId="a3">
    <w:name w:val="No Spacing"/>
    <w:uiPriority w:val="1"/>
    <w:qFormat/>
    <w:rsid w:val="002827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28274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2753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2023-05-25T06:04:00Z</dcterms:created>
  <dcterms:modified xsi:type="dcterms:W3CDTF">2023-05-25T06:04:00Z</dcterms:modified>
</cp:coreProperties>
</file>