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44003" w14:textId="77777777" w:rsidR="00E309DA" w:rsidRDefault="000E1EBC" w:rsidP="003873F4">
      <w:pPr>
        <w:ind w:left="4248"/>
        <w:rPr>
          <w:rFonts w:cs="Academy"/>
          <w:sz w:val="32"/>
          <w:szCs w:val="32"/>
        </w:rPr>
      </w:pPr>
      <w:bookmarkStart w:id="0" w:name="_Hlk111465454"/>
      <w:r>
        <w:rPr>
          <w:rFonts w:cs="Academy"/>
          <w:sz w:val="32"/>
          <w:szCs w:val="32"/>
        </w:rPr>
        <w:t xml:space="preserve">  </w:t>
      </w:r>
      <w:r w:rsidR="003873F4">
        <w:rPr>
          <w:rFonts w:ascii="Academy" w:hAnsi="Academy" w:cs="Academy"/>
          <w:noProof/>
          <w:sz w:val="32"/>
          <w:szCs w:val="32"/>
        </w:rPr>
        <w:drawing>
          <wp:inline distT="0" distB="0" distL="0" distR="0" wp14:anchorId="00044D2B" wp14:editId="4011231E">
            <wp:extent cx="4191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73F4">
        <w:rPr>
          <w:rFonts w:cs="Academy"/>
          <w:sz w:val="32"/>
          <w:szCs w:val="32"/>
        </w:rPr>
        <w:t xml:space="preserve">                              </w:t>
      </w:r>
      <w:r w:rsidR="003873F4">
        <w:rPr>
          <w:rFonts w:cs="Academy"/>
          <w:sz w:val="32"/>
          <w:szCs w:val="32"/>
        </w:rPr>
        <w:tab/>
        <w:t xml:space="preserve"> </w:t>
      </w:r>
    </w:p>
    <w:p w14:paraId="2858B6BE" w14:textId="65E8AA4D" w:rsidR="003873F4" w:rsidRPr="00E5740B" w:rsidRDefault="00E5740B" w:rsidP="003873F4">
      <w:pPr>
        <w:pStyle w:val="a4"/>
        <w:tabs>
          <w:tab w:val="left" w:pos="708"/>
        </w:tabs>
        <w:spacing w:line="240" w:lineRule="auto"/>
        <w:rPr>
          <w:rFonts w:ascii="Times New Roman CYR" w:hAnsi="Times New Roman CYR" w:cs="Times New Roman CYR"/>
          <w:b w:val="0"/>
          <w:bCs w:val="0"/>
          <w:caps/>
          <w:sz w:val="24"/>
          <w:szCs w:val="24"/>
        </w:rPr>
      </w:pPr>
      <w:r>
        <w:rPr>
          <w:rFonts w:ascii="Times New Roman CYR" w:hAnsi="Times New Roman CYR" w:cs="Times New Roman CYR"/>
          <w:caps/>
          <w:noProof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7D0E17" wp14:editId="1492680B">
                <wp:simplePos x="0" y="0"/>
                <wp:positionH relativeFrom="column">
                  <wp:posOffset>4768215</wp:posOffset>
                </wp:positionH>
                <wp:positionV relativeFrom="paragraph">
                  <wp:posOffset>99060</wp:posOffset>
                </wp:positionV>
                <wp:extent cx="1590675" cy="752475"/>
                <wp:effectExtent l="0" t="0" r="9525" b="952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AE1FD3" w14:textId="77777777" w:rsidR="00E5740B" w:rsidRDefault="00E5740B">
                            <w:r>
                              <w:t>Проєкт</w:t>
                            </w:r>
                          </w:p>
                          <w:p w14:paraId="6607B379" w14:textId="77777777" w:rsidR="00E5740B" w:rsidRDefault="00E5740B">
                            <w:r>
                              <w:t>Олександр МЕНЗУЛ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7D0E1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75.45pt;margin-top:7.8pt;width:125.2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" fillcolor="white [3201]" stroked="f" strokeweight=".5pt">
                <v:textbox>
                  <w:txbxContent>
                    <w:p w14:paraId="4FAE1FD3" w14:textId="77777777" w:rsidR="00E5740B" w:rsidRDefault="00E5740B">
                      <w:r>
                        <w:t>Проєкт</w:t>
                      </w:r>
                    </w:p>
                    <w:p w14:paraId="6607B379" w14:textId="77777777" w:rsidR="00E5740B" w:rsidRDefault="00E5740B">
                      <w:r>
                        <w:t>Олександр МЕНЗУЛ</w:t>
                      </w:r>
                    </w:p>
                  </w:txbxContent>
                </v:textbox>
              </v:shape>
            </w:pict>
          </mc:Fallback>
        </mc:AlternateContent>
      </w:r>
      <w:r w:rsidR="0089231B">
        <w:rPr>
          <w:rFonts w:ascii="Times New Roman CYR" w:hAnsi="Times New Roman CYR" w:cs="Times New Roman CYR"/>
          <w:caps/>
          <w:szCs w:val="32"/>
          <w:lang w:val="en-US"/>
        </w:rPr>
        <w:t xml:space="preserve"> </w:t>
      </w:r>
      <w:r w:rsidR="003873F4">
        <w:rPr>
          <w:rFonts w:ascii="Times New Roman CYR" w:hAnsi="Times New Roman CYR" w:cs="Times New Roman CYR"/>
          <w:caps/>
          <w:szCs w:val="32"/>
        </w:rPr>
        <w:t xml:space="preserve">                              </w:t>
      </w:r>
      <w:r w:rsidR="003873F4" w:rsidRPr="00E5740B">
        <w:rPr>
          <w:rFonts w:ascii="Times New Roman CYR" w:hAnsi="Times New Roman CYR" w:cs="Times New Roman CYR"/>
          <w:b w:val="0"/>
          <w:bCs w:val="0"/>
          <w:caps/>
          <w:szCs w:val="32"/>
        </w:rPr>
        <w:t xml:space="preserve"> </w:t>
      </w:r>
    </w:p>
    <w:p w14:paraId="6E67500B" w14:textId="77777777" w:rsidR="003873F4" w:rsidRDefault="003873F4" w:rsidP="003873F4">
      <w:pPr>
        <w:pStyle w:val="4"/>
        <w:spacing w:before="120" w:after="120"/>
        <w:jc w:val="center"/>
        <w:rPr>
          <w:sz w:val="32"/>
          <w:szCs w:val="32"/>
        </w:rPr>
      </w:pPr>
      <w:r>
        <w:rPr>
          <w:rFonts w:ascii="Times New Roman CYR" w:hAnsi="Times New Roman CYR" w:cs="Times New Roman CYR"/>
          <w:caps/>
          <w:sz w:val="32"/>
          <w:szCs w:val="32"/>
        </w:rPr>
        <w:t>ВАРАСЬКА МІСЬКА РАДА</w:t>
      </w:r>
    </w:p>
    <w:p w14:paraId="0BF4DF1C" w14:textId="4FB8FE3A" w:rsidR="003873F4" w:rsidRDefault="0089231B" w:rsidP="0089231B">
      <w:pPr>
        <w:jc w:val="center"/>
        <w:rPr>
          <w:b/>
          <w:sz w:val="28"/>
          <w:szCs w:val="28"/>
        </w:rPr>
      </w:pPr>
      <w:r w:rsidRPr="0089231B">
        <w:rPr>
          <w:b/>
          <w:sz w:val="32"/>
          <w:szCs w:val="32"/>
          <w:lang w:val="ru-RU"/>
        </w:rPr>
        <w:t>_</w:t>
      </w:r>
      <w:r w:rsidR="003873F4">
        <w:rPr>
          <w:b/>
          <w:sz w:val="28"/>
          <w:szCs w:val="28"/>
        </w:rPr>
        <w:t>__ сесія</w:t>
      </w:r>
      <w:r w:rsidRPr="0089231B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en-US"/>
        </w:rPr>
        <w:t>VIII</w:t>
      </w:r>
      <w:r w:rsidRPr="0089231B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скликання</w:t>
      </w:r>
    </w:p>
    <w:p w14:paraId="38D26DB1" w14:textId="77777777" w:rsidR="0089231B" w:rsidRPr="0089231B" w:rsidRDefault="0089231B" w:rsidP="0089231B">
      <w:pPr>
        <w:jc w:val="center"/>
        <w:rPr>
          <w:b/>
          <w:sz w:val="32"/>
          <w:szCs w:val="32"/>
        </w:rPr>
      </w:pPr>
    </w:p>
    <w:p w14:paraId="4C1FE281" w14:textId="77777777" w:rsidR="003873F4" w:rsidRDefault="003873F4" w:rsidP="003873F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Р І Ш Е Н Н Я</w:t>
      </w:r>
    </w:p>
    <w:p w14:paraId="7E414494" w14:textId="76196097" w:rsidR="00E5740B" w:rsidRDefault="00E5740B" w:rsidP="003873F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(нова редакція від </w:t>
      </w:r>
      <w:r w:rsidR="00C74C56">
        <w:rPr>
          <w:b/>
          <w:sz w:val="32"/>
          <w:szCs w:val="32"/>
        </w:rPr>
        <w:t>24</w:t>
      </w:r>
      <w:r>
        <w:rPr>
          <w:b/>
          <w:sz w:val="32"/>
          <w:szCs w:val="32"/>
        </w:rPr>
        <w:t>.</w:t>
      </w:r>
      <w:r w:rsidR="00C74C56">
        <w:rPr>
          <w:b/>
          <w:sz w:val="32"/>
          <w:szCs w:val="32"/>
        </w:rPr>
        <w:t>03</w:t>
      </w:r>
      <w:r>
        <w:rPr>
          <w:b/>
          <w:sz w:val="32"/>
          <w:szCs w:val="32"/>
        </w:rPr>
        <w:t>.202</w:t>
      </w:r>
      <w:r w:rsidR="00C74C56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>)</w:t>
      </w:r>
    </w:p>
    <w:p w14:paraId="28F0DA2D" w14:textId="77777777" w:rsidR="003873F4" w:rsidRDefault="003873F4" w:rsidP="003873F4">
      <w:pPr>
        <w:rPr>
          <w:sz w:val="28"/>
          <w:szCs w:val="28"/>
        </w:rPr>
      </w:pPr>
    </w:p>
    <w:p w14:paraId="3AEEC64B" w14:textId="77777777" w:rsidR="003873F4" w:rsidRDefault="003873F4" w:rsidP="003873F4">
      <w:pPr>
        <w:rPr>
          <w:rFonts w:cs="Times New Roman CYR"/>
          <w:b/>
          <w:bCs/>
          <w:sz w:val="36"/>
          <w:szCs w:val="36"/>
        </w:rPr>
      </w:pPr>
    </w:p>
    <w:p w14:paraId="7539EBD5" w14:textId="77777777" w:rsidR="003873F4" w:rsidRPr="00C21B2B" w:rsidRDefault="003823FE" w:rsidP="003873F4">
      <w:pPr>
        <w:jc w:val="both"/>
        <w:rPr>
          <w:lang w:val="ru-RU"/>
        </w:rPr>
      </w:pPr>
      <w:r w:rsidRPr="003823FE">
        <w:rPr>
          <w:rFonts w:cs="Times New Roman CYR"/>
          <w:b/>
          <w:bCs/>
          <w:sz w:val="28"/>
          <w:szCs w:val="28"/>
        </w:rPr>
        <w:t>22 серпня</w:t>
      </w:r>
      <w:r w:rsidR="003873F4" w:rsidRPr="003823FE">
        <w:rPr>
          <w:rFonts w:cs="Times New Roman CYR"/>
          <w:b/>
          <w:bCs/>
          <w:sz w:val="28"/>
          <w:szCs w:val="28"/>
        </w:rPr>
        <w:t xml:space="preserve"> </w:t>
      </w:r>
      <w:r w:rsidR="003873F4" w:rsidRPr="003823FE">
        <w:rPr>
          <w:b/>
          <w:bCs/>
          <w:sz w:val="28"/>
          <w:szCs w:val="28"/>
        </w:rPr>
        <w:t xml:space="preserve">2022 </w:t>
      </w:r>
      <w:r w:rsidR="003873F4" w:rsidRPr="003823FE">
        <w:rPr>
          <w:rFonts w:cs="Times New Roman CYR"/>
          <w:b/>
          <w:bCs/>
          <w:sz w:val="28"/>
          <w:szCs w:val="28"/>
        </w:rPr>
        <w:t>року</w:t>
      </w:r>
      <w:r w:rsidR="003873F4">
        <w:rPr>
          <w:rFonts w:cs="Times New Roman CYR"/>
          <w:b/>
          <w:sz w:val="28"/>
          <w:szCs w:val="28"/>
        </w:rPr>
        <w:t xml:space="preserve">                                                  </w:t>
      </w:r>
      <w:r w:rsidRPr="00C21B2B">
        <w:rPr>
          <w:rFonts w:cs="Times New Roman CYR"/>
          <w:b/>
          <w:sz w:val="28"/>
          <w:szCs w:val="28"/>
          <w:lang w:val="ru-RU"/>
        </w:rPr>
        <w:t xml:space="preserve">        </w:t>
      </w:r>
      <w:r w:rsidR="003873F4">
        <w:rPr>
          <w:rFonts w:cs="Times New Roman CYR"/>
          <w:b/>
          <w:sz w:val="28"/>
          <w:szCs w:val="28"/>
        </w:rPr>
        <w:t xml:space="preserve">  №</w:t>
      </w:r>
      <w:r>
        <w:rPr>
          <w:rFonts w:cs="Times New Roman CYR"/>
          <w:b/>
          <w:sz w:val="28"/>
          <w:szCs w:val="28"/>
        </w:rPr>
        <w:t>2135-ПРР-</w:t>
      </w:r>
      <w:r>
        <w:rPr>
          <w:rFonts w:cs="Times New Roman CYR"/>
          <w:b/>
          <w:sz w:val="28"/>
          <w:szCs w:val="28"/>
          <w:lang w:val="en-US"/>
        </w:rPr>
        <w:t>VIII</w:t>
      </w:r>
      <w:r w:rsidRPr="00C21B2B">
        <w:rPr>
          <w:rFonts w:cs="Times New Roman CYR"/>
          <w:b/>
          <w:sz w:val="28"/>
          <w:szCs w:val="28"/>
          <w:lang w:val="ru-RU"/>
        </w:rPr>
        <w:t>-1520</w:t>
      </w:r>
    </w:p>
    <w:p w14:paraId="4A193A3F" w14:textId="77777777" w:rsidR="003873F4" w:rsidRDefault="003873F4" w:rsidP="003873F4">
      <w:pPr>
        <w:jc w:val="both"/>
      </w:pPr>
    </w:p>
    <w:p w14:paraId="44DC6412" w14:textId="77777777" w:rsidR="003873F4" w:rsidRDefault="003873F4" w:rsidP="003873F4">
      <w:pPr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Про Регламент Вараської</w:t>
      </w:r>
    </w:p>
    <w:p w14:paraId="55F7D091" w14:textId="77777777" w:rsidR="003873F4" w:rsidRDefault="003873F4" w:rsidP="003873F4">
      <w:pPr>
        <w:rPr>
          <w:sz w:val="28"/>
          <w:szCs w:val="28"/>
        </w:rPr>
      </w:pPr>
      <w:r>
        <w:rPr>
          <w:spacing w:val="-1"/>
          <w:sz w:val="28"/>
          <w:szCs w:val="28"/>
        </w:rPr>
        <w:t>міської ради восьмого скликання</w:t>
      </w:r>
    </w:p>
    <w:p w14:paraId="1F093633" w14:textId="77777777" w:rsidR="003873F4" w:rsidRDefault="003873F4" w:rsidP="003873F4">
      <w:pPr>
        <w:shd w:val="clear" w:color="auto" w:fill="FFFFFF"/>
        <w:spacing w:before="322"/>
        <w:ind w:right="24"/>
        <w:jc w:val="center"/>
        <w:rPr>
          <w:color w:val="000000"/>
          <w:sz w:val="28"/>
          <w:szCs w:val="28"/>
        </w:rPr>
      </w:pPr>
    </w:p>
    <w:p w14:paraId="3F710F1B" w14:textId="77777777" w:rsidR="003873F4" w:rsidRDefault="003873F4" w:rsidP="00E309DA">
      <w:pPr>
        <w:shd w:val="clear" w:color="auto" w:fill="FFFFFF"/>
        <w:spacing w:before="322"/>
        <w:ind w:right="-33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На підставі пункту 1 частини 1 статті 26, частини 14 статті 46 Закону України «Про місцеве самоврядування в Україні», міська рада</w:t>
      </w:r>
    </w:p>
    <w:p w14:paraId="6F5D4AB5" w14:textId="77777777" w:rsidR="003873F4" w:rsidRDefault="003873F4" w:rsidP="00E309DA">
      <w:pPr>
        <w:shd w:val="clear" w:color="auto" w:fill="FFFFFF"/>
        <w:spacing w:before="322"/>
        <w:ind w:right="-331"/>
        <w:jc w:val="center"/>
      </w:pPr>
      <w:r>
        <w:rPr>
          <w:color w:val="000000"/>
          <w:spacing w:val="50"/>
          <w:sz w:val="28"/>
          <w:szCs w:val="28"/>
        </w:rPr>
        <w:t>ВИРІШИЛА:</w:t>
      </w:r>
    </w:p>
    <w:p w14:paraId="69080207" w14:textId="77777777" w:rsidR="003873F4" w:rsidRDefault="003873F4" w:rsidP="00E309D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317" w:line="322" w:lineRule="exact"/>
        <w:ind w:left="10" w:right="-331"/>
        <w:jc w:val="both"/>
        <w:rPr>
          <w:color w:val="000000"/>
          <w:spacing w:val="-28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ab/>
        <w:t xml:space="preserve">1. Затвердити Регламент Вараської міської ради </w:t>
      </w:r>
      <w:r w:rsidR="009275AA">
        <w:rPr>
          <w:color w:val="000000"/>
          <w:spacing w:val="1"/>
          <w:sz w:val="28"/>
          <w:szCs w:val="28"/>
        </w:rPr>
        <w:t xml:space="preserve">восьмого скликання 2100-Р-01 </w:t>
      </w:r>
      <w:r>
        <w:rPr>
          <w:color w:val="000000"/>
          <w:spacing w:val="1"/>
          <w:sz w:val="28"/>
          <w:szCs w:val="28"/>
        </w:rPr>
        <w:t>(додається).</w:t>
      </w:r>
    </w:p>
    <w:p w14:paraId="7342C58B" w14:textId="77777777" w:rsidR="003873F4" w:rsidRDefault="003873F4" w:rsidP="00E309DA">
      <w:pPr>
        <w:ind w:right="-331"/>
        <w:jc w:val="both"/>
        <w:rPr>
          <w:sz w:val="28"/>
          <w:szCs w:val="28"/>
        </w:rPr>
      </w:pPr>
      <w:r>
        <w:rPr>
          <w:color w:val="000000"/>
          <w:spacing w:val="-20"/>
        </w:rPr>
        <w:tab/>
      </w:r>
      <w:r>
        <w:rPr>
          <w:sz w:val="28"/>
          <w:szCs w:val="28"/>
        </w:rPr>
        <w:t xml:space="preserve">2. </w:t>
      </w:r>
      <w:r w:rsidR="009275AA">
        <w:rPr>
          <w:sz w:val="28"/>
          <w:szCs w:val="28"/>
        </w:rPr>
        <w:t>Визнати таким, що втратило чинність р</w:t>
      </w:r>
      <w:r>
        <w:rPr>
          <w:sz w:val="28"/>
          <w:szCs w:val="28"/>
        </w:rPr>
        <w:t>ішення міської ради від 1</w:t>
      </w:r>
      <w:r w:rsidR="00E309DA">
        <w:rPr>
          <w:sz w:val="28"/>
          <w:szCs w:val="28"/>
        </w:rPr>
        <w:t>0</w:t>
      </w:r>
      <w:r>
        <w:rPr>
          <w:sz w:val="28"/>
          <w:szCs w:val="28"/>
        </w:rPr>
        <w:t xml:space="preserve"> листопада 2020 року №5 «Про Регламент Вараської міської ради сьомого скликання».</w:t>
      </w:r>
    </w:p>
    <w:p w14:paraId="63A16120" w14:textId="77777777" w:rsidR="003873F4" w:rsidRDefault="003873F4" w:rsidP="00E309DA">
      <w:pPr>
        <w:ind w:right="-331"/>
        <w:jc w:val="both"/>
        <w:rPr>
          <w:sz w:val="28"/>
          <w:szCs w:val="28"/>
        </w:rPr>
      </w:pPr>
      <w:r>
        <w:rPr>
          <w:sz w:val="28"/>
          <w:szCs w:val="28"/>
        </w:rPr>
        <w:tab/>
        <w:t>3. Організацію виконання цього рішення покласти на міського голову.</w:t>
      </w:r>
    </w:p>
    <w:p w14:paraId="4117FDBD" w14:textId="77777777" w:rsidR="009275AA" w:rsidRDefault="009275AA" w:rsidP="00E309DA">
      <w:pPr>
        <w:ind w:right="-33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виконанням Регламенту покласти на </w:t>
      </w:r>
      <w:r w:rsidR="00E309DA">
        <w:rPr>
          <w:sz w:val="28"/>
          <w:szCs w:val="28"/>
        </w:rPr>
        <w:t>постійну депутатську комісію з питань депутатської діяльності, законності та правопорядку.</w:t>
      </w:r>
    </w:p>
    <w:p w14:paraId="506E11D4" w14:textId="77777777" w:rsidR="003873F4" w:rsidRDefault="003873F4" w:rsidP="003873F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317" w:line="322" w:lineRule="exact"/>
        <w:ind w:left="10"/>
        <w:jc w:val="both"/>
        <w:rPr>
          <w:color w:val="000000"/>
          <w:spacing w:val="-20"/>
          <w:sz w:val="28"/>
          <w:szCs w:val="28"/>
        </w:rPr>
      </w:pPr>
    </w:p>
    <w:p w14:paraId="29AEC783" w14:textId="77777777" w:rsidR="003873F4" w:rsidRDefault="003873F4" w:rsidP="003873F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317" w:line="322" w:lineRule="exact"/>
        <w:ind w:left="1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</w:p>
    <w:p w14:paraId="3128A9BC" w14:textId="77777777" w:rsidR="003873F4" w:rsidRDefault="003873F4" w:rsidP="00E309D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317" w:line="322" w:lineRule="exact"/>
        <w:ind w:left="10"/>
        <w:jc w:val="both"/>
        <w:rPr>
          <w:bCs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  <w:t>Міський голова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Олександр МЕНЗУЛ</w:t>
      </w:r>
      <w:bookmarkEnd w:id="0"/>
    </w:p>
    <w:sectPr w:rsidR="00387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6488"/>
    <w:multiLevelType w:val="hybridMultilevel"/>
    <w:tmpl w:val="66343DA0"/>
    <w:lvl w:ilvl="0" w:tplc="94F60B7C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2B6EF0"/>
    <w:multiLevelType w:val="hybridMultilevel"/>
    <w:tmpl w:val="A05ECBD2"/>
    <w:lvl w:ilvl="0" w:tplc="0422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EF7BC8"/>
    <w:multiLevelType w:val="hybridMultilevel"/>
    <w:tmpl w:val="E012B35E"/>
    <w:lvl w:ilvl="0" w:tplc="A2EE0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F2433"/>
    <w:multiLevelType w:val="hybridMultilevel"/>
    <w:tmpl w:val="2ABCDE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847A2"/>
    <w:multiLevelType w:val="multilevel"/>
    <w:tmpl w:val="C624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D50386"/>
    <w:multiLevelType w:val="multilevel"/>
    <w:tmpl w:val="BEF6879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35BE6B3F"/>
    <w:multiLevelType w:val="hybridMultilevel"/>
    <w:tmpl w:val="1AA81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B4F97"/>
    <w:multiLevelType w:val="hybridMultilevel"/>
    <w:tmpl w:val="B0C61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BC6A8C"/>
    <w:multiLevelType w:val="multilevel"/>
    <w:tmpl w:val="7F2892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3DD40EB"/>
    <w:multiLevelType w:val="hybridMultilevel"/>
    <w:tmpl w:val="83247F7C"/>
    <w:lvl w:ilvl="0" w:tplc="E3B887F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075E0D"/>
    <w:multiLevelType w:val="hybridMultilevel"/>
    <w:tmpl w:val="CA90B5BE"/>
    <w:lvl w:ilvl="0" w:tplc="7A34B776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4EB7F81"/>
    <w:multiLevelType w:val="hybridMultilevel"/>
    <w:tmpl w:val="6E288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107898"/>
    <w:multiLevelType w:val="multilevel"/>
    <w:tmpl w:val="68004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B94822"/>
    <w:multiLevelType w:val="hybridMultilevel"/>
    <w:tmpl w:val="8D2C5EC4"/>
    <w:lvl w:ilvl="0" w:tplc="AE06D2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D725C21"/>
    <w:multiLevelType w:val="hybridMultilevel"/>
    <w:tmpl w:val="EA9848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CC0DFA"/>
    <w:multiLevelType w:val="hybridMultilevel"/>
    <w:tmpl w:val="A1FA9490"/>
    <w:lvl w:ilvl="0" w:tplc="B83EAF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150802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14561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8457417">
    <w:abstractNumId w:val="2"/>
  </w:num>
  <w:num w:numId="4" w16cid:durableId="1469785397">
    <w:abstractNumId w:val="12"/>
  </w:num>
  <w:num w:numId="5" w16cid:durableId="216403939">
    <w:abstractNumId w:val="4"/>
  </w:num>
  <w:num w:numId="6" w16cid:durableId="1903249778">
    <w:abstractNumId w:val="9"/>
  </w:num>
  <w:num w:numId="7" w16cid:durableId="16111590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27311279">
    <w:abstractNumId w:val="8"/>
  </w:num>
  <w:num w:numId="9" w16cid:durableId="1515483">
    <w:abstractNumId w:val="5"/>
  </w:num>
  <w:num w:numId="10" w16cid:durableId="1782845357">
    <w:abstractNumId w:val="13"/>
  </w:num>
  <w:num w:numId="11" w16cid:durableId="1365011755">
    <w:abstractNumId w:val="15"/>
  </w:num>
  <w:num w:numId="12" w16cid:durableId="329913589">
    <w:abstractNumId w:val="7"/>
  </w:num>
  <w:num w:numId="13" w16cid:durableId="37630135">
    <w:abstractNumId w:val="11"/>
  </w:num>
  <w:num w:numId="14" w16cid:durableId="1998683582">
    <w:abstractNumId w:val="10"/>
  </w:num>
  <w:num w:numId="15" w16cid:durableId="2088767955">
    <w:abstractNumId w:val="3"/>
  </w:num>
  <w:num w:numId="16" w16cid:durableId="158351663">
    <w:abstractNumId w:val="3"/>
  </w:num>
  <w:num w:numId="17" w16cid:durableId="360131807">
    <w:abstractNumId w:val="14"/>
  </w:num>
  <w:num w:numId="18" w16cid:durableId="565141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3F4"/>
    <w:rsid w:val="000D3A03"/>
    <w:rsid w:val="000E1EBC"/>
    <w:rsid w:val="0014450F"/>
    <w:rsid w:val="001A49B3"/>
    <w:rsid w:val="001B157D"/>
    <w:rsid w:val="00207EEF"/>
    <w:rsid w:val="002410E0"/>
    <w:rsid w:val="003823FE"/>
    <w:rsid w:val="00382C6A"/>
    <w:rsid w:val="003873F4"/>
    <w:rsid w:val="00414F87"/>
    <w:rsid w:val="0043431B"/>
    <w:rsid w:val="00591C1B"/>
    <w:rsid w:val="00640311"/>
    <w:rsid w:val="006C605F"/>
    <w:rsid w:val="007111D6"/>
    <w:rsid w:val="00793BAE"/>
    <w:rsid w:val="00825425"/>
    <w:rsid w:val="0089231B"/>
    <w:rsid w:val="009275AA"/>
    <w:rsid w:val="00976D68"/>
    <w:rsid w:val="00A01BDE"/>
    <w:rsid w:val="00AC7E69"/>
    <w:rsid w:val="00BA1BF3"/>
    <w:rsid w:val="00C03509"/>
    <w:rsid w:val="00C21B2B"/>
    <w:rsid w:val="00C74C56"/>
    <w:rsid w:val="00D15908"/>
    <w:rsid w:val="00D97885"/>
    <w:rsid w:val="00DB2D5C"/>
    <w:rsid w:val="00E13672"/>
    <w:rsid w:val="00E2209C"/>
    <w:rsid w:val="00E309DA"/>
    <w:rsid w:val="00E5740B"/>
    <w:rsid w:val="00EA4388"/>
    <w:rsid w:val="00F54A9C"/>
    <w:rsid w:val="00F66E4A"/>
    <w:rsid w:val="00F77D3B"/>
    <w:rsid w:val="00F9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A0E15"/>
  <w15:chartTrackingRefBased/>
  <w15:docId w15:val="{BB265832-70A9-4398-8AAE-15A4436A2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2C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873F4"/>
    <w:pPr>
      <w:keepNext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3873F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3">
    <w:name w:val="Normal (Web)"/>
    <w:basedOn w:val="a"/>
    <w:uiPriority w:val="99"/>
    <w:unhideWhenUsed/>
    <w:rsid w:val="003873F4"/>
  </w:style>
  <w:style w:type="paragraph" w:styleId="a4">
    <w:name w:val="caption"/>
    <w:basedOn w:val="a"/>
    <w:next w:val="a"/>
    <w:uiPriority w:val="99"/>
    <w:semiHidden/>
    <w:unhideWhenUsed/>
    <w:qFormat/>
    <w:rsid w:val="003873F4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3873F4"/>
    <w:pPr>
      <w:jc w:val="both"/>
    </w:pPr>
    <w:rPr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3873F4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">
    <w:name w:val="Без интервала1"/>
    <w:uiPriority w:val="99"/>
    <w:semiHidden/>
    <w:rsid w:val="003873F4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93BA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93BAE"/>
    <w:rPr>
      <w:rFonts w:ascii="Segoe UI" w:eastAsia="Times New Roman" w:hAnsi="Segoe UI" w:cs="Segoe UI"/>
      <w:sz w:val="18"/>
      <w:szCs w:val="18"/>
      <w:lang w:val="uk-UA" w:eastAsia="uk-UA"/>
    </w:rPr>
  </w:style>
  <w:style w:type="paragraph" w:styleId="a9">
    <w:name w:val="List Paragraph"/>
    <w:basedOn w:val="a"/>
    <w:uiPriority w:val="34"/>
    <w:qFormat/>
    <w:rsid w:val="00793BAE"/>
    <w:pPr>
      <w:ind w:left="720"/>
      <w:contextualSpacing/>
    </w:pPr>
  </w:style>
  <w:style w:type="paragraph" w:styleId="aa">
    <w:name w:val="No Spacing"/>
    <w:uiPriority w:val="1"/>
    <w:qFormat/>
    <w:rsid w:val="00144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semiHidden/>
    <w:rsid w:val="00382C6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8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606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Protsun</dc:creator>
  <cp:keywords/>
  <dc:description/>
  <cp:lastModifiedBy>Інна Новак</cp:lastModifiedBy>
  <cp:revision>3</cp:revision>
  <cp:lastPrinted>2022-10-24T05:39:00Z</cp:lastPrinted>
  <dcterms:created xsi:type="dcterms:W3CDTF">2023-04-05T06:20:00Z</dcterms:created>
  <dcterms:modified xsi:type="dcterms:W3CDTF">2023-04-05T06:22:00Z</dcterms:modified>
</cp:coreProperties>
</file>