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0043C" w14:textId="77777777" w:rsidR="00062DB7" w:rsidRPr="00914BB5" w:rsidRDefault="00062DB7" w:rsidP="00062DB7">
      <w:pPr>
        <w:rPr>
          <w:lang w:val="uk-UA"/>
        </w:rPr>
      </w:pPr>
      <w:r w:rsidRPr="00914BB5">
        <w:rPr>
          <w:lang w:val="uk-UA"/>
        </w:rPr>
        <w:t xml:space="preserve">                                                         </w:t>
      </w:r>
    </w:p>
    <w:p w14:paraId="4E9F6F3A" w14:textId="77777777" w:rsidR="00062DB7" w:rsidRPr="00914BB5" w:rsidRDefault="00062DB7" w:rsidP="00062DB7">
      <w:pPr>
        <w:suppressAutoHyphens w:val="0"/>
        <w:ind w:left="2835"/>
        <w:jc w:val="center"/>
        <w:rPr>
          <w:rFonts w:ascii="Times New Roman CYR" w:eastAsia="Batang" w:hAnsi="Times New Roman CYR"/>
          <w:bCs/>
          <w:sz w:val="28"/>
          <w:lang w:eastAsia="ru-RU"/>
        </w:rPr>
      </w:pPr>
      <w:r w:rsidRPr="00914BB5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</w:t>
      </w:r>
      <w:r w:rsidRPr="00914BB5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428AC88F" wp14:editId="613CFE9F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BB5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914BB5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914BB5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914BB5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914BB5">
        <w:rPr>
          <w:rFonts w:ascii="Times New Roman CYR" w:eastAsia="Batang" w:hAnsi="Times New Roman CYR"/>
          <w:bCs/>
          <w:noProof/>
          <w:sz w:val="28"/>
          <w:szCs w:val="28"/>
          <w:lang w:val="uk-UA" w:eastAsia="uk-UA"/>
        </w:rPr>
        <w:t>проєкт О.Власова</w:t>
      </w:r>
    </w:p>
    <w:p w14:paraId="557AE09B" w14:textId="77777777" w:rsidR="00062DB7" w:rsidRPr="00914BB5" w:rsidRDefault="00062DB7" w:rsidP="00062DB7">
      <w:pPr>
        <w:suppressAutoHyphens w:val="0"/>
        <w:ind w:left="3540"/>
        <w:jc w:val="center"/>
        <w:rPr>
          <w:rFonts w:ascii="Times New Roman CYR" w:eastAsia="Batang" w:hAnsi="Times New Roman CYR"/>
          <w:bCs/>
          <w:sz w:val="16"/>
          <w:szCs w:val="16"/>
          <w:lang w:val="uk-UA" w:eastAsia="ru-RU"/>
        </w:rPr>
      </w:pPr>
    </w:p>
    <w:p w14:paraId="660780A9" w14:textId="77777777" w:rsidR="00062DB7" w:rsidRPr="00914BB5" w:rsidRDefault="00062DB7" w:rsidP="00062DB7">
      <w:pPr>
        <w:suppressAutoHyphens w:val="0"/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  <w:r w:rsidRPr="00914BB5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ВАРАСЬКА МІСЬКА РАДА</w:t>
      </w:r>
    </w:p>
    <w:p w14:paraId="48DFB1E1" w14:textId="77777777" w:rsidR="00062DB7" w:rsidRPr="00914BB5" w:rsidRDefault="00062DB7" w:rsidP="00062DB7">
      <w:pPr>
        <w:suppressAutoHyphens w:val="0"/>
        <w:spacing w:after="240"/>
        <w:jc w:val="center"/>
        <w:rPr>
          <w:rFonts w:eastAsia="Batang"/>
          <w:bCs/>
          <w:sz w:val="28"/>
          <w:szCs w:val="28"/>
          <w:lang w:val="uk-UA" w:eastAsia="ru-RU"/>
        </w:rPr>
      </w:pPr>
      <w:r w:rsidRPr="00914BB5">
        <w:rPr>
          <w:rFonts w:eastAsia="Batang"/>
          <w:bCs/>
          <w:sz w:val="28"/>
          <w:szCs w:val="28"/>
          <w:lang w:val="uk-UA" w:eastAsia="ru-RU"/>
        </w:rPr>
        <w:t xml:space="preserve">____ </w:t>
      </w:r>
      <w:r w:rsidRPr="00914BB5">
        <w:rPr>
          <w:rFonts w:eastAsia="Batang"/>
          <w:b/>
          <w:bCs/>
          <w:sz w:val="28"/>
          <w:szCs w:val="28"/>
          <w:lang w:val="uk-UA" w:eastAsia="ru-RU"/>
        </w:rPr>
        <w:t>сесія</w:t>
      </w:r>
      <w:r w:rsidRPr="00914BB5">
        <w:rPr>
          <w:rFonts w:eastAsia="Batang"/>
          <w:bCs/>
          <w:sz w:val="28"/>
          <w:szCs w:val="28"/>
          <w:lang w:val="uk-UA" w:eastAsia="ru-RU"/>
        </w:rPr>
        <w:t xml:space="preserve"> </w:t>
      </w:r>
      <w:r w:rsidRPr="00914BB5">
        <w:rPr>
          <w:rFonts w:eastAsia="Batang"/>
          <w:bCs/>
          <w:sz w:val="28"/>
          <w:szCs w:val="28"/>
          <w:lang w:eastAsia="ru-RU"/>
        </w:rPr>
        <w:t xml:space="preserve"> </w:t>
      </w:r>
      <w:r w:rsidRPr="00914BB5">
        <w:rPr>
          <w:rFonts w:eastAsia="Batang"/>
          <w:b/>
          <w:sz w:val="28"/>
          <w:szCs w:val="28"/>
          <w:lang w:val="en-US" w:eastAsia="ru-RU"/>
        </w:rPr>
        <w:t>VIII</w:t>
      </w:r>
      <w:r w:rsidRPr="00914BB5">
        <w:rPr>
          <w:rFonts w:eastAsia="Batang"/>
          <w:bCs/>
          <w:sz w:val="28"/>
          <w:szCs w:val="28"/>
          <w:lang w:eastAsia="ru-RU"/>
        </w:rPr>
        <w:t xml:space="preserve"> </w:t>
      </w:r>
      <w:r w:rsidRPr="00914BB5">
        <w:rPr>
          <w:rFonts w:eastAsia="Batang"/>
          <w:b/>
          <w:bCs/>
          <w:sz w:val="28"/>
          <w:szCs w:val="28"/>
          <w:lang w:val="uk-UA" w:eastAsia="ru-RU"/>
        </w:rPr>
        <w:t>скликання</w:t>
      </w:r>
    </w:p>
    <w:p w14:paraId="48B7E073" w14:textId="77777777" w:rsidR="00062DB7" w:rsidRPr="00914BB5" w:rsidRDefault="00062DB7" w:rsidP="00062DB7">
      <w:pPr>
        <w:suppressAutoHyphens w:val="0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</w:p>
    <w:p w14:paraId="512A8234" w14:textId="77777777" w:rsidR="00062DB7" w:rsidRDefault="00062DB7" w:rsidP="00062DB7">
      <w:pPr>
        <w:suppressAutoHyphens w:val="0"/>
        <w:jc w:val="center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  <w:r w:rsidRPr="00914BB5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>Р І Ш Е Н Н Я</w:t>
      </w:r>
    </w:p>
    <w:p w14:paraId="66D1EA57" w14:textId="61AA2150" w:rsidR="00062DB7" w:rsidRDefault="00062DB7" w:rsidP="00062DB7">
      <w:pPr>
        <w:suppressAutoHyphens w:val="0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  <w:r w:rsidRPr="009E4153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 xml:space="preserve">               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 xml:space="preserve">        </w:t>
      </w:r>
      <w:r w:rsidRPr="009E4153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 xml:space="preserve">     (в новій ред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а</w:t>
      </w:r>
      <w:r w:rsidRPr="009E4153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кц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ія</w:t>
      </w:r>
      <w:r w:rsidRPr="009E4153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 xml:space="preserve"> від 2</w:t>
      </w:r>
      <w:r w:rsidR="009B7528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7</w:t>
      </w:r>
      <w:r w:rsidRPr="009E4153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.04.2023)</w:t>
      </w:r>
    </w:p>
    <w:p w14:paraId="1E180990" w14:textId="77777777" w:rsidR="00062DB7" w:rsidRDefault="00062DB7" w:rsidP="00062DB7">
      <w:pPr>
        <w:suppressAutoHyphens w:val="0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</w:p>
    <w:p w14:paraId="1B3399C1" w14:textId="77777777" w:rsidR="00062DB7" w:rsidRDefault="00062DB7" w:rsidP="00062DB7">
      <w:pPr>
        <w:suppressAutoHyphens w:val="0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</w:p>
    <w:p w14:paraId="259E3CAF" w14:textId="27978512" w:rsidR="00062DB7" w:rsidRDefault="00062DB7" w:rsidP="00062DB7">
      <w:pPr>
        <w:tabs>
          <w:tab w:val="left" w:pos="3780"/>
        </w:tabs>
        <w:suppressAutoHyphens w:val="0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04.10.2022р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ab/>
        <w:t xml:space="preserve">м.Вараш              </w:t>
      </w:r>
      <w:r w:rsidRPr="009E4153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№2162-ПРР-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 w:eastAsia="ru-RU"/>
        </w:rPr>
        <w:t>VIII</w:t>
      </w:r>
      <w:r w:rsidRPr="009E4153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-4100</w:t>
      </w:r>
    </w:p>
    <w:p w14:paraId="7637CB8A" w14:textId="77777777" w:rsidR="00062DB7" w:rsidRPr="00914BB5" w:rsidRDefault="00062DB7" w:rsidP="00062DB7">
      <w:pPr>
        <w:tabs>
          <w:tab w:val="left" w:pos="3780"/>
        </w:tabs>
        <w:suppressAutoHyphens w:val="0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</w:p>
    <w:p w14:paraId="252204CB" w14:textId="7F685140" w:rsidR="00D34D71" w:rsidRPr="00AB0082" w:rsidRDefault="00D34D71" w:rsidP="00D34D71">
      <w:pPr>
        <w:ind w:right="4820"/>
        <w:jc w:val="both"/>
        <w:rPr>
          <w:sz w:val="28"/>
          <w:szCs w:val="28"/>
          <w:lang w:val="uk-UA"/>
        </w:rPr>
      </w:pPr>
      <w:r w:rsidRPr="002F22B6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затвердження проєкту землеустрою щодо відведення земельної ділянки в оренду </w:t>
      </w:r>
      <w:r w:rsidR="006D74C3">
        <w:rPr>
          <w:sz w:val="28"/>
          <w:szCs w:val="28"/>
          <w:lang w:val="uk-UA"/>
        </w:rPr>
        <w:t>Старорафалівському споживчому товариству</w:t>
      </w:r>
      <w:r>
        <w:rPr>
          <w:sz w:val="28"/>
          <w:szCs w:val="28"/>
          <w:lang w:val="uk-UA"/>
        </w:rPr>
        <w:t xml:space="preserve"> </w:t>
      </w:r>
    </w:p>
    <w:p w14:paraId="251EB039" w14:textId="77777777" w:rsidR="00D34D71" w:rsidRDefault="00D34D71" w:rsidP="00D34D71">
      <w:pPr>
        <w:rPr>
          <w:color w:val="000000"/>
          <w:lang w:val="uk-UA"/>
        </w:rPr>
      </w:pPr>
    </w:p>
    <w:p w14:paraId="255B3155" w14:textId="77777777" w:rsidR="00D34D71" w:rsidRDefault="00D34D71" w:rsidP="00D34D71">
      <w:pPr>
        <w:rPr>
          <w:color w:val="000000"/>
          <w:lang w:val="uk-UA"/>
        </w:rPr>
      </w:pPr>
    </w:p>
    <w:p w14:paraId="36804D51" w14:textId="4D52BBC2" w:rsidR="00D34D71" w:rsidRPr="002F22B6" w:rsidRDefault="00D34D71" w:rsidP="00D34D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Розглянувши клопотання </w:t>
      </w:r>
      <w:r w:rsidR="00F73F9E">
        <w:rPr>
          <w:sz w:val="28"/>
          <w:szCs w:val="28"/>
          <w:lang w:val="uk-UA"/>
        </w:rPr>
        <w:t xml:space="preserve">Старорафалівського споживчого товариства </w:t>
      </w:r>
      <w:r>
        <w:rPr>
          <w:sz w:val="28"/>
          <w:szCs w:val="28"/>
          <w:lang w:val="uk-UA"/>
        </w:rPr>
        <w:t xml:space="preserve">від </w:t>
      </w:r>
      <w:r w:rsidR="00F73F9E">
        <w:rPr>
          <w:sz w:val="28"/>
          <w:szCs w:val="28"/>
          <w:lang w:val="uk-UA"/>
        </w:rPr>
        <w:t>06</w:t>
      </w:r>
      <w:r>
        <w:rPr>
          <w:sz w:val="28"/>
          <w:szCs w:val="28"/>
          <w:lang w:val="uk-UA"/>
        </w:rPr>
        <w:t>.</w:t>
      </w:r>
      <w:r w:rsidR="00F73F9E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.2022 року, поданий проєкт землеустрою щодо відведення земельної ділянки в оренду,</w:t>
      </w:r>
      <w:r w:rsidRPr="007469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розроблений сертифікованим інженером – землевпорядником </w:t>
      </w:r>
      <w:r w:rsidR="00F73F9E">
        <w:rPr>
          <w:sz w:val="28"/>
          <w:szCs w:val="28"/>
          <w:lang w:val="uk-UA"/>
        </w:rPr>
        <w:t>Гусаруком О.В.</w:t>
      </w:r>
      <w:r>
        <w:rPr>
          <w:sz w:val="28"/>
          <w:szCs w:val="28"/>
          <w:lang w:val="uk-UA"/>
        </w:rPr>
        <w:t>, витяг з Державного земельного кадастру про земельну ділянку, витяг із технічної документації про нормативу грошову оцінку земельної ділянки,</w:t>
      </w:r>
      <w:r w:rsidRPr="007074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рішенням</w:t>
      </w:r>
      <w:r w:rsidR="009B7528">
        <w:rPr>
          <w:sz w:val="28"/>
          <w:szCs w:val="28"/>
          <w:lang w:val="uk-UA"/>
        </w:rPr>
        <w:t xml:space="preserve"> Вараської міської ради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="00A30022">
        <w:rPr>
          <w:sz w:val="28"/>
          <w:szCs w:val="28"/>
          <w:lang w:val="uk-UA"/>
        </w:rPr>
        <w:t>№ 1891-РР-</w:t>
      </w:r>
      <w:r w:rsidR="00A30022">
        <w:rPr>
          <w:sz w:val="28"/>
          <w:szCs w:val="28"/>
          <w:lang w:val="en-US"/>
        </w:rPr>
        <w:t>VIII</w:t>
      </w:r>
      <w:r w:rsidR="00A30022">
        <w:rPr>
          <w:sz w:val="28"/>
          <w:szCs w:val="28"/>
          <w:lang w:val="uk-UA"/>
        </w:rPr>
        <w:t xml:space="preserve"> від 17.03.2023 року «Про встановлення ставок орендної плати за користування земельними ділянками комунальної власності на території Вараської міської ради»</w:t>
      </w:r>
      <w:r>
        <w:rPr>
          <w:sz w:val="28"/>
          <w:szCs w:val="28"/>
          <w:lang w:val="uk-UA"/>
        </w:rPr>
        <w:t>, відповідно до</w:t>
      </w:r>
      <w:r w:rsidRPr="002F22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статтей 2, 12, 79-1, 93, 96, 116</w:t>
      </w:r>
      <w:r w:rsidR="00F321A6">
        <w:rPr>
          <w:sz w:val="28"/>
          <w:szCs w:val="28"/>
          <w:lang w:val="uk-UA"/>
        </w:rPr>
        <w:t>,122</w:t>
      </w:r>
      <w:r>
        <w:rPr>
          <w:sz w:val="28"/>
          <w:szCs w:val="28"/>
          <w:lang w:val="uk-UA"/>
        </w:rPr>
        <w:t xml:space="preserve"> </w:t>
      </w:r>
      <w:r w:rsidRPr="002F22B6">
        <w:rPr>
          <w:sz w:val="28"/>
          <w:szCs w:val="28"/>
          <w:lang w:val="uk-UA"/>
        </w:rPr>
        <w:t>Земельного кодексу України,</w:t>
      </w:r>
      <w:r>
        <w:rPr>
          <w:sz w:val="28"/>
          <w:szCs w:val="28"/>
          <w:lang w:val="uk-UA"/>
        </w:rPr>
        <w:t xml:space="preserve"> статтей 25, 50 Закону України «Про землеустрій», пункту </w:t>
      </w:r>
      <w:r w:rsidRPr="002F22B6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 xml:space="preserve"> частини першої статті </w:t>
      </w:r>
      <w:r w:rsidRPr="002F22B6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, частини першої статті 59 Закону України «</w:t>
      </w:r>
      <w:r w:rsidRPr="002F22B6">
        <w:rPr>
          <w:sz w:val="28"/>
          <w:szCs w:val="28"/>
          <w:lang w:val="uk-UA"/>
        </w:rPr>
        <w:t>Про міс</w:t>
      </w:r>
      <w:r>
        <w:rPr>
          <w:sz w:val="28"/>
          <w:szCs w:val="28"/>
          <w:lang w:val="uk-UA"/>
        </w:rPr>
        <w:t xml:space="preserve">цеве самоврядування в Україні», Вараська </w:t>
      </w:r>
      <w:r w:rsidRPr="002F22B6">
        <w:rPr>
          <w:sz w:val="28"/>
          <w:szCs w:val="28"/>
          <w:lang w:val="uk-UA"/>
        </w:rPr>
        <w:t>міська рада</w:t>
      </w:r>
    </w:p>
    <w:p w14:paraId="7322E22E" w14:textId="77777777" w:rsidR="00D34D71" w:rsidRDefault="00D34D71" w:rsidP="00D34D71">
      <w:pPr>
        <w:rPr>
          <w:color w:val="000000"/>
          <w:lang w:val="uk-UA"/>
        </w:rPr>
      </w:pPr>
    </w:p>
    <w:p w14:paraId="3C91BC44" w14:textId="77777777" w:rsidR="00062DB7" w:rsidRPr="00062DB7" w:rsidRDefault="00062DB7" w:rsidP="00062DB7">
      <w:pPr>
        <w:shd w:val="clear" w:color="auto" w:fill="FFFFFF"/>
        <w:suppressAutoHyphens w:val="0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 w:eastAsia="ru-RU"/>
        </w:rPr>
      </w:pPr>
      <w:r w:rsidRPr="00062DB7">
        <w:rPr>
          <w:b/>
          <w:bCs/>
          <w:color w:val="000000"/>
          <w:sz w:val="28"/>
          <w:szCs w:val="28"/>
          <w:lang w:val="uk-UA" w:eastAsia="ru-RU"/>
        </w:rPr>
        <w:t>В И Р І Ш И Л А:</w:t>
      </w:r>
    </w:p>
    <w:p w14:paraId="2B1D41B8" w14:textId="6AAD07ED" w:rsidR="00D34D71" w:rsidRDefault="00D34D71" w:rsidP="00D34D7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CD2F22">
        <w:rPr>
          <w:sz w:val="28"/>
          <w:szCs w:val="28"/>
          <w:lang w:val="uk-UA"/>
        </w:rPr>
        <w:t xml:space="preserve">  </w:t>
      </w:r>
    </w:p>
    <w:p w14:paraId="0B15F12F" w14:textId="47C14C8F" w:rsidR="00CD2F22" w:rsidRDefault="00CD2F22" w:rsidP="00D34D7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1.</w:t>
      </w:r>
      <w:r w:rsidRPr="00CD2F22">
        <w:rPr>
          <w:sz w:val="28"/>
          <w:szCs w:val="28"/>
          <w:shd w:val="clear" w:color="auto" w:fill="FFFFFF"/>
          <w:lang w:val="uk-UA"/>
        </w:rPr>
        <w:t xml:space="preserve"> </w:t>
      </w:r>
      <w:r w:rsidRPr="00BD6AA0">
        <w:rPr>
          <w:sz w:val="28"/>
          <w:szCs w:val="28"/>
          <w:shd w:val="clear" w:color="auto" w:fill="FFFFFF"/>
          <w:lang w:val="uk-UA"/>
        </w:rPr>
        <w:t xml:space="preserve">Припинити </w:t>
      </w:r>
      <w:r w:rsidR="007C4969">
        <w:rPr>
          <w:sz w:val="28"/>
          <w:szCs w:val="28"/>
          <w:lang w:val="uk-UA"/>
        </w:rPr>
        <w:t>Старорафалівському споживчому товариству</w:t>
      </w:r>
      <w:r w:rsidR="007C4969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право постійного користування земельною ділянкою</w:t>
      </w:r>
      <w:r w:rsidR="00F321A6" w:rsidRPr="00F321A6">
        <w:rPr>
          <w:sz w:val="28"/>
          <w:szCs w:val="28"/>
          <w:lang w:val="uk-UA"/>
        </w:rPr>
        <w:t xml:space="preserve"> </w:t>
      </w:r>
      <w:r w:rsidR="00F321A6">
        <w:rPr>
          <w:sz w:val="28"/>
          <w:szCs w:val="28"/>
          <w:lang w:val="uk-UA"/>
        </w:rPr>
        <w:t>площею 0,3610</w:t>
      </w:r>
      <w:r w:rsidR="00F321A6" w:rsidRPr="00A93EE2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shd w:val="clear" w:color="auto" w:fill="FFFFFF"/>
          <w:lang w:val="uk-UA"/>
        </w:rPr>
        <w:t xml:space="preserve">, посвідчене державним актом на право постійного користування землею серії РВ № </w:t>
      </w:r>
      <w:r w:rsidR="007C4969">
        <w:rPr>
          <w:sz w:val="28"/>
          <w:szCs w:val="28"/>
          <w:lang w:val="uk-UA"/>
        </w:rPr>
        <w:t>00026</w:t>
      </w:r>
      <w:r>
        <w:rPr>
          <w:sz w:val="28"/>
          <w:szCs w:val="28"/>
          <w:shd w:val="clear" w:color="auto" w:fill="FFFFFF"/>
          <w:lang w:val="uk-UA"/>
        </w:rPr>
        <w:t xml:space="preserve"> від </w:t>
      </w:r>
      <w:r w:rsidR="007C4969">
        <w:rPr>
          <w:sz w:val="28"/>
          <w:szCs w:val="28"/>
          <w:lang w:val="uk-UA"/>
        </w:rPr>
        <w:t>30.1</w:t>
      </w:r>
      <w:r w:rsidR="00E5731E">
        <w:rPr>
          <w:sz w:val="28"/>
          <w:szCs w:val="28"/>
          <w:lang w:val="uk-UA"/>
        </w:rPr>
        <w:t>0</w:t>
      </w:r>
      <w:r w:rsidR="007C4969">
        <w:rPr>
          <w:sz w:val="28"/>
          <w:szCs w:val="28"/>
          <w:lang w:val="uk-UA"/>
        </w:rPr>
        <w:t xml:space="preserve">.1996 </w:t>
      </w:r>
      <w:r>
        <w:rPr>
          <w:sz w:val="28"/>
          <w:szCs w:val="28"/>
          <w:shd w:val="clear" w:color="auto" w:fill="FFFFFF"/>
          <w:lang w:val="uk-UA"/>
        </w:rPr>
        <w:t>року</w:t>
      </w:r>
      <w:r>
        <w:rPr>
          <w:sz w:val="28"/>
          <w:szCs w:val="28"/>
          <w:lang w:val="uk-UA"/>
        </w:rPr>
        <w:t>.</w:t>
      </w:r>
    </w:p>
    <w:p w14:paraId="1C6EF455" w14:textId="4EE6B896" w:rsidR="00D34D71" w:rsidRDefault="00D34D71" w:rsidP="00D34D71">
      <w:pPr>
        <w:tabs>
          <w:tab w:val="left" w:pos="0"/>
        </w:tabs>
        <w:jc w:val="both"/>
        <w:rPr>
          <w:sz w:val="28"/>
          <w:lang w:val="uk-UA"/>
        </w:rPr>
      </w:pPr>
      <w:r>
        <w:rPr>
          <w:lang w:val="uk-UA"/>
        </w:rPr>
        <w:t xml:space="preserve">                </w:t>
      </w:r>
      <w:r w:rsidR="00CD2F22">
        <w:rPr>
          <w:sz w:val="28"/>
          <w:szCs w:val="28"/>
          <w:lang w:val="uk-UA"/>
        </w:rPr>
        <w:t>2</w:t>
      </w:r>
      <w:r w:rsidRPr="00A93EE2">
        <w:rPr>
          <w:sz w:val="28"/>
          <w:szCs w:val="28"/>
          <w:lang w:val="uk-UA"/>
        </w:rPr>
        <w:t xml:space="preserve">. Затвердити </w:t>
      </w:r>
      <w:r>
        <w:rPr>
          <w:sz w:val="28"/>
          <w:szCs w:val="28"/>
          <w:lang w:val="uk-UA"/>
        </w:rPr>
        <w:t xml:space="preserve">проєкт землеустрою щодо відведення земельної ділянки в оренду строком на </w:t>
      </w:r>
      <w:r w:rsidR="00F73F9E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(</w:t>
      </w:r>
      <w:bookmarkStart w:id="1" w:name="_Hlk115096666"/>
      <w:r w:rsidR="00F73F9E">
        <w:rPr>
          <w:sz w:val="28"/>
          <w:szCs w:val="28"/>
          <w:lang w:val="uk-UA"/>
        </w:rPr>
        <w:t>десять</w:t>
      </w:r>
      <w:bookmarkEnd w:id="1"/>
      <w:r w:rsidRPr="00BF757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років </w:t>
      </w:r>
      <w:bookmarkStart w:id="2" w:name="_Hlk115097419"/>
      <w:bookmarkStart w:id="3" w:name="_Hlk106102395"/>
      <w:r w:rsidR="00F73F9E">
        <w:rPr>
          <w:sz w:val="28"/>
          <w:szCs w:val="28"/>
          <w:lang w:val="uk-UA"/>
        </w:rPr>
        <w:t>Старорафалівському споживчому товариству</w:t>
      </w:r>
      <w:bookmarkEnd w:id="2"/>
      <w:r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(кадастровий номер </w:t>
      </w:r>
      <w:bookmarkStart w:id="4" w:name="_Hlk106102419"/>
      <w:bookmarkStart w:id="5" w:name="_Hlk115096697"/>
      <w:r w:rsidRPr="00A93EE2">
        <w:rPr>
          <w:sz w:val="28"/>
          <w:szCs w:val="28"/>
          <w:lang w:val="uk-UA"/>
        </w:rPr>
        <w:t>56</w:t>
      </w:r>
      <w:r>
        <w:rPr>
          <w:sz w:val="28"/>
          <w:szCs w:val="28"/>
          <w:lang w:val="uk-UA"/>
        </w:rPr>
        <w:t>2088</w:t>
      </w:r>
      <w:r w:rsidR="00F73F9E">
        <w:rPr>
          <w:sz w:val="28"/>
          <w:szCs w:val="28"/>
          <w:lang w:val="uk-UA"/>
        </w:rPr>
        <w:t>93</w:t>
      </w:r>
      <w:r>
        <w:rPr>
          <w:sz w:val="28"/>
          <w:szCs w:val="28"/>
          <w:lang w:val="uk-UA"/>
        </w:rPr>
        <w:t>00</w:t>
      </w:r>
      <w:r w:rsidRPr="00A93EE2">
        <w:rPr>
          <w:sz w:val="28"/>
          <w:szCs w:val="28"/>
          <w:lang w:val="uk-UA"/>
        </w:rPr>
        <w:t>:01:00</w:t>
      </w:r>
      <w:r w:rsidR="00F73F9E">
        <w:rPr>
          <w:sz w:val="28"/>
          <w:szCs w:val="28"/>
          <w:lang w:val="uk-UA"/>
        </w:rPr>
        <w:t>2</w:t>
      </w:r>
      <w:r w:rsidRPr="00A93EE2">
        <w:rPr>
          <w:sz w:val="28"/>
          <w:szCs w:val="28"/>
          <w:lang w:val="uk-UA"/>
        </w:rPr>
        <w:t>:0</w:t>
      </w:r>
      <w:bookmarkEnd w:id="4"/>
      <w:r w:rsidR="00F73F9E">
        <w:rPr>
          <w:sz w:val="28"/>
          <w:szCs w:val="28"/>
          <w:lang w:val="uk-UA"/>
        </w:rPr>
        <w:t>22</w:t>
      </w:r>
      <w:bookmarkEnd w:id="5"/>
      <w:r w:rsidR="0055327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) </w:t>
      </w:r>
      <w:bookmarkStart w:id="6" w:name="_Hlk115187254"/>
      <w:r>
        <w:rPr>
          <w:sz w:val="28"/>
          <w:szCs w:val="28"/>
          <w:lang w:val="uk-UA"/>
        </w:rPr>
        <w:t xml:space="preserve">площею </w:t>
      </w:r>
      <w:bookmarkStart w:id="7" w:name="_Hlk106102409"/>
      <w:r>
        <w:rPr>
          <w:sz w:val="28"/>
          <w:szCs w:val="28"/>
          <w:lang w:val="uk-UA"/>
        </w:rPr>
        <w:t>0,</w:t>
      </w:r>
      <w:r w:rsidR="0055327A">
        <w:rPr>
          <w:sz w:val="28"/>
          <w:szCs w:val="28"/>
          <w:lang w:val="uk-UA"/>
        </w:rPr>
        <w:t>3610</w:t>
      </w:r>
      <w:r w:rsidRPr="00A93EE2">
        <w:rPr>
          <w:sz w:val="28"/>
          <w:szCs w:val="28"/>
          <w:lang w:val="uk-UA"/>
        </w:rPr>
        <w:t xml:space="preserve"> </w:t>
      </w:r>
      <w:bookmarkEnd w:id="7"/>
      <w:r w:rsidRPr="00A93EE2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 xml:space="preserve"> </w:t>
      </w:r>
      <w:bookmarkStart w:id="8" w:name="_Hlk106102724"/>
      <w:bookmarkEnd w:id="6"/>
      <w:r>
        <w:rPr>
          <w:sz w:val="28"/>
          <w:szCs w:val="28"/>
          <w:lang w:val="uk-UA"/>
        </w:rPr>
        <w:lastRenderedPageBreak/>
        <w:t xml:space="preserve">для будівництва та обслуговування будівель торгівлі </w:t>
      </w:r>
      <w:r w:rsidR="00F321A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за рахунок земель </w:t>
      </w:r>
      <w:r>
        <w:rPr>
          <w:color w:val="000000"/>
          <w:sz w:val="28"/>
          <w:szCs w:val="28"/>
          <w:lang w:val="uk-UA"/>
        </w:rPr>
        <w:t>запасу житлової та громадської забудови комунальної власності</w:t>
      </w:r>
      <w:r w:rsidR="00F321A6">
        <w:rPr>
          <w:color w:val="000000"/>
          <w:sz w:val="28"/>
          <w:szCs w:val="28"/>
          <w:lang w:val="uk-UA"/>
        </w:rPr>
        <w:t>)</w:t>
      </w:r>
      <w:r w:rsidRPr="007316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земельна ділянка знаходиться: Рівненська область, Вараський район,  с. </w:t>
      </w:r>
      <w:bookmarkStart w:id="9" w:name="_Hlk115096713"/>
      <w:r w:rsidR="00F73F9E">
        <w:rPr>
          <w:sz w:val="28"/>
          <w:lang w:val="uk-UA"/>
        </w:rPr>
        <w:t>Стара Рафалівка</w:t>
      </w:r>
      <w:bookmarkEnd w:id="9"/>
      <w:r>
        <w:rPr>
          <w:sz w:val="28"/>
          <w:lang w:val="uk-UA"/>
        </w:rPr>
        <w:t xml:space="preserve">, вулиця </w:t>
      </w:r>
      <w:bookmarkStart w:id="10" w:name="_Hlk115096723"/>
      <w:bookmarkEnd w:id="8"/>
      <w:r w:rsidR="00F73F9E">
        <w:rPr>
          <w:sz w:val="28"/>
          <w:lang w:val="uk-UA"/>
        </w:rPr>
        <w:t>Центральна</w:t>
      </w:r>
      <w:bookmarkEnd w:id="10"/>
      <w:r>
        <w:rPr>
          <w:sz w:val="28"/>
          <w:lang w:val="uk-UA"/>
        </w:rPr>
        <w:t>.</w:t>
      </w:r>
    </w:p>
    <w:p w14:paraId="67A0151A" w14:textId="4936009D" w:rsidR="00D34D71" w:rsidRDefault="00D34D71" w:rsidP="00D34D71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</w:r>
      <w:r w:rsidR="00CD2F2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020D41">
        <w:rPr>
          <w:sz w:val="28"/>
          <w:szCs w:val="28"/>
          <w:lang w:val="uk-UA" w:eastAsia="ru-RU"/>
        </w:rPr>
        <w:t xml:space="preserve"> </w:t>
      </w:r>
      <w:r>
        <w:rPr>
          <w:sz w:val="28"/>
          <w:lang w:val="uk-UA" w:eastAsia="ru-RU"/>
        </w:rPr>
        <w:t>Передати</w:t>
      </w:r>
      <w:r w:rsidRPr="00F966E9">
        <w:rPr>
          <w:sz w:val="28"/>
          <w:lang w:val="uk-UA" w:eastAsia="ru-RU"/>
        </w:rPr>
        <w:t xml:space="preserve"> </w:t>
      </w:r>
      <w:bookmarkStart w:id="11" w:name="_Hlk115096739"/>
      <w:r w:rsidR="00F73F9E">
        <w:rPr>
          <w:sz w:val="28"/>
          <w:szCs w:val="28"/>
          <w:lang w:val="uk-UA"/>
        </w:rPr>
        <w:t>Старорафалівському споживчому товариству</w:t>
      </w:r>
      <w:r w:rsidR="00F73F9E" w:rsidRPr="00F966E9">
        <w:rPr>
          <w:sz w:val="28"/>
          <w:lang w:val="uk-UA" w:eastAsia="ru-RU"/>
        </w:rPr>
        <w:t xml:space="preserve"> </w:t>
      </w:r>
      <w:bookmarkEnd w:id="11"/>
      <w:r w:rsidRPr="00F966E9">
        <w:rPr>
          <w:sz w:val="28"/>
          <w:lang w:val="uk-UA" w:eastAsia="ru-RU"/>
        </w:rPr>
        <w:t xml:space="preserve">в оренду </w:t>
      </w:r>
      <w:r>
        <w:rPr>
          <w:sz w:val="28"/>
          <w:lang w:val="uk-UA" w:eastAsia="ru-RU"/>
        </w:rPr>
        <w:t>строком</w:t>
      </w:r>
      <w:r w:rsidRPr="00F966E9">
        <w:rPr>
          <w:sz w:val="28"/>
          <w:lang w:val="uk-UA" w:eastAsia="ru-RU"/>
        </w:rPr>
        <w:t xml:space="preserve"> на </w:t>
      </w:r>
      <w:r w:rsidR="00F73F9E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(</w:t>
      </w:r>
      <w:r w:rsidR="00F73F9E">
        <w:rPr>
          <w:sz w:val="28"/>
          <w:szCs w:val="28"/>
          <w:lang w:val="uk-UA"/>
        </w:rPr>
        <w:t>десять</w:t>
      </w:r>
      <w:r w:rsidRPr="00BF757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років</w:t>
      </w:r>
      <w:r w:rsidRPr="00F966E9">
        <w:rPr>
          <w:sz w:val="28"/>
          <w:lang w:val="uk-UA" w:eastAsia="ru-RU"/>
        </w:rPr>
        <w:t xml:space="preserve"> земельну ділянку </w:t>
      </w:r>
      <w:r>
        <w:rPr>
          <w:sz w:val="28"/>
          <w:szCs w:val="28"/>
          <w:lang w:val="uk-UA"/>
        </w:rPr>
        <w:t>площею 0,</w:t>
      </w:r>
      <w:r w:rsidR="0055327A">
        <w:rPr>
          <w:sz w:val="28"/>
          <w:szCs w:val="28"/>
          <w:lang w:val="uk-UA"/>
        </w:rPr>
        <w:t>3610</w:t>
      </w:r>
      <w:r w:rsidRPr="00A93EE2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 (</w:t>
      </w:r>
      <w:r w:rsidRPr="00F966E9">
        <w:rPr>
          <w:sz w:val="28"/>
          <w:lang w:val="uk-UA" w:eastAsia="ru-RU"/>
        </w:rPr>
        <w:t xml:space="preserve">кадастровий номер </w:t>
      </w:r>
      <w:bookmarkStart w:id="12" w:name="_Hlk115096770"/>
      <w:r w:rsidR="00F73F9E" w:rsidRPr="00A93EE2">
        <w:rPr>
          <w:sz w:val="28"/>
          <w:szCs w:val="28"/>
          <w:lang w:val="uk-UA"/>
        </w:rPr>
        <w:t>56</w:t>
      </w:r>
      <w:r w:rsidR="00F73F9E">
        <w:rPr>
          <w:sz w:val="28"/>
          <w:szCs w:val="28"/>
          <w:lang w:val="uk-UA"/>
        </w:rPr>
        <w:t>20889300</w:t>
      </w:r>
      <w:r w:rsidR="00F73F9E" w:rsidRPr="00A93EE2">
        <w:rPr>
          <w:sz w:val="28"/>
          <w:szCs w:val="28"/>
          <w:lang w:val="uk-UA"/>
        </w:rPr>
        <w:t>:01:00</w:t>
      </w:r>
      <w:r w:rsidR="00F73F9E">
        <w:rPr>
          <w:sz w:val="28"/>
          <w:szCs w:val="28"/>
          <w:lang w:val="uk-UA"/>
        </w:rPr>
        <w:t>2</w:t>
      </w:r>
      <w:r w:rsidR="00F73F9E" w:rsidRPr="00A93EE2">
        <w:rPr>
          <w:sz w:val="28"/>
          <w:szCs w:val="28"/>
          <w:lang w:val="uk-UA"/>
        </w:rPr>
        <w:t>:0</w:t>
      </w:r>
      <w:r w:rsidR="00F73F9E">
        <w:rPr>
          <w:sz w:val="28"/>
          <w:szCs w:val="28"/>
          <w:lang w:val="uk-UA"/>
        </w:rPr>
        <w:t>22</w:t>
      </w:r>
      <w:bookmarkEnd w:id="12"/>
      <w:r w:rsidR="0055327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) для будівництва та обслуговування будівель торгівлі </w:t>
      </w:r>
      <w:r w:rsidR="00F321A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за рахунок земель </w:t>
      </w:r>
      <w:r>
        <w:rPr>
          <w:color w:val="000000"/>
          <w:sz w:val="28"/>
          <w:szCs w:val="28"/>
          <w:lang w:val="uk-UA"/>
        </w:rPr>
        <w:t>запасу житлової та громадської забудови комунальної власності</w:t>
      </w:r>
      <w:r w:rsidR="00F321A6">
        <w:rPr>
          <w:color w:val="000000"/>
          <w:sz w:val="28"/>
          <w:szCs w:val="28"/>
          <w:lang w:val="uk-UA"/>
        </w:rPr>
        <w:t>)</w:t>
      </w:r>
      <w:r w:rsidRPr="007316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земельна ділянка знаходиться: Рівненська область, Вараський район,   с. </w:t>
      </w:r>
      <w:bookmarkStart w:id="13" w:name="_Hlk115096787"/>
      <w:r w:rsidR="00F73F9E">
        <w:rPr>
          <w:sz w:val="28"/>
          <w:lang w:val="uk-UA"/>
        </w:rPr>
        <w:t>Стара Рафалівка</w:t>
      </w:r>
      <w:bookmarkEnd w:id="13"/>
      <w:r>
        <w:rPr>
          <w:sz w:val="28"/>
          <w:lang w:val="uk-UA"/>
        </w:rPr>
        <w:t xml:space="preserve">, вулиця </w:t>
      </w:r>
      <w:bookmarkStart w:id="14" w:name="_Hlk115096799"/>
      <w:r w:rsidR="00F73F9E">
        <w:rPr>
          <w:sz w:val="28"/>
          <w:lang w:val="uk-UA"/>
        </w:rPr>
        <w:t>Центральна</w:t>
      </w:r>
      <w:bookmarkEnd w:id="14"/>
      <w:r>
        <w:rPr>
          <w:sz w:val="28"/>
          <w:lang w:val="uk-UA"/>
        </w:rPr>
        <w:t>.</w:t>
      </w:r>
    </w:p>
    <w:p w14:paraId="03567771" w14:textId="4F7B6D9D" w:rsidR="00D34D71" w:rsidRPr="00CC5203" w:rsidRDefault="00D34D71" w:rsidP="00D34D71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 w:eastAsia="ru-RU"/>
        </w:rPr>
        <w:t xml:space="preserve">       </w:t>
      </w:r>
      <w:r w:rsidR="007C4969">
        <w:rPr>
          <w:sz w:val="28"/>
          <w:szCs w:val="28"/>
          <w:lang w:val="uk-UA"/>
        </w:rPr>
        <w:t>4</w:t>
      </w:r>
      <w:r w:rsidRPr="007316CF">
        <w:rPr>
          <w:sz w:val="28"/>
          <w:szCs w:val="28"/>
          <w:lang w:val="uk-UA"/>
        </w:rPr>
        <w:t xml:space="preserve">. </w:t>
      </w:r>
      <w:r>
        <w:rPr>
          <w:sz w:val="28"/>
          <w:lang w:val="uk-UA" w:eastAsia="ru-RU"/>
        </w:rPr>
        <w:t>Встановити</w:t>
      </w:r>
      <w:r w:rsidRPr="00F966E9">
        <w:rPr>
          <w:sz w:val="28"/>
          <w:lang w:val="uk-UA" w:eastAsia="ru-RU"/>
        </w:rPr>
        <w:t xml:space="preserve"> </w:t>
      </w:r>
      <w:r w:rsidR="00F73F9E">
        <w:rPr>
          <w:sz w:val="28"/>
          <w:szCs w:val="28"/>
          <w:lang w:val="uk-UA"/>
        </w:rPr>
        <w:t>Старорафалівському споживчому товариству</w:t>
      </w:r>
      <w:r w:rsidR="00F73F9E" w:rsidRPr="00F966E9">
        <w:rPr>
          <w:sz w:val="28"/>
          <w:lang w:val="uk-UA" w:eastAsia="ru-RU"/>
        </w:rPr>
        <w:t xml:space="preserve"> </w:t>
      </w:r>
      <w:r w:rsidRPr="007316CF">
        <w:rPr>
          <w:sz w:val="28"/>
          <w:szCs w:val="28"/>
          <w:lang w:val="uk-UA"/>
        </w:rPr>
        <w:t xml:space="preserve">орендну плату за користування земельною ділянкою площею </w:t>
      </w:r>
      <w:r>
        <w:rPr>
          <w:sz w:val="28"/>
          <w:szCs w:val="28"/>
          <w:lang w:val="uk-UA"/>
        </w:rPr>
        <w:t>0,</w:t>
      </w:r>
      <w:r w:rsidR="0055327A">
        <w:rPr>
          <w:sz w:val="28"/>
          <w:szCs w:val="28"/>
          <w:lang w:val="uk-UA"/>
        </w:rPr>
        <w:t>3610</w:t>
      </w:r>
      <w:r w:rsidRPr="00A93E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га (кадастровий номер </w:t>
      </w:r>
      <w:r w:rsidR="00F73F9E" w:rsidRPr="00A93EE2">
        <w:rPr>
          <w:sz w:val="28"/>
          <w:szCs w:val="28"/>
          <w:lang w:val="uk-UA"/>
        </w:rPr>
        <w:t>56</w:t>
      </w:r>
      <w:r w:rsidR="00F73F9E">
        <w:rPr>
          <w:sz w:val="28"/>
          <w:szCs w:val="28"/>
          <w:lang w:val="uk-UA"/>
        </w:rPr>
        <w:t>20889300</w:t>
      </w:r>
      <w:r w:rsidR="00F73F9E" w:rsidRPr="00A93EE2">
        <w:rPr>
          <w:sz w:val="28"/>
          <w:szCs w:val="28"/>
          <w:lang w:val="uk-UA"/>
        </w:rPr>
        <w:t>:01:00</w:t>
      </w:r>
      <w:r w:rsidR="00F73F9E">
        <w:rPr>
          <w:sz w:val="28"/>
          <w:szCs w:val="28"/>
          <w:lang w:val="uk-UA"/>
        </w:rPr>
        <w:t>2</w:t>
      </w:r>
      <w:r w:rsidR="00F73F9E" w:rsidRPr="00A93EE2">
        <w:rPr>
          <w:sz w:val="28"/>
          <w:szCs w:val="28"/>
          <w:lang w:val="uk-UA"/>
        </w:rPr>
        <w:t>:0</w:t>
      </w:r>
      <w:r w:rsidR="00F73F9E">
        <w:rPr>
          <w:sz w:val="28"/>
          <w:szCs w:val="28"/>
          <w:lang w:val="uk-UA"/>
        </w:rPr>
        <w:t>22</w:t>
      </w:r>
      <w:r w:rsidR="0055327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) для будівництва та обслуговування будівель торгівлі </w:t>
      </w:r>
      <w:r w:rsidR="00F321A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за рахунок земель </w:t>
      </w:r>
      <w:r>
        <w:rPr>
          <w:color w:val="000000"/>
          <w:sz w:val="28"/>
          <w:szCs w:val="28"/>
          <w:lang w:val="uk-UA"/>
        </w:rPr>
        <w:t>запасу житлової та громадської забудови комунальної власності</w:t>
      </w:r>
      <w:r w:rsidR="00F321A6">
        <w:rPr>
          <w:color w:val="000000"/>
          <w:sz w:val="28"/>
          <w:szCs w:val="28"/>
          <w:lang w:val="uk-UA"/>
        </w:rPr>
        <w:t>)</w:t>
      </w:r>
      <w:r w:rsidRPr="007316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земельна ділянка знаходиться: Рівненська область, Вараський район, с. </w:t>
      </w:r>
      <w:r w:rsidR="00C367A6">
        <w:rPr>
          <w:sz w:val="28"/>
          <w:lang w:val="uk-UA"/>
        </w:rPr>
        <w:t>Стара Рафалівка</w:t>
      </w:r>
      <w:r>
        <w:rPr>
          <w:sz w:val="28"/>
          <w:lang w:val="uk-UA"/>
        </w:rPr>
        <w:t xml:space="preserve">, вулиця </w:t>
      </w:r>
      <w:r w:rsidR="00C367A6">
        <w:rPr>
          <w:sz w:val="28"/>
          <w:lang w:val="uk-UA"/>
        </w:rPr>
        <w:t>Центральна</w:t>
      </w:r>
      <w:r w:rsidRPr="007316CF">
        <w:rPr>
          <w:sz w:val="28"/>
          <w:szCs w:val="28"/>
          <w:lang w:val="uk-UA"/>
        </w:rPr>
        <w:t xml:space="preserve">, в розмірі </w:t>
      </w:r>
      <w:r w:rsidR="00365A5B">
        <w:rPr>
          <w:sz w:val="28"/>
          <w:szCs w:val="28"/>
          <w:lang w:val="uk-UA"/>
        </w:rPr>
        <w:t>6</w:t>
      </w:r>
      <w:r w:rsidRPr="007316CF">
        <w:rPr>
          <w:sz w:val="28"/>
          <w:szCs w:val="28"/>
          <w:lang w:val="uk-UA"/>
        </w:rPr>
        <w:t xml:space="preserve">% від нормативної грошової оцінки земельної ділянки. Нормативна грошова оцінка земельної </w:t>
      </w:r>
      <w:r w:rsidRPr="00AF5B4E">
        <w:rPr>
          <w:sz w:val="28"/>
          <w:szCs w:val="28"/>
          <w:lang w:val="uk-UA"/>
        </w:rPr>
        <w:t xml:space="preserve">ділянки становить </w:t>
      </w:r>
      <w:r w:rsidR="001362B5">
        <w:rPr>
          <w:sz w:val="28"/>
          <w:szCs w:val="28"/>
          <w:lang w:val="uk-UA"/>
        </w:rPr>
        <w:t xml:space="preserve">1 </w:t>
      </w:r>
      <w:r w:rsidR="00607621">
        <w:rPr>
          <w:sz w:val="28"/>
          <w:szCs w:val="28"/>
          <w:lang w:val="uk-UA"/>
        </w:rPr>
        <w:t>935</w:t>
      </w:r>
      <w:r w:rsidRPr="00AF5B4E">
        <w:rPr>
          <w:sz w:val="28"/>
          <w:szCs w:val="28"/>
          <w:lang w:val="uk-UA"/>
        </w:rPr>
        <w:t> </w:t>
      </w:r>
      <w:r w:rsidR="00607621">
        <w:rPr>
          <w:sz w:val="28"/>
          <w:szCs w:val="28"/>
          <w:lang w:val="uk-UA"/>
        </w:rPr>
        <w:t>248</w:t>
      </w:r>
      <w:r w:rsidRPr="00AF5B4E">
        <w:rPr>
          <w:sz w:val="28"/>
          <w:szCs w:val="28"/>
          <w:lang w:val="uk-UA"/>
        </w:rPr>
        <w:t xml:space="preserve">, </w:t>
      </w:r>
      <w:r w:rsidR="00607621">
        <w:rPr>
          <w:sz w:val="28"/>
          <w:szCs w:val="28"/>
          <w:lang w:val="uk-UA"/>
        </w:rPr>
        <w:t>9</w:t>
      </w:r>
      <w:r w:rsidR="001362B5">
        <w:rPr>
          <w:sz w:val="28"/>
          <w:szCs w:val="28"/>
          <w:lang w:val="uk-UA"/>
        </w:rPr>
        <w:t>1</w:t>
      </w:r>
      <w:r w:rsidRPr="00AF5B4E">
        <w:rPr>
          <w:sz w:val="28"/>
          <w:szCs w:val="28"/>
          <w:lang w:val="uk-UA"/>
        </w:rPr>
        <w:t xml:space="preserve"> грн. Загальна орендна плата в рік становить </w:t>
      </w:r>
      <w:r>
        <w:rPr>
          <w:sz w:val="28"/>
          <w:szCs w:val="28"/>
          <w:lang w:val="uk-UA"/>
        </w:rPr>
        <w:t xml:space="preserve">  </w:t>
      </w:r>
      <w:r w:rsidR="00607621">
        <w:rPr>
          <w:sz w:val="28"/>
          <w:szCs w:val="28"/>
          <w:lang w:val="uk-UA"/>
        </w:rPr>
        <w:t>116</w:t>
      </w:r>
      <w:r w:rsidRPr="00AF5B4E">
        <w:rPr>
          <w:sz w:val="28"/>
          <w:szCs w:val="28"/>
          <w:lang w:val="uk-UA"/>
        </w:rPr>
        <w:t xml:space="preserve"> </w:t>
      </w:r>
      <w:r w:rsidR="00607621">
        <w:rPr>
          <w:sz w:val="28"/>
          <w:szCs w:val="28"/>
          <w:lang w:val="uk-UA"/>
        </w:rPr>
        <w:t>114</w:t>
      </w:r>
      <w:r w:rsidRPr="00AF5B4E">
        <w:rPr>
          <w:sz w:val="28"/>
          <w:szCs w:val="28"/>
          <w:lang w:val="uk-UA"/>
        </w:rPr>
        <w:t xml:space="preserve">, </w:t>
      </w:r>
      <w:r w:rsidR="00607621">
        <w:rPr>
          <w:sz w:val="28"/>
          <w:szCs w:val="28"/>
          <w:lang w:val="uk-UA"/>
        </w:rPr>
        <w:t>93</w:t>
      </w:r>
      <w:r w:rsidR="00C367A6">
        <w:rPr>
          <w:sz w:val="28"/>
          <w:szCs w:val="28"/>
          <w:lang w:val="uk-UA"/>
        </w:rPr>
        <w:t xml:space="preserve"> </w:t>
      </w:r>
      <w:r w:rsidRPr="00AF5B4E">
        <w:rPr>
          <w:sz w:val="28"/>
          <w:szCs w:val="28"/>
          <w:lang w:val="uk-UA"/>
        </w:rPr>
        <w:t>грн.</w:t>
      </w:r>
    </w:p>
    <w:p w14:paraId="2730DA3B" w14:textId="390E97E9" w:rsidR="00D34D71" w:rsidRPr="004337E8" w:rsidRDefault="007C4969" w:rsidP="00D34D71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5</w:t>
      </w:r>
      <w:r w:rsidR="00D34D71" w:rsidRPr="004337E8">
        <w:rPr>
          <w:sz w:val="28"/>
          <w:szCs w:val="28"/>
          <w:lang w:eastAsia="ru-RU"/>
        </w:rPr>
        <w:t xml:space="preserve">. </w:t>
      </w:r>
      <w:r w:rsidR="00D34D71" w:rsidRPr="004337E8">
        <w:rPr>
          <w:sz w:val="28"/>
          <w:szCs w:val="28"/>
          <w:lang w:val="uk-UA" w:eastAsia="ru-RU"/>
        </w:rPr>
        <w:t xml:space="preserve">Право оренди на земельну ділянку підтвердити </w:t>
      </w:r>
      <w:r w:rsidR="00365A5B">
        <w:rPr>
          <w:sz w:val="28"/>
          <w:szCs w:val="28"/>
          <w:lang w:val="uk-UA" w:eastAsia="ru-RU"/>
        </w:rPr>
        <w:t>Д</w:t>
      </w:r>
      <w:r w:rsidR="00D34D71" w:rsidRPr="004337E8">
        <w:rPr>
          <w:sz w:val="28"/>
          <w:szCs w:val="28"/>
          <w:lang w:val="uk-UA" w:eastAsia="ru-RU"/>
        </w:rPr>
        <w:t>оговором оренди зем</w:t>
      </w:r>
      <w:r w:rsidR="009B7528">
        <w:rPr>
          <w:sz w:val="28"/>
          <w:szCs w:val="28"/>
          <w:lang w:val="uk-UA" w:eastAsia="ru-RU"/>
        </w:rPr>
        <w:t>лі</w:t>
      </w:r>
      <w:r w:rsidR="00D34D71" w:rsidRPr="004337E8">
        <w:rPr>
          <w:sz w:val="28"/>
          <w:szCs w:val="28"/>
          <w:lang w:val="uk-UA" w:eastAsia="ru-RU"/>
        </w:rPr>
        <w:t xml:space="preserve"> та провести державну реєстрацію відповідно до Закону України «Про державну реєстрацію речових прав на нерухоме майно та їх обтяжень». </w:t>
      </w:r>
    </w:p>
    <w:p w14:paraId="1830DB68" w14:textId="3B755C1E" w:rsidR="00D34D71" w:rsidRPr="004337E8" w:rsidRDefault="007C4969" w:rsidP="00D34D71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6</w:t>
      </w:r>
      <w:r w:rsidR="00D34D71" w:rsidRPr="004337E8">
        <w:rPr>
          <w:sz w:val="28"/>
          <w:szCs w:val="28"/>
          <w:lang w:val="uk-UA" w:eastAsia="ru-RU"/>
        </w:rPr>
        <w:t xml:space="preserve">. Землекористувачу виконувати обов’язки, передбачені статтею 96 Земельного кодексу України.                                                                            </w:t>
      </w:r>
    </w:p>
    <w:p w14:paraId="27AE273E" w14:textId="2660E84F" w:rsidR="00CD2F22" w:rsidRDefault="007C4969" w:rsidP="00F321A6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7</w:t>
      </w:r>
      <w:r w:rsidR="00D34D71" w:rsidRPr="004337E8">
        <w:rPr>
          <w:sz w:val="28"/>
          <w:szCs w:val="28"/>
          <w:lang w:val="uk-UA" w:eastAsia="ru-RU"/>
        </w:rPr>
        <w:t>. Землекористувачу, в разі закінчення терміну користування земельною ділянкою, забезпечити повернення земельної ділянки у відання міської ради за актом приймання передачі земельної ділянки у стані</w:t>
      </w:r>
      <w:r w:rsidR="00F321A6">
        <w:rPr>
          <w:sz w:val="28"/>
          <w:szCs w:val="28"/>
          <w:lang w:val="uk-UA" w:eastAsia="ru-RU"/>
        </w:rPr>
        <w:t>,</w:t>
      </w:r>
      <w:r w:rsidR="00D34D71" w:rsidRPr="004337E8">
        <w:rPr>
          <w:sz w:val="28"/>
          <w:szCs w:val="28"/>
          <w:lang w:val="uk-UA" w:eastAsia="ru-RU"/>
        </w:rPr>
        <w:t xml:space="preserve"> придатному для подальшого її використання за призначенням, або продовжити термін користування земельною ділянкою.</w:t>
      </w:r>
    </w:p>
    <w:p w14:paraId="411576AD" w14:textId="5F8382D2" w:rsidR="00D34D71" w:rsidRPr="004337E8" w:rsidRDefault="00CD2F22" w:rsidP="00CD2F22">
      <w:pPr>
        <w:suppressAutoHyphens w:val="0"/>
        <w:jc w:val="both"/>
        <w:rPr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</w:t>
      </w:r>
      <w:r w:rsidR="007C4969">
        <w:rPr>
          <w:sz w:val="28"/>
          <w:szCs w:val="28"/>
          <w:lang w:val="uk-UA" w:eastAsia="ru-RU"/>
        </w:rPr>
        <w:t xml:space="preserve"> </w:t>
      </w:r>
      <w:r w:rsidR="00F321A6">
        <w:rPr>
          <w:sz w:val="28"/>
          <w:szCs w:val="28"/>
          <w:lang w:val="uk-UA" w:eastAsia="ru-RU"/>
        </w:rPr>
        <w:t>8</w:t>
      </w:r>
      <w:r w:rsidR="00D34D71" w:rsidRPr="004337E8">
        <w:rPr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з питань земельних відносин, містобудування та екології.  </w:t>
      </w:r>
    </w:p>
    <w:p w14:paraId="6F76AF19" w14:textId="77777777" w:rsidR="00D34D71" w:rsidRPr="004337E8" w:rsidRDefault="00D34D71" w:rsidP="00D34D71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</w:p>
    <w:p w14:paraId="372853A2" w14:textId="77777777" w:rsidR="00D34D71" w:rsidRDefault="00D34D71" w:rsidP="00D34D7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211D49F1" w14:textId="77777777" w:rsidR="00D34D71" w:rsidRDefault="00D34D71" w:rsidP="00D34D7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BAA5F17" w14:textId="77777777" w:rsidR="00D34D71" w:rsidRPr="00020D41" w:rsidRDefault="00D34D71" w:rsidP="00D34D7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0400019" w14:textId="3D7A30D4" w:rsidR="00A25CF9" w:rsidRDefault="00D34D71" w:rsidP="00D34D71">
      <w:r w:rsidRPr="00020D41">
        <w:rPr>
          <w:sz w:val="28"/>
          <w:szCs w:val="28"/>
          <w:lang w:val="uk-UA" w:eastAsia="ru-RU"/>
        </w:rPr>
        <w:t xml:space="preserve">     Міський голова</w:t>
      </w:r>
      <w:r w:rsidR="00BE6879">
        <w:rPr>
          <w:sz w:val="28"/>
          <w:szCs w:val="28"/>
          <w:lang w:val="uk-UA" w:eastAsia="ru-RU"/>
        </w:rPr>
        <w:t xml:space="preserve">                                  </w:t>
      </w:r>
      <w:r w:rsidR="00A20B3B">
        <w:rPr>
          <w:sz w:val="28"/>
          <w:szCs w:val="28"/>
          <w:lang w:val="uk-UA" w:eastAsia="ru-RU"/>
        </w:rPr>
        <w:t xml:space="preserve">       </w:t>
      </w:r>
      <w:r w:rsidR="00BE6879">
        <w:rPr>
          <w:sz w:val="28"/>
          <w:szCs w:val="28"/>
          <w:lang w:val="uk-UA" w:eastAsia="ru-RU"/>
        </w:rPr>
        <w:t xml:space="preserve">           </w:t>
      </w:r>
      <w:r w:rsidR="00BE6879">
        <w:rPr>
          <w:sz w:val="28"/>
          <w:szCs w:val="28"/>
          <w:lang w:val="uk-UA"/>
        </w:rPr>
        <w:t>Олександр МЕНЗУЛ</w:t>
      </w:r>
    </w:p>
    <w:sectPr w:rsidR="00A25CF9" w:rsidSect="00465CF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59D18" w14:textId="77777777" w:rsidR="00BD1128" w:rsidRDefault="00BD1128" w:rsidP="00465CF1">
      <w:r>
        <w:separator/>
      </w:r>
    </w:p>
  </w:endnote>
  <w:endnote w:type="continuationSeparator" w:id="0">
    <w:p w14:paraId="58C30985" w14:textId="77777777" w:rsidR="00BD1128" w:rsidRDefault="00BD1128" w:rsidP="0046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1502F" w14:textId="77777777" w:rsidR="00BD1128" w:rsidRDefault="00BD1128" w:rsidP="00465CF1">
      <w:r>
        <w:separator/>
      </w:r>
    </w:p>
  </w:footnote>
  <w:footnote w:type="continuationSeparator" w:id="0">
    <w:p w14:paraId="4EF800FD" w14:textId="77777777" w:rsidR="00BD1128" w:rsidRDefault="00BD1128" w:rsidP="0046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3790279"/>
      <w:docPartObj>
        <w:docPartGallery w:val="Page Numbers (Top of Page)"/>
        <w:docPartUnique/>
      </w:docPartObj>
    </w:sdtPr>
    <w:sdtEndPr/>
    <w:sdtContent>
      <w:p w14:paraId="5C9A9AF5" w14:textId="181ED913" w:rsidR="00465CF1" w:rsidRDefault="00465C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B4885B" w14:textId="77777777" w:rsidR="00465CF1" w:rsidRDefault="00465C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BB"/>
    <w:rsid w:val="00062DB7"/>
    <w:rsid w:val="001362B5"/>
    <w:rsid w:val="00365A5B"/>
    <w:rsid w:val="00452488"/>
    <w:rsid w:val="00456265"/>
    <w:rsid w:val="00465CF1"/>
    <w:rsid w:val="004717FA"/>
    <w:rsid w:val="004E6D5D"/>
    <w:rsid w:val="004F4EBB"/>
    <w:rsid w:val="0055327A"/>
    <w:rsid w:val="00607621"/>
    <w:rsid w:val="00697E3F"/>
    <w:rsid w:val="006D74C3"/>
    <w:rsid w:val="007C4969"/>
    <w:rsid w:val="009B7528"/>
    <w:rsid w:val="009E5304"/>
    <w:rsid w:val="00A20B3B"/>
    <w:rsid w:val="00A25CF9"/>
    <w:rsid w:val="00A30022"/>
    <w:rsid w:val="00BB6CD8"/>
    <w:rsid w:val="00BD1128"/>
    <w:rsid w:val="00BE6879"/>
    <w:rsid w:val="00C367A6"/>
    <w:rsid w:val="00CD2F22"/>
    <w:rsid w:val="00D34D71"/>
    <w:rsid w:val="00E5731E"/>
    <w:rsid w:val="00F321A6"/>
    <w:rsid w:val="00F7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00464"/>
  <w15:chartTrackingRefBased/>
  <w15:docId w15:val="{543CA7FA-7EFF-4D11-B07F-90857E9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C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5C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65C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5CF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4FC6A-A948-4B66-BB3C-DE3379EA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9</cp:revision>
  <cp:lastPrinted>2022-09-26T12:44:00Z</cp:lastPrinted>
  <dcterms:created xsi:type="dcterms:W3CDTF">2022-09-26T12:47:00Z</dcterms:created>
  <dcterms:modified xsi:type="dcterms:W3CDTF">2023-04-27T09:41:00Z</dcterms:modified>
</cp:coreProperties>
</file>