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84" w:rsidRDefault="007D00D9">
      <w:pPr>
        <w:spacing w:after="159" w:line="259" w:lineRule="auto"/>
        <w:ind w:right="18" w:firstLine="0"/>
        <w:jc w:val="right"/>
      </w:pPr>
      <w:r>
        <w:t xml:space="preserve">              </w:t>
      </w:r>
      <w:r>
        <w:rPr>
          <w:noProof/>
        </w:rPr>
        <w:drawing>
          <wp:inline distT="0" distB="0" distL="0" distR="0">
            <wp:extent cx="466344" cy="658368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sz w:val="24"/>
        </w:rPr>
        <w:t>Проєкт Олена КОРЕНЬ</w:t>
      </w:r>
      <w:r>
        <w:t xml:space="preserve"> </w:t>
      </w:r>
    </w:p>
    <w:p w:rsidR="000B6E84" w:rsidRDefault="007D00D9">
      <w:pPr>
        <w:spacing w:line="259" w:lineRule="auto"/>
        <w:ind w:right="6" w:firstLine="0"/>
        <w:jc w:val="center"/>
      </w:pPr>
      <w:r>
        <w:rPr>
          <w:b/>
        </w:rPr>
        <w:t xml:space="preserve">ВАРАСЬКА МІСЬКА РАДА </w:t>
      </w:r>
    </w:p>
    <w:p w:rsidR="000B6E84" w:rsidRDefault="007D00D9">
      <w:pPr>
        <w:spacing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0B6E84" w:rsidRDefault="007D00D9">
      <w:pPr>
        <w:spacing w:line="259" w:lineRule="auto"/>
        <w:ind w:right="4" w:firstLine="0"/>
        <w:jc w:val="center"/>
      </w:pPr>
      <w:r>
        <w:t xml:space="preserve">____ </w:t>
      </w:r>
      <w:r>
        <w:rPr>
          <w:b/>
        </w:rPr>
        <w:t>сесія</w:t>
      </w:r>
      <w:r>
        <w:t xml:space="preserve"> </w:t>
      </w:r>
      <w:r w:rsidRPr="007D00D9">
        <w:rPr>
          <w:b/>
          <w:lang w:val="en-US"/>
        </w:rPr>
        <w:t>VIII</w:t>
      </w:r>
      <w:r>
        <w:rPr>
          <w:lang w:val="en-US"/>
        </w:rPr>
        <w:t xml:space="preserve"> </w:t>
      </w:r>
      <w:r>
        <w:rPr>
          <w:b/>
        </w:rPr>
        <w:t>скликання</w:t>
      </w:r>
      <w:r>
        <w:t xml:space="preserve"> </w:t>
      </w:r>
    </w:p>
    <w:p w:rsidR="000B6E84" w:rsidRDefault="007D00D9">
      <w:pPr>
        <w:spacing w:after="9" w:line="259" w:lineRule="auto"/>
        <w:ind w:right="0" w:firstLine="0"/>
        <w:jc w:val="left"/>
      </w:pPr>
      <w:r>
        <w:rPr>
          <w:b/>
        </w:rPr>
        <w:t xml:space="preserve"> </w:t>
      </w:r>
    </w:p>
    <w:p w:rsidR="000B6E84" w:rsidRDefault="007D00D9">
      <w:pPr>
        <w:pStyle w:val="1"/>
      </w:pPr>
      <w:r>
        <w:t xml:space="preserve">Р І Ш Е Н Н Я </w:t>
      </w:r>
    </w:p>
    <w:p w:rsidR="000B6E84" w:rsidRDefault="007D00D9">
      <w:pPr>
        <w:spacing w:after="5" w:line="259" w:lineRule="auto"/>
        <w:ind w:right="0" w:firstLine="0"/>
        <w:jc w:val="left"/>
      </w:pPr>
      <w:r>
        <w:t xml:space="preserve"> </w:t>
      </w:r>
    </w:p>
    <w:p w:rsidR="000B6E84" w:rsidRPr="007D00D9" w:rsidRDefault="007D00D9">
      <w:pPr>
        <w:spacing w:line="259" w:lineRule="auto"/>
        <w:ind w:right="0" w:firstLine="0"/>
        <w:jc w:val="left"/>
        <w:rPr>
          <w:b/>
        </w:rPr>
      </w:pPr>
      <w:r w:rsidRPr="007D00D9">
        <w:rPr>
          <w:b/>
          <w:lang w:val="ru-RU"/>
        </w:rPr>
        <w:t xml:space="preserve">12.01.2023                                               </w:t>
      </w:r>
      <w:r w:rsidRPr="007D00D9">
        <w:rPr>
          <w:b/>
        </w:rPr>
        <w:t>м.Вараш</w:t>
      </w:r>
      <w:r w:rsidRPr="007D00D9">
        <w:rPr>
          <w:b/>
        </w:rPr>
        <w:t xml:space="preserve"> </w:t>
      </w:r>
      <w:r w:rsidRPr="007D00D9">
        <w:rPr>
          <w:b/>
        </w:rPr>
        <w:tab/>
        <w:t xml:space="preserve">       </w:t>
      </w:r>
      <w:r>
        <w:rPr>
          <w:b/>
          <w:lang w:val="en-US"/>
        </w:rPr>
        <w:t xml:space="preserve">   </w:t>
      </w:r>
      <w:bookmarkStart w:id="0" w:name="_GoBack"/>
      <w:bookmarkEnd w:id="0"/>
      <w:r w:rsidRPr="007D00D9">
        <w:rPr>
          <w:b/>
          <w:lang w:val="en-US"/>
        </w:rPr>
        <w:t xml:space="preserve"> </w:t>
      </w:r>
      <w:r w:rsidRPr="007D00D9">
        <w:rPr>
          <w:b/>
        </w:rPr>
        <w:t>№2279-ПРР-</w:t>
      </w:r>
      <w:r w:rsidRPr="007D00D9">
        <w:rPr>
          <w:b/>
          <w:lang w:val="en-US"/>
        </w:rPr>
        <w:t>VIII-5200</w:t>
      </w:r>
      <w:r w:rsidRPr="007D00D9">
        <w:rPr>
          <w:b/>
        </w:rPr>
        <w:tab/>
        <w:t xml:space="preserve">      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spacing w:line="238" w:lineRule="auto"/>
        <w:ind w:firstLine="0"/>
        <w:jc w:val="left"/>
      </w:pPr>
      <w:r>
        <w:t xml:space="preserve">Про внесення змін до установчих  документів Рудківського закладу  загальної середньої освіти Вараської  </w:t>
      </w:r>
      <w:r>
        <w:t xml:space="preserve">міської ради 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ind w:left="-15" w:right="8"/>
      </w:pPr>
      <w: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приведення Статуту </w:t>
      </w:r>
      <w:r>
        <w:t>Рудківського закладу загальної середньої освіти 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 статті 33 Закону України «Про повну загал</w:t>
      </w:r>
      <w:r>
        <w:t>ьну середню освіту», враховуючи клопотання директора Рудківського закладу загальної середньої освіти від 03.01.2023 № 03, керуючись</w:t>
      </w:r>
      <w:r>
        <w:rPr>
          <w:color w:val="0070C0"/>
        </w:rPr>
        <w:t xml:space="preserve"> </w:t>
      </w:r>
      <w:r>
        <w:t xml:space="preserve">статтею 25, пунктом 30 статті 26 Закону України «Про місцеве самоврядування в Україні», Вараська міська рада 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spacing w:line="259" w:lineRule="auto"/>
        <w:ind w:right="0" w:firstLine="0"/>
        <w:jc w:val="left"/>
      </w:pPr>
      <w:r>
        <w:rPr>
          <w:b/>
        </w:rPr>
        <w:t>В И Р І Ш И</w:t>
      </w:r>
      <w:r>
        <w:rPr>
          <w:b/>
        </w:rPr>
        <w:t xml:space="preserve"> Л А: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 w:rsidP="007D00D9">
      <w:pPr>
        <w:numPr>
          <w:ilvl w:val="0"/>
          <w:numId w:val="1"/>
        </w:numPr>
        <w:ind w:right="8" w:firstLine="0"/>
      </w:pPr>
      <w:r>
        <w:t>Внести зміни до установчих документів Рудківського закладу загальної середньої освіти</w:t>
      </w:r>
      <w:r>
        <w:rPr>
          <w:rFonts w:ascii="Calibri" w:eastAsia="Calibri" w:hAnsi="Calibri" w:cs="Calibri"/>
        </w:rPr>
        <w:t xml:space="preserve"> </w:t>
      </w:r>
      <w:r>
        <w:t xml:space="preserve">Вараської міської ради, а саме: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 w:rsidP="007D00D9">
      <w:pPr>
        <w:numPr>
          <w:ilvl w:val="1"/>
          <w:numId w:val="1"/>
        </w:numPr>
        <w:ind w:right="8" w:hanging="578"/>
      </w:pPr>
      <w:r>
        <w:t>змінити назву із Рудківського закладу загальної середньої освіти</w:t>
      </w:r>
      <w:r>
        <w:rPr>
          <w:rFonts w:ascii="Calibri" w:eastAsia="Calibri" w:hAnsi="Calibri" w:cs="Calibri"/>
        </w:rPr>
        <w:t xml:space="preserve"> </w:t>
      </w:r>
      <w:r>
        <w:t>Вараської міської ради на Рудківську гімназію Вараської міськ</w:t>
      </w:r>
      <w:r>
        <w:t>ої ради</w:t>
      </w:r>
      <w:r>
        <w:rPr>
          <w:rFonts w:ascii="Calibri" w:eastAsia="Calibri" w:hAnsi="Calibri" w:cs="Calibri"/>
          <w:sz w:val="22"/>
        </w:rPr>
        <w:t>,</w:t>
      </w:r>
      <w:r>
        <w:t xml:space="preserve"> скорочена назва – Рудківська  гімназія;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Pr="007D00D9" w:rsidRDefault="007D00D9" w:rsidP="007D00D9">
      <w:pPr>
        <w:numPr>
          <w:ilvl w:val="1"/>
          <w:numId w:val="1"/>
        </w:numPr>
        <w:ind w:right="8" w:hanging="720"/>
      </w:pPr>
      <w:r>
        <w:lastRenderedPageBreak/>
        <w:t>змінити місцезнаходження закладу з:</w:t>
      </w:r>
      <w:r>
        <w:rPr>
          <w:sz w:val="20"/>
        </w:rPr>
        <w:t xml:space="preserve"> </w:t>
      </w:r>
      <w:r>
        <w:t>34350 Рівненська область, Володимирецький район, с. Рудка, вул. Шкільна, 4 на Україна, 34350, Рівненська область, Вараський район, с. Рудка, вул. Шкільна, 4.</w:t>
      </w:r>
      <w:r>
        <w:rPr>
          <w:sz w:val="20"/>
        </w:rPr>
        <w:t xml:space="preserve"> </w:t>
      </w:r>
    </w:p>
    <w:p w:rsidR="007D00D9" w:rsidRDefault="007D00D9" w:rsidP="007D00D9">
      <w:pPr>
        <w:pStyle w:val="a3"/>
      </w:pPr>
    </w:p>
    <w:p w:rsidR="007D00D9" w:rsidRDefault="007D00D9" w:rsidP="007D00D9">
      <w:pPr>
        <w:ind w:left="720" w:right="8" w:firstLine="0"/>
      </w:pPr>
    </w:p>
    <w:p w:rsidR="000B6E84" w:rsidRDefault="007D00D9" w:rsidP="007D00D9">
      <w:pPr>
        <w:numPr>
          <w:ilvl w:val="0"/>
          <w:numId w:val="1"/>
        </w:numPr>
        <w:spacing w:after="174"/>
        <w:ind w:right="8" w:firstLine="0"/>
      </w:pPr>
      <w:r>
        <w:t xml:space="preserve">Внести зміни в Єдиний державний реєстр щодо відомостей про засновника: в адресі добавити Вараський район. </w:t>
      </w:r>
    </w:p>
    <w:p w:rsidR="000B6E84" w:rsidRDefault="007D00D9" w:rsidP="007D00D9">
      <w:pPr>
        <w:numPr>
          <w:ilvl w:val="0"/>
          <w:numId w:val="1"/>
        </w:numPr>
        <w:ind w:right="8" w:firstLine="0"/>
      </w:pPr>
      <w:r>
        <w:t xml:space="preserve">Затвердити Статут Рудківської гімназії Вараської міської ради в новій редакції № 5200-П-05, згідно з додатком.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 w:rsidP="007D00D9">
      <w:pPr>
        <w:numPr>
          <w:ilvl w:val="0"/>
          <w:numId w:val="1"/>
        </w:numPr>
        <w:ind w:right="8" w:firstLine="0"/>
      </w:pPr>
      <w:r>
        <w:t xml:space="preserve">Уповноважити директора Рудківської </w:t>
      </w:r>
      <w:r>
        <w:t xml:space="preserve">гімназії Вараської міської ради подати всі необхідні документи для проведення державної реєстрації змін до установчих документів у новій редакції.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 w:rsidP="007D00D9">
      <w:pPr>
        <w:numPr>
          <w:ilvl w:val="0"/>
          <w:numId w:val="1"/>
        </w:numPr>
        <w:ind w:right="8" w:firstLine="0"/>
      </w:pPr>
      <w:r>
        <w:t xml:space="preserve">Директору Рудківської гімназії Вараської міської ради здійснити організаційно-правові заходи, пов’язані з </w:t>
      </w:r>
      <w:r>
        <w:t xml:space="preserve">виконанням цього рішення в порядку, передбаченому законодавством.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 w:rsidP="007D00D9">
      <w:pPr>
        <w:numPr>
          <w:ilvl w:val="0"/>
          <w:numId w:val="1"/>
        </w:numPr>
        <w:ind w:right="8" w:firstLine="0"/>
      </w:pPr>
      <w:r>
        <w:t>Визнати таким, що втратило чинність, рішення Вараської міської ради від 05 березня 2021 року № 176 «Про внесення змін до установчих документів Рудківського</w:t>
      </w:r>
      <w:r>
        <w:t xml:space="preserve">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області».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 w:rsidP="007D00D9">
      <w:pPr>
        <w:numPr>
          <w:ilvl w:val="0"/>
          <w:numId w:val="1"/>
        </w:numPr>
        <w:ind w:right="8" w:firstLine="0"/>
      </w:pPr>
      <w:r>
        <w:t>Контроль за виконанням цього рішення покласти на заступника міського голови з питань діяльності викон</w:t>
      </w:r>
      <w:r>
        <w:t xml:space="preserve">авчих органів ради Дмитра Стецюка та постійну депутатську комісію з гуманітарних питань, дитячої, молодіжної політики та спорту (гуманітарна). </w:t>
      </w:r>
    </w:p>
    <w:p w:rsidR="000B6E84" w:rsidRDefault="007D00D9">
      <w:pPr>
        <w:spacing w:line="259" w:lineRule="auto"/>
        <w:ind w:left="566" w:right="0" w:firstLine="0"/>
        <w:jc w:val="left"/>
      </w:pPr>
      <w:r>
        <w:t xml:space="preserve">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ind w:left="-15" w:right="8" w:firstLine="0"/>
      </w:pPr>
      <w:r>
        <w:t xml:space="preserve">Міський голова                                                                       </w:t>
      </w:r>
      <w:r>
        <w:t xml:space="preserve">Олександр Мензул         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spacing w:after="156" w:line="259" w:lineRule="auto"/>
        <w:ind w:right="0" w:firstLine="0"/>
        <w:jc w:val="left"/>
      </w:pPr>
      <w:r>
        <w:t xml:space="preserve"> </w:t>
      </w:r>
    </w:p>
    <w:p w:rsidR="000B6E84" w:rsidRDefault="007D00D9">
      <w:pPr>
        <w:spacing w:line="259" w:lineRule="auto"/>
        <w:ind w:right="0" w:firstLine="0"/>
        <w:jc w:val="left"/>
      </w:pPr>
      <w:r>
        <w:t xml:space="preserve"> </w:t>
      </w:r>
    </w:p>
    <w:sectPr w:rsidR="000B6E84" w:rsidSect="007D00D9">
      <w:pgSz w:w="12240" w:h="15840"/>
      <w:pgMar w:top="758" w:right="562" w:bottom="99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785D"/>
    <w:multiLevelType w:val="multilevel"/>
    <w:tmpl w:val="A06A83F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84"/>
    <w:rsid w:val="000B6E84"/>
    <w:rsid w:val="007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919A"/>
  <w15:docId w15:val="{A6A91E9A-AEA7-4965-9B7D-8B0CE99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475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7D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Lytay</cp:lastModifiedBy>
  <cp:revision>2</cp:revision>
  <dcterms:created xsi:type="dcterms:W3CDTF">2023-01-12T09:34:00Z</dcterms:created>
  <dcterms:modified xsi:type="dcterms:W3CDTF">2023-01-12T09:34:00Z</dcterms:modified>
</cp:coreProperties>
</file>