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02E52" w14:textId="417879C2" w:rsidR="00861202" w:rsidRPr="00731B44" w:rsidRDefault="00861202" w:rsidP="00861202">
      <w:pPr>
        <w:jc w:val="right"/>
        <w:rPr>
          <w:color w:val="000080"/>
          <w:lang w:val="ru-RU"/>
        </w:rPr>
      </w:pPr>
      <w:r>
        <w:rPr>
          <w:noProof/>
        </w:rPr>
        <w:drawing>
          <wp:inline distT="0" distB="0" distL="0" distR="0" wp14:anchorId="22F9F59C" wp14:editId="05D11753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 w:rsidRPr="00B356EE">
        <w:rPr>
          <w:noProof/>
          <w:color w:val="000080"/>
        </w:rPr>
        <w:t>проєкт</w:t>
      </w:r>
      <w:r>
        <w:rPr>
          <w:noProof/>
          <w:color w:val="000080"/>
        </w:rPr>
        <w:t xml:space="preserve"> Наталія ПЕТРОВИЧ</w:t>
      </w:r>
    </w:p>
    <w:p w14:paraId="210DF906" w14:textId="77777777" w:rsidR="00861202" w:rsidRPr="00B356EE" w:rsidRDefault="00861202" w:rsidP="00861202">
      <w:pPr>
        <w:ind w:left="3540"/>
        <w:jc w:val="center"/>
        <w:rPr>
          <w:color w:val="000080"/>
          <w:sz w:val="16"/>
          <w:szCs w:val="16"/>
        </w:rPr>
      </w:pPr>
    </w:p>
    <w:p w14:paraId="301730F9" w14:textId="77777777" w:rsidR="00861202" w:rsidRPr="00B356EE" w:rsidRDefault="00861202" w:rsidP="00861202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04BE997A" w14:textId="77777777" w:rsidR="00861202" w:rsidRPr="00B356EE" w:rsidRDefault="00861202" w:rsidP="00861202">
      <w:pPr>
        <w:spacing w:after="240"/>
        <w:jc w:val="center"/>
        <w:rPr>
          <w:color w:val="000080"/>
          <w:szCs w:val="28"/>
        </w:rPr>
      </w:pPr>
      <w:r w:rsidRPr="00B356EE">
        <w:rPr>
          <w:color w:val="000080"/>
          <w:szCs w:val="28"/>
        </w:rPr>
        <w:t xml:space="preserve">____ </w:t>
      </w:r>
      <w:r w:rsidRPr="00B356EE">
        <w:rPr>
          <w:b/>
          <w:color w:val="000080"/>
          <w:szCs w:val="28"/>
        </w:rPr>
        <w:t>сесія</w:t>
      </w:r>
      <w:r w:rsidRPr="00B356EE">
        <w:rPr>
          <w:color w:val="000080"/>
          <w:szCs w:val="28"/>
        </w:rPr>
        <w:t xml:space="preserve"> </w:t>
      </w:r>
      <w:r w:rsidRPr="000C3761">
        <w:rPr>
          <w:color w:val="000080"/>
          <w:szCs w:val="28"/>
          <w:lang w:val="ru-RU"/>
        </w:rPr>
        <w:t xml:space="preserve"> </w:t>
      </w:r>
      <w:r w:rsidRPr="00B356EE">
        <w:rPr>
          <w:b/>
          <w:bCs/>
          <w:color w:val="000080"/>
          <w:szCs w:val="28"/>
          <w:lang w:val="en-US"/>
        </w:rPr>
        <w:t>VIII</w:t>
      </w:r>
      <w:r w:rsidRPr="000C3761">
        <w:rPr>
          <w:color w:val="000080"/>
          <w:szCs w:val="28"/>
          <w:lang w:val="ru-RU"/>
        </w:rPr>
        <w:t xml:space="preserve"> </w:t>
      </w:r>
      <w:r w:rsidRPr="00B356EE">
        <w:rPr>
          <w:b/>
          <w:color w:val="000080"/>
          <w:szCs w:val="28"/>
        </w:rPr>
        <w:t>скликання</w:t>
      </w:r>
    </w:p>
    <w:p w14:paraId="1F1288B5" w14:textId="77777777" w:rsidR="00861202" w:rsidRPr="00B356EE" w:rsidRDefault="00861202" w:rsidP="00861202">
      <w:pPr>
        <w:jc w:val="center"/>
        <w:rPr>
          <w:b/>
          <w:color w:val="000080"/>
          <w:szCs w:val="28"/>
        </w:rPr>
      </w:pPr>
    </w:p>
    <w:p w14:paraId="251341C0" w14:textId="77777777" w:rsidR="00861202" w:rsidRPr="00B356EE" w:rsidRDefault="00861202" w:rsidP="00861202">
      <w:pPr>
        <w:jc w:val="center"/>
        <w:rPr>
          <w:b/>
          <w:color w:val="000080"/>
          <w:sz w:val="32"/>
          <w:szCs w:val="32"/>
        </w:rPr>
      </w:pP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6ECE2CDA" w14:textId="77777777" w:rsidR="00861202" w:rsidRPr="00093811" w:rsidRDefault="00861202" w:rsidP="00861202">
      <w:pPr>
        <w:jc w:val="center"/>
        <w:rPr>
          <w:b/>
          <w:sz w:val="40"/>
          <w:szCs w:val="40"/>
        </w:rPr>
      </w:pPr>
    </w:p>
    <w:p w14:paraId="769B99AF" w14:textId="064CF863" w:rsidR="00861202" w:rsidRPr="00A27CF8" w:rsidRDefault="00A27CF8" w:rsidP="00A27CF8">
      <w:pPr>
        <w:rPr>
          <w:b/>
          <w:szCs w:val="28"/>
          <w:lang w:val="en-US"/>
        </w:rPr>
      </w:pPr>
      <w:r w:rsidRPr="00A27CF8">
        <w:rPr>
          <w:b/>
          <w:szCs w:val="28"/>
        </w:rPr>
        <w:t xml:space="preserve">22.05.2023                           </w:t>
      </w:r>
      <w:r>
        <w:rPr>
          <w:b/>
          <w:szCs w:val="28"/>
          <w:lang w:val="en-US"/>
        </w:rPr>
        <w:t xml:space="preserve">              </w:t>
      </w:r>
      <w:r w:rsidRPr="00A27CF8">
        <w:rPr>
          <w:b/>
          <w:szCs w:val="28"/>
        </w:rPr>
        <w:t xml:space="preserve"> </w:t>
      </w:r>
      <w:proofErr w:type="spellStart"/>
      <w:r w:rsidRPr="00A27CF8">
        <w:rPr>
          <w:b/>
          <w:szCs w:val="28"/>
        </w:rPr>
        <w:t>м.Вараш</w:t>
      </w:r>
      <w:proofErr w:type="spellEnd"/>
      <w:r w:rsidRPr="00A27CF8">
        <w:rPr>
          <w:b/>
          <w:szCs w:val="28"/>
        </w:rPr>
        <w:t xml:space="preserve">   </w:t>
      </w:r>
      <w:r>
        <w:rPr>
          <w:b/>
          <w:szCs w:val="28"/>
          <w:lang w:val="en-US"/>
        </w:rPr>
        <w:t xml:space="preserve">               </w:t>
      </w:r>
      <w:bookmarkStart w:id="0" w:name="_GoBack"/>
      <w:bookmarkEnd w:id="0"/>
      <w:r w:rsidRPr="00A27CF8">
        <w:rPr>
          <w:b/>
          <w:szCs w:val="28"/>
        </w:rPr>
        <w:t>№2447-ПРР-</w:t>
      </w:r>
      <w:r w:rsidRPr="00A27CF8">
        <w:rPr>
          <w:b/>
          <w:szCs w:val="28"/>
          <w:lang w:val="en-US"/>
        </w:rPr>
        <w:t>VIII-5100</w:t>
      </w:r>
    </w:p>
    <w:p w14:paraId="4A63BD65" w14:textId="77777777" w:rsidR="00861202" w:rsidRPr="00093811" w:rsidRDefault="00861202" w:rsidP="00861202">
      <w:pPr>
        <w:jc w:val="center"/>
        <w:rPr>
          <w:b/>
          <w:sz w:val="40"/>
          <w:szCs w:val="40"/>
        </w:rPr>
      </w:pPr>
    </w:p>
    <w:p w14:paraId="6F65980A" w14:textId="77777777" w:rsidR="00861202" w:rsidRPr="00BC1CC8" w:rsidRDefault="00861202" w:rsidP="00861202">
      <w:pPr>
        <w:spacing w:line="238" w:lineRule="auto"/>
        <w:ind w:right="4820"/>
      </w:pPr>
      <w:r w:rsidRPr="00BC1CC8">
        <w:t xml:space="preserve">Про внесення змін до установчих документів </w:t>
      </w:r>
      <w:r>
        <w:t>Департаменту</w:t>
      </w:r>
      <w:r w:rsidRPr="00BC1CC8">
        <w:t xml:space="preserve"> культури, туризму, молоді та спорту виконавчого комітету Вараської міської ради </w:t>
      </w:r>
    </w:p>
    <w:p w14:paraId="2786BB5C" w14:textId="77777777" w:rsidR="00861202" w:rsidRPr="00BC1CC8" w:rsidRDefault="00861202" w:rsidP="00861202">
      <w:pPr>
        <w:spacing w:line="259" w:lineRule="auto"/>
      </w:pPr>
      <w:r w:rsidRPr="00BC1CC8">
        <w:t xml:space="preserve"> </w:t>
      </w:r>
    </w:p>
    <w:p w14:paraId="76CE787C" w14:textId="77777777" w:rsidR="00861202" w:rsidRPr="00BC1CC8" w:rsidRDefault="00861202" w:rsidP="00861202">
      <w:pPr>
        <w:ind w:left="-15" w:right="65" w:firstLine="582"/>
      </w:pPr>
      <w:r w:rsidRPr="00BC1CC8">
        <w:t xml:space="preserve">З метою приведення установчих документів Департаменту культури, туризму, молоді та спорту виконавчого комітету Вараської міської ради у відповідність до </w:t>
      </w:r>
      <w:r>
        <w:t xml:space="preserve">вимог </w:t>
      </w:r>
      <w:r w:rsidRPr="00BC1CC8">
        <w:t xml:space="preserve">чинного законодавства України, </w:t>
      </w:r>
      <w:r w:rsidRPr="00BC1CC8">
        <w:rPr>
          <w:szCs w:val="28"/>
        </w:rPr>
        <w:t xml:space="preserve">враховуючи </w:t>
      </w:r>
      <w:r w:rsidRPr="00BC1CC8">
        <w:rPr>
          <w:szCs w:val="28"/>
          <w:shd w:val="clear" w:color="auto" w:fill="FFFFFF"/>
        </w:rPr>
        <w:t>рішення Вараської міської ради від 03 травня 2023 року</w:t>
      </w:r>
      <w:r w:rsidRPr="00BC1CC8">
        <w:t xml:space="preserve"> №1895-РР-VІІІ</w:t>
      </w:r>
      <w:r w:rsidRPr="00BC1CC8">
        <w:rPr>
          <w:szCs w:val="28"/>
          <w:shd w:val="clear" w:color="auto" w:fill="FFFFFF"/>
        </w:rPr>
        <w:t xml:space="preserve"> «Про внесення змін до структури виконавчих органів Вараської міської ради, загальної чисельності п</w:t>
      </w:r>
      <w:r>
        <w:rPr>
          <w:szCs w:val="28"/>
          <w:shd w:val="clear" w:color="auto" w:fill="FFFFFF"/>
        </w:rPr>
        <w:t>рацівників апарату управління №</w:t>
      </w:r>
      <w:r w:rsidRPr="00BC1CC8">
        <w:rPr>
          <w:szCs w:val="28"/>
          <w:shd w:val="clear" w:color="auto" w:fill="FFFFFF"/>
        </w:rPr>
        <w:t xml:space="preserve">1100-СХ-01», </w:t>
      </w:r>
      <w:r w:rsidRPr="00BC1CC8">
        <w:t>керуючись статтею 2</w:t>
      </w:r>
      <w:r>
        <w:t>6</w:t>
      </w:r>
      <w:r w:rsidRPr="00BC1CC8">
        <w:t>, частин</w:t>
      </w:r>
      <w:r>
        <w:t>ою</w:t>
      </w:r>
      <w:r w:rsidRPr="00BC1CC8">
        <w:t xml:space="preserve"> четверто</w:t>
      </w:r>
      <w:r>
        <w:t>ю</w:t>
      </w:r>
      <w:r w:rsidRPr="00BC1CC8">
        <w:t xml:space="preserve"> статті </w:t>
      </w:r>
      <w:r>
        <w:t>54</w:t>
      </w:r>
      <w:r w:rsidRPr="00BC1CC8">
        <w:t xml:space="preserve">, частиною першою статті 59 Закону України «Про місцеве самоврядування в Україні», </w:t>
      </w:r>
      <w:proofErr w:type="spellStart"/>
      <w:r w:rsidRPr="00BC1CC8">
        <w:t>Вараська</w:t>
      </w:r>
      <w:proofErr w:type="spellEnd"/>
      <w:r w:rsidRPr="00BC1CC8">
        <w:t xml:space="preserve"> міська рада</w:t>
      </w:r>
      <w:r w:rsidRPr="00BC1CC8">
        <w:rPr>
          <w:b/>
        </w:rPr>
        <w:t xml:space="preserve"> </w:t>
      </w:r>
      <w:r w:rsidRPr="00BC1CC8">
        <w:t xml:space="preserve"> </w:t>
      </w:r>
    </w:p>
    <w:p w14:paraId="69F1127F" w14:textId="77777777" w:rsidR="00861202" w:rsidRPr="00BC1CC8" w:rsidRDefault="00861202" w:rsidP="00861202">
      <w:pPr>
        <w:spacing w:line="259" w:lineRule="auto"/>
      </w:pPr>
      <w:r w:rsidRPr="00BC1CC8">
        <w:t xml:space="preserve"> </w:t>
      </w:r>
    </w:p>
    <w:p w14:paraId="605F903D" w14:textId="77777777" w:rsidR="00861202" w:rsidRPr="00BC1CC8" w:rsidRDefault="00861202" w:rsidP="00861202">
      <w:pPr>
        <w:spacing w:line="259" w:lineRule="auto"/>
        <w:ind w:right="72"/>
      </w:pPr>
      <w:r w:rsidRPr="00BC1CC8">
        <w:rPr>
          <w:b/>
        </w:rPr>
        <w:t>В И Р І Ш И Л А:</w:t>
      </w:r>
      <w:r w:rsidRPr="00BC1CC8">
        <w:t xml:space="preserve"> </w:t>
      </w:r>
    </w:p>
    <w:p w14:paraId="4D2D68E6" w14:textId="77777777" w:rsidR="00861202" w:rsidRPr="00BC1CC8" w:rsidRDefault="00861202" w:rsidP="00861202">
      <w:pPr>
        <w:spacing w:line="259" w:lineRule="auto"/>
      </w:pPr>
      <w:r w:rsidRPr="00BC1CC8">
        <w:rPr>
          <w:b/>
        </w:rPr>
        <w:t xml:space="preserve"> </w:t>
      </w:r>
    </w:p>
    <w:p w14:paraId="621E193E" w14:textId="77777777" w:rsidR="00861202" w:rsidRPr="007D2866" w:rsidRDefault="00861202" w:rsidP="008612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15" w:right="65" w:firstLine="582"/>
      </w:pPr>
      <w:proofErr w:type="spellStart"/>
      <w:r>
        <w:t>Внести</w:t>
      </w:r>
      <w:proofErr w:type="spellEnd"/>
      <w:r>
        <w:t xml:space="preserve"> зміни до установчих документів та з</w:t>
      </w:r>
      <w:r w:rsidRPr="007D2866">
        <w:t xml:space="preserve">атвердити Положення про Департамент культури, туризму, молоді та спорту виконавчого комітету Вараської міської ради </w:t>
      </w:r>
      <w:r w:rsidRPr="007D2866">
        <w:rPr>
          <w:szCs w:val="28"/>
        </w:rPr>
        <w:t>№5100-П-01 в новій редакції, згідно з додатком</w:t>
      </w:r>
      <w:r>
        <w:rPr>
          <w:szCs w:val="28"/>
        </w:rPr>
        <w:t>.</w:t>
      </w:r>
    </w:p>
    <w:p w14:paraId="37BB499F" w14:textId="77777777" w:rsidR="00861202" w:rsidRPr="00BC1CC8" w:rsidRDefault="00861202" w:rsidP="00861202">
      <w:pPr>
        <w:tabs>
          <w:tab w:val="left" w:pos="1134"/>
        </w:tabs>
        <w:ind w:left="-15" w:firstLine="582"/>
      </w:pPr>
    </w:p>
    <w:p w14:paraId="27043A65" w14:textId="77777777" w:rsidR="00861202" w:rsidRPr="004D25DB" w:rsidRDefault="00861202" w:rsidP="008612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15" w:right="65" w:firstLine="582"/>
      </w:pPr>
      <w:r w:rsidRPr="004D25DB">
        <w:t xml:space="preserve">Змінити відомості, що містяться в Єдиному державному реєстрі юридичних осіб, фізичних осіб-підприємців та громадських формувань </w:t>
      </w:r>
      <w:r>
        <w:t>про</w:t>
      </w:r>
      <w:r w:rsidRPr="004D25DB">
        <w:t xml:space="preserve"> засновника в частині зміни його адреси, а саме: 34403, Рівненська область, </w:t>
      </w:r>
      <w:proofErr w:type="spellStart"/>
      <w:r w:rsidRPr="004D25DB">
        <w:t>Вараський</w:t>
      </w:r>
      <w:proofErr w:type="spellEnd"/>
      <w:r w:rsidRPr="004D25DB">
        <w:t xml:space="preserve"> район, </w:t>
      </w:r>
      <w:proofErr w:type="spellStart"/>
      <w:r w:rsidRPr="004D25DB">
        <w:t>м.Вараш</w:t>
      </w:r>
      <w:proofErr w:type="spellEnd"/>
      <w:r w:rsidRPr="004D25DB">
        <w:t>, майдан Незалежності, будинок 1.</w:t>
      </w:r>
    </w:p>
    <w:p w14:paraId="6841022A" w14:textId="77777777" w:rsidR="00861202" w:rsidRPr="00BC1CC8" w:rsidRDefault="00861202" w:rsidP="00861202">
      <w:pPr>
        <w:tabs>
          <w:tab w:val="left" w:pos="1134"/>
        </w:tabs>
        <w:ind w:left="-15" w:right="65" w:firstLine="582"/>
      </w:pPr>
    </w:p>
    <w:p w14:paraId="20FCFE6B" w14:textId="77777777" w:rsidR="00861202" w:rsidRPr="00AD5FF3" w:rsidRDefault="00861202" w:rsidP="008612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15" w:right="65" w:firstLine="582"/>
        <w:rPr>
          <w:szCs w:val="28"/>
        </w:rPr>
      </w:pPr>
      <w:r>
        <w:t>Уповноважити директора Д</w:t>
      </w:r>
      <w:r w:rsidRPr="00BC1CC8">
        <w:t xml:space="preserve">епартаменту культури, туризму, молоді та спорту виконавчого комітету Вараської міської ради </w:t>
      </w:r>
      <w:r>
        <w:t xml:space="preserve">Наталію ПЕТРОВИЧ </w:t>
      </w:r>
      <w:r w:rsidRPr="00BC1CC8">
        <w:t xml:space="preserve">подати всі необхідні документи для проведення державної реєстрації змін до </w:t>
      </w:r>
      <w:r w:rsidRPr="00BC1CC8">
        <w:lastRenderedPageBreak/>
        <w:t>установчих документів в установленому законом порядку.</w:t>
      </w:r>
      <w:r w:rsidRPr="00BC1CC8">
        <w:rPr>
          <w:sz w:val="24"/>
        </w:rPr>
        <w:t xml:space="preserve"> </w:t>
      </w:r>
      <w:r w:rsidRPr="00AD5FF3">
        <w:rPr>
          <w:szCs w:val="28"/>
        </w:rPr>
        <w:t>Здійснити реєстрацію протягом десяти робочих днів з моменту прийняття рішення.</w:t>
      </w:r>
    </w:p>
    <w:p w14:paraId="24B91DB3" w14:textId="77777777" w:rsidR="00861202" w:rsidRPr="00AD5FF3" w:rsidRDefault="00861202" w:rsidP="00861202">
      <w:pPr>
        <w:tabs>
          <w:tab w:val="left" w:pos="1134"/>
        </w:tabs>
        <w:ind w:left="-15" w:firstLine="582"/>
        <w:rPr>
          <w:szCs w:val="28"/>
        </w:rPr>
      </w:pPr>
      <w:r w:rsidRPr="00AD5FF3">
        <w:rPr>
          <w:szCs w:val="28"/>
        </w:rPr>
        <w:t xml:space="preserve"> </w:t>
      </w:r>
    </w:p>
    <w:p w14:paraId="6CB512CC" w14:textId="77777777" w:rsidR="00861202" w:rsidRPr="00BC1CC8" w:rsidRDefault="00861202" w:rsidP="008612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15" w:right="65" w:firstLine="582"/>
      </w:pPr>
      <w:r w:rsidRPr="00BC1CC8"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Дмитра СТЕЦЮКА та на постійну комісію з гуманітарних питань, дитячої, молодіжної політики та спорту. </w:t>
      </w:r>
    </w:p>
    <w:p w14:paraId="799F13D7" w14:textId="77777777" w:rsidR="00861202" w:rsidRPr="00BC1CC8" w:rsidRDefault="00861202" w:rsidP="00861202">
      <w:pPr>
        <w:spacing w:line="259" w:lineRule="auto"/>
      </w:pPr>
    </w:p>
    <w:p w14:paraId="66C9297F" w14:textId="77777777" w:rsidR="00861202" w:rsidRPr="00BC1CC8" w:rsidRDefault="00861202" w:rsidP="00861202">
      <w:pPr>
        <w:spacing w:line="259" w:lineRule="auto"/>
      </w:pPr>
    </w:p>
    <w:p w14:paraId="4E49D9DB" w14:textId="77777777" w:rsidR="00861202" w:rsidRPr="00BC1CC8" w:rsidRDefault="00861202" w:rsidP="00861202">
      <w:pPr>
        <w:spacing w:after="4" w:line="259" w:lineRule="auto"/>
      </w:pPr>
    </w:p>
    <w:p w14:paraId="023795E8" w14:textId="77777777" w:rsidR="00861202" w:rsidRPr="00EF1CA9" w:rsidRDefault="00861202" w:rsidP="00861202">
      <w:pPr>
        <w:rPr>
          <w:szCs w:val="28"/>
        </w:rPr>
      </w:pPr>
      <w:r w:rsidRPr="00BC1CC8">
        <w:t>Міський голова</w:t>
      </w:r>
      <w:r w:rsidRPr="00BC1CC8">
        <w:tab/>
        <w:t xml:space="preserve"> </w:t>
      </w:r>
      <w:r w:rsidRPr="00BC1CC8">
        <w:tab/>
        <w:t xml:space="preserve"> </w:t>
      </w:r>
      <w:r w:rsidRPr="00BC1CC8">
        <w:tab/>
        <w:t xml:space="preserve"> </w:t>
      </w:r>
      <w:r w:rsidRPr="00BC1CC8">
        <w:tab/>
        <w:t xml:space="preserve"> </w:t>
      </w:r>
      <w:r w:rsidRPr="00BC1CC8">
        <w:tab/>
        <w:t>Олександр МЕНЗУЛ</w:t>
      </w:r>
    </w:p>
    <w:p w14:paraId="0490F262" w14:textId="5A0F95FD" w:rsidR="00E7045D" w:rsidRPr="00BC1CC8" w:rsidRDefault="003E44D1">
      <w:pPr>
        <w:tabs>
          <w:tab w:val="center" w:pos="2881"/>
          <w:tab w:val="center" w:pos="3601"/>
          <w:tab w:val="center" w:pos="4322"/>
          <w:tab w:val="center" w:pos="5042"/>
          <w:tab w:val="center" w:pos="7014"/>
        </w:tabs>
        <w:ind w:left="-15" w:firstLine="0"/>
        <w:jc w:val="left"/>
        <w:rPr>
          <w:color w:val="auto"/>
        </w:rPr>
      </w:pPr>
      <w:r w:rsidRPr="00BC1CC8">
        <w:rPr>
          <w:color w:val="auto"/>
        </w:rPr>
        <w:t xml:space="preserve"> </w:t>
      </w:r>
    </w:p>
    <w:sectPr w:rsidR="00E7045D" w:rsidRPr="00BC1CC8" w:rsidSect="0019796C">
      <w:headerReference w:type="default" r:id="rId8"/>
      <w:pgSz w:w="11908" w:h="16832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FA7B2" w14:textId="77777777" w:rsidR="00FF69D5" w:rsidRDefault="00FF69D5" w:rsidP="00801CF3">
      <w:pPr>
        <w:spacing w:after="0" w:line="240" w:lineRule="auto"/>
      </w:pPr>
      <w:r>
        <w:separator/>
      </w:r>
    </w:p>
  </w:endnote>
  <w:endnote w:type="continuationSeparator" w:id="0">
    <w:p w14:paraId="0818AB0F" w14:textId="77777777" w:rsidR="00FF69D5" w:rsidRDefault="00FF69D5" w:rsidP="0080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DF1C7" w14:textId="77777777" w:rsidR="00FF69D5" w:rsidRDefault="00FF69D5" w:rsidP="00801CF3">
      <w:pPr>
        <w:spacing w:after="0" w:line="240" w:lineRule="auto"/>
      </w:pPr>
      <w:r>
        <w:separator/>
      </w:r>
    </w:p>
  </w:footnote>
  <w:footnote w:type="continuationSeparator" w:id="0">
    <w:p w14:paraId="189BE169" w14:textId="77777777" w:rsidR="00FF69D5" w:rsidRDefault="00FF69D5" w:rsidP="0080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052470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28C8857C" w14:textId="42BA9438" w:rsidR="00801CF3" w:rsidRPr="00BC1CC8" w:rsidRDefault="00801CF3" w:rsidP="00801CF3">
        <w:pPr>
          <w:pStyle w:val="a3"/>
          <w:ind w:firstLine="4809"/>
          <w:rPr>
            <w:szCs w:val="24"/>
          </w:rPr>
        </w:pPr>
        <w:r w:rsidRPr="00BC1CC8">
          <w:rPr>
            <w:szCs w:val="24"/>
          </w:rPr>
          <w:fldChar w:fldCharType="begin"/>
        </w:r>
        <w:r w:rsidRPr="00BC1CC8">
          <w:rPr>
            <w:szCs w:val="24"/>
          </w:rPr>
          <w:instrText>PAGE   \* MERGEFORMAT</w:instrText>
        </w:r>
        <w:r w:rsidRPr="00BC1CC8">
          <w:rPr>
            <w:szCs w:val="24"/>
          </w:rPr>
          <w:fldChar w:fldCharType="separate"/>
        </w:r>
        <w:r w:rsidR="00A27CF8">
          <w:rPr>
            <w:noProof/>
            <w:szCs w:val="24"/>
          </w:rPr>
          <w:t>2</w:t>
        </w:r>
        <w:r w:rsidRPr="00BC1CC8">
          <w:rPr>
            <w:szCs w:val="24"/>
          </w:rPr>
          <w:fldChar w:fldCharType="end"/>
        </w:r>
      </w:p>
    </w:sdtContent>
  </w:sdt>
  <w:p w14:paraId="2FB5BADE" w14:textId="77777777" w:rsidR="00801CF3" w:rsidRPr="00BC1CC8" w:rsidRDefault="00801CF3">
    <w:pPr>
      <w:pStyle w:val="a3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0F1A"/>
    <w:multiLevelType w:val="hybridMultilevel"/>
    <w:tmpl w:val="2FDA4C68"/>
    <w:lvl w:ilvl="0" w:tplc="85AC82C6">
      <w:start w:val="1"/>
      <w:numFmt w:val="decimal"/>
      <w:lvlText w:val="1. 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6873DA"/>
    <w:multiLevelType w:val="multilevel"/>
    <w:tmpl w:val="67582A7A"/>
    <w:lvl w:ilvl="0">
      <w:start w:val="1"/>
      <w:numFmt w:val="decimal"/>
      <w:lvlText w:val="1. %1."/>
      <w:lvlJc w:val="left"/>
      <w:pPr>
        <w:tabs>
          <w:tab w:val="num" w:pos="0"/>
        </w:tabs>
        <w:ind w:left="1283" w:hanging="432"/>
      </w:pPr>
      <w:rPr>
        <w:rFonts w:hint="default"/>
      </w:rPr>
    </w:lvl>
    <w:lvl w:ilvl="1">
      <w:start w:val="1"/>
      <w:numFmt w:val="decimal"/>
      <w:lvlText w:val="1. %2."/>
      <w:lvlJc w:val="left"/>
      <w:pPr>
        <w:tabs>
          <w:tab w:val="num" w:pos="0"/>
        </w:tabs>
        <w:ind w:left="1144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0E56EA8"/>
    <w:multiLevelType w:val="multilevel"/>
    <w:tmpl w:val="67582A7A"/>
    <w:lvl w:ilvl="0">
      <w:start w:val="1"/>
      <w:numFmt w:val="decimal"/>
      <w:lvlText w:val="1. %1."/>
      <w:lvlJc w:val="left"/>
      <w:pPr>
        <w:tabs>
          <w:tab w:val="num" w:pos="0"/>
        </w:tabs>
        <w:ind w:left="1283" w:hanging="432"/>
      </w:pPr>
      <w:rPr>
        <w:rFonts w:hint="default"/>
      </w:rPr>
    </w:lvl>
    <w:lvl w:ilvl="1">
      <w:start w:val="1"/>
      <w:numFmt w:val="decimal"/>
      <w:lvlText w:val="1. %2."/>
      <w:lvlJc w:val="left"/>
      <w:pPr>
        <w:tabs>
          <w:tab w:val="num" w:pos="0"/>
        </w:tabs>
        <w:ind w:left="1144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5D"/>
    <w:rsid w:val="0002334E"/>
    <w:rsid w:val="00026795"/>
    <w:rsid w:val="00087E38"/>
    <w:rsid w:val="000F5EFB"/>
    <w:rsid w:val="0019796C"/>
    <w:rsid w:val="002A24A1"/>
    <w:rsid w:val="002B6FA7"/>
    <w:rsid w:val="002D0605"/>
    <w:rsid w:val="003232FE"/>
    <w:rsid w:val="00343FE2"/>
    <w:rsid w:val="003E44D1"/>
    <w:rsid w:val="003F2FAA"/>
    <w:rsid w:val="00454B19"/>
    <w:rsid w:val="004F7429"/>
    <w:rsid w:val="00551E50"/>
    <w:rsid w:val="00574771"/>
    <w:rsid w:val="005828B3"/>
    <w:rsid w:val="005919CA"/>
    <w:rsid w:val="005D3262"/>
    <w:rsid w:val="00604B3A"/>
    <w:rsid w:val="006808AE"/>
    <w:rsid w:val="006E7DC0"/>
    <w:rsid w:val="007657F7"/>
    <w:rsid w:val="00775960"/>
    <w:rsid w:val="007D2866"/>
    <w:rsid w:val="007D2B86"/>
    <w:rsid w:val="007F5C74"/>
    <w:rsid w:val="00800988"/>
    <w:rsid w:val="00801CF3"/>
    <w:rsid w:val="00846B98"/>
    <w:rsid w:val="0085282B"/>
    <w:rsid w:val="00861202"/>
    <w:rsid w:val="008826BA"/>
    <w:rsid w:val="008C0769"/>
    <w:rsid w:val="008E43D0"/>
    <w:rsid w:val="00907461"/>
    <w:rsid w:val="009159A3"/>
    <w:rsid w:val="009278B3"/>
    <w:rsid w:val="009571AA"/>
    <w:rsid w:val="009C2DE0"/>
    <w:rsid w:val="00A129B0"/>
    <w:rsid w:val="00A27CF8"/>
    <w:rsid w:val="00A62DA4"/>
    <w:rsid w:val="00A835D9"/>
    <w:rsid w:val="00AD5FF3"/>
    <w:rsid w:val="00B320E2"/>
    <w:rsid w:val="00B403D4"/>
    <w:rsid w:val="00B40C99"/>
    <w:rsid w:val="00B72025"/>
    <w:rsid w:val="00B743CB"/>
    <w:rsid w:val="00BC1CC8"/>
    <w:rsid w:val="00BE570B"/>
    <w:rsid w:val="00C56B8C"/>
    <w:rsid w:val="00C9292E"/>
    <w:rsid w:val="00CF1FA7"/>
    <w:rsid w:val="00D03903"/>
    <w:rsid w:val="00D45385"/>
    <w:rsid w:val="00D65F2F"/>
    <w:rsid w:val="00D77C1D"/>
    <w:rsid w:val="00D85059"/>
    <w:rsid w:val="00E6218F"/>
    <w:rsid w:val="00E7045D"/>
    <w:rsid w:val="00ED52F2"/>
    <w:rsid w:val="00EE12EA"/>
    <w:rsid w:val="00F32380"/>
    <w:rsid w:val="00FA23BE"/>
    <w:rsid w:val="00FA7354"/>
    <w:rsid w:val="00FE6453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8D2301"/>
  <w15:docId w15:val="{FB30C828-B4A7-464F-902D-6119C6C3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801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CF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801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CF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0267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3F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2023-05-22T13:21:00Z</dcterms:created>
  <dcterms:modified xsi:type="dcterms:W3CDTF">2023-05-22T13:21:00Z</dcterms:modified>
</cp:coreProperties>
</file>