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7DC88" w14:textId="353AC399" w:rsidR="0060521F" w:rsidRPr="0060521F" w:rsidRDefault="00B753D6" w:rsidP="00B753D6">
      <w:pPr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</w:t>
      </w:r>
      <w:r w:rsidR="0060521F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</w:t>
      </w:r>
      <w:r w:rsidR="0060521F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7051CCBA" wp14:editId="6507BF7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21F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60521F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60521F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60521F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4D4402AE" w14:textId="77777777" w:rsidR="0060521F" w:rsidRPr="0060521F" w:rsidRDefault="0060521F" w:rsidP="0060521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4527ACAB" w14:textId="77777777" w:rsidR="0060521F" w:rsidRPr="0060521F" w:rsidRDefault="0060521F" w:rsidP="0060521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E1805B3" w14:textId="77777777" w:rsidR="0060521F" w:rsidRPr="0060521F" w:rsidRDefault="0060521F" w:rsidP="0060521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A9F54E2" w14:textId="77777777" w:rsidR="0060521F" w:rsidRPr="0060521F" w:rsidRDefault="0060521F" w:rsidP="0060521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80506A8" w14:textId="77777777" w:rsidR="00B753D6" w:rsidRPr="00B753D6" w:rsidRDefault="00B753D6" w:rsidP="00B753D6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B753D6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B2903FD" w14:textId="77777777" w:rsidR="0060521F" w:rsidRPr="0060521F" w:rsidRDefault="0060521F" w:rsidP="0060521F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2B082BA" w14:textId="612AAAB7" w:rsidR="00DF49DA" w:rsidRDefault="00DF49DA" w:rsidP="00DF49DA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24.05.2023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№245</w:t>
      </w:r>
      <w:r>
        <w:rPr>
          <w:b/>
          <w:bCs/>
          <w:sz w:val="28"/>
          <w:szCs w:val="28"/>
          <w:lang w:val="uk-UA"/>
        </w:rPr>
        <w:t>5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VIII-4100</w:t>
      </w:r>
    </w:p>
    <w:p w14:paraId="4845829E" w14:textId="2DB0CA61" w:rsidR="00A17766" w:rsidRDefault="00A17766" w:rsidP="00DF49DA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5D58A617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5D0B22">
        <w:rPr>
          <w:sz w:val="28"/>
          <w:szCs w:val="28"/>
          <w:lang w:val="uk-UA"/>
        </w:rPr>
        <w:t>ці</w:t>
      </w:r>
      <w:r w:rsidR="005A74B0">
        <w:rPr>
          <w:sz w:val="28"/>
          <w:szCs w:val="28"/>
          <w:lang w:val="uk-UA"/>
        </w:rPr>
        <w:t xml:space="preserve">    </w:t>
      </w:r>
      <w:r w:rsidR="008E3DCD">
        <w:rPr>
          <w:sz w:val="28"/>
          <w:szCs w:val="28"/>
          <w:lang w:val="uk-UA"/>
        </w:rPr>
        <w:t xml:space="preserve">      </w:t>
      </w:r>
      <w:r w:rsidR="005D0B22">
        <w:rPr>
          <w:sz w:val="28"/>
          <w:szCs w:val="28"/>
          <w:lang w:val="uk-UA"/>
        </w:rPr>
        <w:t>Березюк Н.П.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4D57828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5D0B22">
        <w:rPr>
          <w:sz w:val="28"/>
          <w:szCs w:val="28"/>
          <w:lang w:val="uk-UA"/>
        </w:rPr>
        <w:t xml:space="preserve">ки </w:t>
      </w:r>
      <w:bookmarkStart w:id="1" w:name="_Hlk133917450"/>
      <w:r w:rsidR="005D0B22">
        <w:rPr>
          <w:sz w:val="28"/>
          <w:szCs w:val="28"/>
          <w:lang w:val="uk-UA"/>
        </w:rPr>
        <w:t>Березюк Наталії Петрівни</w:t>
      </w:r>
      <w:r w:rsidR="00A63A36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від </w:t>
      </w:r>
      <w:r w:rsidR="005D0B22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 w:rsidR="005D0B22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.202</w:t>
      </w:r>
      <w:r w:rsidR="005D0B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1796CC43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5D0B22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bookmarkStart w:id="2" w:name="_Hlk133917531"/>
      <w:r w:rsidR="005D0B22">
        <w:rPr>
          <w:sz w:val="28"/>
          <w:szCs w:val="28"/>
          <w:lang w:val="uk-UA"/>
        </w:rPr>
        <w:t xml:space="preserve">Березюк Наталії Петрівні </w:t>
      </w:r>
      <w:bookmarkEnd w:id="2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5D0B22">
        <w:rPr>
          <w:sz w:val="28"/>
          <w:szCs w:val="28"/>
          <w:lang w:val="uk-UA"/>
        </w:rPr>
        <w:t>0800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5D0B2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8" w:name="_Hlk133917584"/>
      <w:bookmarkStart w:id="9" w:name="_Hlk111713285"/>
      <w:r w:rsidR="005D0B22">
        <w:rPr>
          <w:sz w:val="28"/>
          <w:szCs w:val="28"/>
          <w:lang w:val="uk-UA"/>
        </w:rPr>
        <w:t>м.</w:t>
      </w:r>
      <w:r w:rsidR="0066415D">
        <w:rPr>
          <w:sz w:val="28"/>
          <w:szCs w:val="28"/>
          <w:lang w:val="uk-UA"/>
        </w:rPr>
        <w:t xml:space="preserve"> </w:t>
      </w:r>
      <w:r w:rsidR="005D0B22">
        <w:rPr>
          <w:sz w:val="28"/>
          <w:szCs w:val="28"/>
          <w:lang w:val="uk-UA"/>
        </w:rPr>
        <w:t>Вараш</w:t>
      </w:r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r w:rsidR="005D0B22">
        <w:rPr>
          <w:sz w:val="28"/>
          <w:szCs w:val="28"/>
          <w:lang w:val="uk-UA"/>
        </w:rPr>
        <w:t>провулок імені Василя Стуса</w:t>
      </w:r>
      <w:r w:rsidR="00BD46AE">
        <w:rPr>
          <w:sz w:val="28"/>
          <w:szCs w:val="28"/>
          <w:lang w:val="uk-UA"/>
        </w:rPr>
        <w:t>.</w:t>
      </w:r>
      <w:bookmarkEnd w:id="8"/>
    </w:p>
    <w:bookmarkEnd w:id="9"/>
    <w:p w14:paraId="1A065533" w14:textId="0F26D4F3" w:rsidR="008E3DCD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5D0B22">
        <w:rPr>
          <w:sz w:val="28"/>
          <w:szCs w:val="28"/>
          <w:lang w:val="uk-UA"/>
        </w:rPr>
        <w:t>ці</w:t>
      </w:r>
      <w:r w:rsidR="00652BA7">
        <w:rPr>
          <w:sz w:val="28"/>
          <w:szCs w:val="28"/>
          <w:lang w:val="uk-UA"/>
        </w:rPr>
        <w:t xml:space="preserve"> </w:t>
      </w:r>
      <w:r w:rsidR="005D0B22">
        <w:rPr>
          <w:sz w:val="28"/>
          <w:szCs w:val="28"/>
          <w:lang w:val="uk-UA"/>
        </w:rPr>
        <w:t xml:space="preserve">Березюк Наталії Петрівні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5D0B22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01:</w:t>
      </w:r>
      <w:r w:rsidR="00170160">
        <w:rPr>
          <w:sz w:val="28"/>
          <w:szCs w:val="28"/>
          <w:lang w:val="uk-UA"/>
        </w:rPr>
        <w:t>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5D0B22">
        <w:rPr>
          <w:sz w:val="28"/>
          <w:szCs w:val="28"/>
          <w:lang w:val="uk-UA"/>
        </w:rPr>
        <w:t>104</w:t>
      </w:r>
      <w:r w:rsidR="00170160">
        <w:rPr>
          <w:sz w:val="28"/>
          <w:szCs w:val="28"/>
          <w:lang w:val="uk-UA"/>
        </w:rPr>
        <w:t xml:space="preserve">) площею </w:t>
      </w:r>
      <w:r w:rsidR="005D0B22">
        <w:rPr>
          <w:sz w:val="28"/>
          <w:szCs w:val="28"/>
          <w:lang w:val="uk-UA"/>
        </w:rPr>
        <w:t xml:space="preserve">0,0800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6415D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</w:t>
      </w:r>
      <w:r w:rsidR="005A74B0">
        <w:rPr>
          <w:sz w:val="28"/>
          <w:szCs w:val="28"/>
          <w:lang w:val="uk-UA"/>
        </w:rPr>
        <w:lastRenderedPageBreak/>
        <w:t xml:space="preserve">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Вараський район, </w:t>
      </w:r>
      <w:r w:rsidR="005D0B22">
        <w:rPr>
          <w:sz w:val="28"/>
          <w:szCs w:val="28"/>
          <w:lang w:val="uk-UA"/>
        </w:rPr>
        <w:t>м.</w:t>
      </w:r>
      <w:r w:rsidR="0066415D">
        <w:rPr>
          <w:sz w:val="28"/>
          <w:szCs w:val="28"/>
          <w:lang w:val="uk-UA"/>
        </w:rPr>
        <w:t xml:space="preserve"> </w:t>
      </w:r>
      <w:r w:rsidR="005D0B22">
        <w:rPr>
          <w:sz w:val="28"/>
          <w:szCs w:val="28"/>
          <w:lang w:val="uk-UA"/>
        </w:rPr>
        <w:t>Вараш,  провулок імені Василя Стуса.</w:t>
      </w:r>
    </w:p>
    <w:p w14:paraId="7071E0F7" w14:textId="49949F53" w:rsidR="000C3918" w:rsidRPr="000C3918" w:rsidRDefault="000C3918" w:rsidP="000C3918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 </w:t>
      </w:r>
      <w:r w:rsidRPr="000C3918">
        <w:rPr>
          <w:color w:val="000000"/>
          <w:sz w:val="28"/>
          <w:szCs w:val="28"/>
          <w:lang w:val="uk-UA" w:eastAsia="ar-SA"/>
        </w:rPr>
        <w:t>3. Землевласнику використовувати земельну ділянку за цільовим призначенням.</w:t>
      </w:r>
    </w:p>
    <w:p w14:paraId="33313BCF" w14:textId="1E8FFE99" w:rsidR="00170160" w:rsidRPr="006B0B8A" w:rsidRDefault="00170160" w:rsidP="006673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7C3F60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9899A" w14:textId="77777777" w:rsidR="00FB68F7" w:rsidRDefault="00FB68F7" w:rsidP="009B2C14">
      <w:r>
        <w:separator/>
      </w:r>
    </w:p>
  </w:endnote>
  <w:endnote w:type="continuationSeparator" w:id="0">
    <w:p w14:paraId="4B222BD2" w14:textId="77777777" w:rsidR="00FB68F7" w:rsidRDefault="00FB68F7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04ECA" w14:textId="77777777" w:rsidR="00FB68F7" w:rsidRDefault="00FB68F7" w:rsidP="009B2C14">
      <w:r>
        <w:separator/>
      </w:r>
    </w:p>
  </w:footnote>
  <w:footnote w:type="continuationSeparator" w:id="0">
    <w:p w14:paraId="31BA1E9E" w14:textId="77777777" w:rsidR="00FB68F7" w:rsidRDefault="00FB68F7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B8A"/>
    <w:rsid w:val="000C3918"/>
    <w:rsid w:val="00170160"/>
    <w:rsid w:val="00203F65"/>
    <w:rsid w:val="002961A8"/>
    <w:rsid w:val="0035496E"/>
    <w:rsid w:val="0037186A"/>
    <w:rsid w:val="004439C1"/>
    <w:rsid w:val="004D776D"/>
    <w:rsid w:val="00550BE9"/>
    <w:rsid w:val="005A57C5"/>
    <w:rsid w:val="005A74B0"/>
    <w:rsid w:val="005D0B22"/>
    <w:rsid w:val="005E3908"/>
    <w:rsid w:val="005F305D"/>
    <w:rsid w:val="0060521F"/>
    <w:rsid w:val="00652BA7"/>
    <w:rsid w:val="0066415D"/>
    <w:rsid w:val="006673EA"/>
    <w:rsid w:val="0069301E"/>
    <w:rsid w:val="006F7A39"/>
    <w:rsid w:val="00754112"/>
    <w:rsid w:val="007B2413"/>
    <w:rsid w:val="007C3F60"/>
    <w:rsid w:val="00811C4D"/>
    <w:rsid w:val="00864217"/>
    <w:rsid w:val="0086462C"/>
    <w:rsid w:val="008A55C2"/>
    <w:rsid w:val="008E3DCD"/>
    <w:rsid w:val="009A1213"/>
    <w:rsid w:val="009B2C14"/>
    <w:rsid w:val="009B6DA5"/>
    <w:rsid w:val="00A17766"/>
    <w:rsid w:val="00A43C7D"/>
    <w:rsid w:val="00A63A36"/>
    <w:rsid w:val="00AE4A2E"/>
    <w:rsid w:val="00B22F38"/>
    <w:rsid w:val="00B753D6"/>
    <w:rsid w:val="00BA14BF"/>
    <w:rsid w:val="00BC1E2A"/>
    <w:rsid w:val="00BD46AE"/>
    <w:rsid w:val="00BE3DEC"/>
    <w:rsid w:val="00C41932"/>
    <w:rsid w:val="00CA4421"/>
    <w:rsid w:val="00D66460"/>
    <w:rsid w:val="00DB40AB"/>
    <w:rsid w:val="00DD6E4A"/>
    <w:rsid w:val="00DF49DA"/>
    <w:rsid w:val="00E02A59"/>
    <w:rsid w:val="00E03307"/>
    <w:rsid w:val="00E15DE6"/>
    <w:rsid w:val="00F05966"/>
    <w:rsid w:val="00F45DB5"/>
    <w:rsid w:val="00F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7</cp:revision>
  <cp:lastPrinted>2022-09-28T07:58:00Z</cp:lastPrinted>
  <dcterms:created xsi:type="dcterms:W3CDTF">2023-05-02T08:00:00Z</dcterms:created>
  <dcterms:modified xsi:type="dcterms:W3CDTF">2023-05-24T12:09:00Z</dcterms:modified>
</cp:coreProperties>
</file>