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210D4" w14:textId="5194E0AD" w:rsidR="00030987" w:rsidRDefault="00030987"/>
    <w:p w14:paraId="577C2C74" w14:textId="51C255A7" w:rsidR="00030987" w:rsidRDefault="00030987"/>
    <w:p w14:paraId="275CB6A5" w14:textId="2AD79CA7" w:rsidR="00030987" w:rsidRDefault="00030987"/>
    <w:p w14:paraId="2CA17BCD" w14:textId="4A1725BD" w:rsidR="00030987" w:rsidRDefault="00030987"/>
    <w:p w14:paraId="74FD0C64" w14:textId="18D72CE5" w:rsidR="00030987" w:rsidRPr="003E2DCA" w:rsidRDefault="00FF7A69" w:rsidP="00FF7A69">
      <w:pPr>
        <w:ind w:left="2835"/>
        <w:rPr>
          <w:rFonts w:ascii="Times New Roman CYR" w:eastAsia="Batang" w:hAnsi="Times New Roman CYR"/>
          <w:bCs/>
          <w:color w:val="000080"/>
          <w:sz w:val="28"/>
        </w:rPr>
      </w:pPr>
      <w:r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              </w:t>
      </w:r>
      <w:r w:rsidR="00030987" w:rsidRPr="003E2DCA">
        <w:rPr>
          <w:rFonts w:ascii="Times New Roman CYR" w:eastAsia="Batang" w:hAnsi="Times New Roman CYR"/>
          <w:bCs/>
          <w:noProof/>
          <w:sz w:val="28"/>
          <w:lang w:val="uk-UA" w:eastAsia="uk-UA"/>
        </w:rPr>
        <w:t xml:space="preserve">  </w:t>
      </w:r>
      <w:r w:rsidR="00030987" w:rsidRPr="003E2DCA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65E09D3D" wp14:editId="1BE7AAAD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987" w:rsidRPr="003E2DCA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030987" w:rsidRPr="003E2DCA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030987" w:rsidRPr="003E2DCA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  <w:r w:rsidR="00030987" w:rsidRPr="003E2DCA">
        <w:rPr>
          <w:rFonts w:ascii="Times New Roman CYR" w:eastAsia="Batang" w:hAnsi="Times New Roman CYR"/>
          <w:bCs/>
          <w:noProof/>
          <w:sz w:val="28"/>
          <w:lang w:val="uk-UA" w:eastAsia="uk-UA"/>
        </w:rPr>
        <w:tab/>
      </w:r>
    </w:p>
    <w:p w14:paraId="2AD1535D" w14:textId="77777777" w:rsidR="00030987" w:rsidRPr="003E2DCA" w:rsidRDefault="00030987" w:rsidP="00030987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3E2DCA"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  <w:t xml:space="preserve"> </w:t>
      </w:r>
    </w:p>
    <w:p w14:paraId="3B77D427" w14:textId="77777777" w:rsidR="00030987" w:rsidRPr="003E2DCA" w:rsidRDefault="00030987" w:rsidP="00030987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bookmarkStart w:id="0" w:name="_GoBack"/>
      <w:bookmarkEnd w:id="0"/>
      <w:r w:rsidRPr="003E2DCA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7F12ACF0" w14:textId="77777777" w:rsidR="00030987" w:rsidRPr="003E2DCA" w:rsidRDefault="00030987" w:rsidP="00030987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3E2DCA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3E2DCA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3E2DCA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3E2DCA">
        <w:rPr>
          <w:rFonts w:eastAsia="Batang"/>
          <w:bCs/>
          <w:color w:val="000080"/>
          <w:sz w:val="28"/>
          <w:szCs w:val="28"/>
        </w:rPr>
        <w:t xml:space="preserve"> </w:t>
      </w:r>
      <w:r w:rsidRPr="003E2DCA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3E2DCA">
        <w:rPr>
          <w:rFonts w:eastAsia="Batang"/>
          <w:bCs/>
          <w:color w:val="000080"/>
          <w:sz w:val="28"/>
          <w:szCs w:val="28"/>
        </w:rPr>
        <w:t xml:space="preserve"> </w:t>
      </w:r>
      <w:r w:rsidRPr="003E2DCA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A816C0D" w14:textId="77777777" w:rsidR="00030987" w:rsidRPr="003E2DCA" w:rsidRDefault="00030987" w:rsidP="00030987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4EDD1BE" w14:textId="77777777" w:rsidR="00FF7A69" w:rsidRDefault="00FF7A69" w:rsidP="00FF7A69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7C5350F9" w14:textId="77777777" w:rsidR="00030987" w:rsidRDefault="00030987" w:rsidP="00030987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0F9B53" w14:textId="10B2F780" w:rsidR="00030987" w:rsidRPr="002218FC" w:rsidRDefault="002218FC" w:rsidP="002218FC">
      <w:pPr>
        <w:tabs>
          <w:tab w:val="left" w:pos="3645"/>
          <w:tab w:val="left" w:pos="6180"/>
        </w:tabs>
        <w:rPr>
          <w:b/>
          <w:bCs/>
          <w:sz w:val="28"/>
          <w:szCs w:val="28"/>
          <w:lang w:val="uk-UA"/>
        </w:rPr>
      </w:pPr>
      <w:r w:rsidRPr="002218FC">
        <w:rPr>
          <w:b/>
          <w:bCs/>
          <w:sz w:val="28"/>
          <w:szCs w:val="28"/>
          <w:lang w:val="uk-UA"/>
        </w:rPr>
        <w:t>24.05.2023</w:t>
      </w:r>
      <w:r w:rsidRPr="002218FC">
        <w:rPr>
          <w:b/>
          <w:bCs/>
          <w:sz w:val="28"/>
          <w:szCs w:val="28"/>
          <w:lang w:val="uk-UA"/>
        </w:rPr>
        <w:tab/>
      </w:r>
      <w:proofErr w:type="spellStart"/>
      <w:r w:rsidRPr="002218FC">
        <w:rPr>
          <w:b/>
          <w:bCs/>
          <w:sz w:val="28"/>
          <w:szCs w:val="28"/>
          <w:lang w:val="uk-UA"/>
        </w:rPr>
        <w:t>м.Вараш</w:t>
      </w:r>
      <w:proofErr w:type="spellEnd"/>
      <w:r w:rsidRPr="002218FC">
        <w:rPr>
          <w:b/>
          <w:bCs/>
          <w:sz w:val="28"/>
          <w:szCs w:val="28"/>
          <w:lang w:val="uk-UA"/>
        </w:rPr>
        <w:tab/>
        <w:t>№2456-ПРР-</w:t>
      </w:r>
      <w:r w:rsidRPr="002218FC">
        <w:rPr>
          <w:b/>
          <w:bCs/>
          <w:sz w:val="28"/>
          <w:szCs w:val="28"/>
          <w:lang w:val="en-US"/>
        </w:rPr>
        <w:t>VIII-4100</w:t>
      </w:r>
    </w:p>
    <w:p w14:paraId="4AE4B79F" w14:textId="4365192A" w:rsidR="00030987" w:rsidRDefault="00030987"/>
    <w:p w14:paraId="18834843" w14:textId="7F77EA4F" w:rsidR="00030987" w:rsidRDefault="00030987"/>
    <w:p w14:paraId="09A8F762" w14:textId="3227256C" w:rsidR="00030987" w:rsidRDefault="00030987"/>
    <w:p w14:paraId="22D36A44" w14:textId="23A077DD" w:rsidR="00030987" w:rsidRDefault="00030987"/>
    <w:p w14:paraId="3F6BF28E" w14:textId="77777777" w:rsidR="00030987" w:rsidRDefault="00030987" w:rsidP="00030987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припинення Договору оренди землі № 4100-Д-32-22 від 24.06.2022 року, укладеного з фізичною особою-підприємцем </w:t>
      </w:r>
      <w:proofErr w:type="spellStart"/>
      <w:r>
        <w:rPr>
          <w:sz w:val="28"/>
          <w:szCs w:val="28"/>
          <w:lang w:val="uk-UA"/>
        </w:rPr>
        <w:t>Буланом</w:t>
      </w:r>
      <w:proofErr w:type="spellEnd"/>
      <w:r>
        <w:rPr>
          <w:sz w:val="28"/>
          <w:szCs w:val="28"/>
          <w:lang w:val="uk-UA"/>
        </w:rPr>
        <w:t xml:space="preserve"> М.І.</w:t>
      </w:r>
    </w:p>
    <w:p w14:paraId="2B450EB9" w14:textId="77777777" w:rsidR="00030987" w:rsidRDefault="00030987" w:rsidP="00030987">
      <w:pPr>
        <w:jc w:val="both"/>
        <w:rPr>
          <w:sz w:val="28"/>
          <w:szCs w:val="28"/>
          <w:lang w:val="uk-UA"/>
        </w:rPr>
      </w:pPr>
      <w:r w:rsidRPr="007316CF">
        <w:rPr>
          <w:sz w:val="28"/>
          <w:szCs w:val="28"/>
          <w:lang w:val="uk-UA"/>
        </w:rPr>
        <w:tab/>
      </w:r>
    </w:p>
    <w:p w14:paraId="1352A095" w14:textId="77777777" w:rsidR="00030987" w:rsidRDefault="00030987" w:rsidP="00030987">
      <w:pPr>
        <w:jc w:val="both"/>
        <w:rPr>
          <w:sz w:val="28"/>
          <w:szCs w:val="28"/>
          <w:lang w:val="uk-UA"/>
        </w:rPr>
      </w:pPr>
    </w:p>
    <w:p w14:paraId="63E731A5" w14:textId="77777777" w:rsidR="00030987" w:rsidRDefault="00030987" w:rsidP="0003098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статтями </w:t>
      </w:r>
      <w:r w:rsidRPr="007316CF">
        <w:rPr>
          <w:sz w:val="28"/>
          <w:szCs w:val="28"/>
          <w:lang w:val="uk-UA"/>
        </w:rPr>
        <w:t xml:space="preserve">12, </w:t>
      </w:r>
      <w:r>
        <w:rPr>
          <w:sz w:val="28"/>
          <w:szCs w:val="28"/>
          <w:lang w:val="uk-UA"/>
        </w:rPr>
        <w:t xml:space="preserve">122, </w:t>
      </w:r>
      <w:r w:rsidRPr="001200E5">
        <w:rPr>
          <w:color w:val="000000"/>
          <w:sz w:val="28"/>
          <w:szCs w:val="28"/>
          <w:shd w:val="clear" w:color="auto" w:fill="FFFFFF"/>
          <w:lang w:val="uk-UA"/>
        </w:rPr>
        <w:t xml:space="preserve">пунктами 27, 28 Розділу </w:t>
      </w:r>
      <w:r w:rsidRPr="001200E5">
        <w:rPr>
          <w:color w:val="000000"/>
          <w:sz w:val="28"/>
          <w:szCs w:val="28"/>
          <w:shd w:val="clear" w:color="auto" w:fill="FFFFFF"/>
        </w:rPr>
        <w:t>X</w:t>
      </w:r>
      <w:r w:rsidRPr="001200E5">
        <w:rPr>
          <w:color w:val="000000"/>
          <w:sz w:val="28"/>
          <w:szCs w:val="28"/>
          <w:shd w:val="clear" w:color="auto" w:fill="FFFFFF"/>
          <w:lang w:val="uk-UA"/>
        </w:rPr>
        <w:t xml:space="preserve"> «Перехідні положення»</w:t>
      </w:r>
      <w:r>
        <w:rPr>
          <w:sz w:val="28"/>
          <w:szCs w:val="28"/>
          <w:lang w:val="uk-UA"/>
        </w:rPr>
        <w:t xml:space="preserve"> </w:t>
      </w:r>
      <w:r w:rsidRPr="007316CF">
        <w:rPr>
          <w:sz w:val="28"/>
          <w:szCs w:val="28"/>
          <w:lang w:val="uk-UA"/>
        </w:rPr>
        <w:t>Земельного кодексу  України</w:t>
      </w:r>
      <w:r>
        <w:rPr>
          <w:rFonts w:ascii="PT Sans" w:hAnsi="PT Sans"/>
          <w:color w:val="000000"/>
          <w:shd w:val="clear" w:color="auto" w:fill="FFFFFF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статтею 31 </w:t>
      </w:r>
      <w:r w:rsidRPr="007316CF">
        <w:rPr>
          <w:sz w:val="28"/>
          <w:szCs w:val="28"/>
          <w:lang w:val="uk-UA"/>
        </w:rPr>
        <w:t xml:space="preserve">«Про оренду землі», </w:t>
      </w:r>
      <w:r>
        <w:rPr>
          <w:sz w:val="28"/>
          <w:szCs w:val="28"/>
          <w:lang w:val="uk-UA"/>
        </w:rPr>
        <w:t>пунктом 34 частини першої статті 26, частиною першою статті 59 Закону України «Про місцеве самоврядування в Україні», враховуючи</w:t>
      </w:r>
      <w:r w:rsidRPr="008C08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рекомендації постійної комісії з питань земельних відносин, містобудування та екології, </w:t>
      </w:r>
      <w:proofErr w:type="spellStart"/>
      <w:r>
        <w:rPr>
          <w:sz w:val="28"/>
          <w:szCs w:val="28"/>
          <w:lang w:val="uk-UA"/>
        </w:rPr>
        <w:t>Вараська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</w:p>
    <w:p w14:paraId="376865A7" w14:textId="77777777" w:rsidR="00030987" w:rsidRDefault="00030987" w:rsidP="00030987">
      <w:pPr>
        <w:rPr>
          <w:sz w:val="28"/>
          <w:szCs w:val="28"/>
          <w:lang w:val="uk-UA"/>
        </w:rPr>
      </w:pPr>
    </w:p>
    <w:p w14:paraId="3B1081EC" w14:textId="77777777" w:rsidR="00030987" w:rsidRPr="0000616D" w:rsidRDefault="00030987" w:rsidP="00030987">
      <w:pPr>
        <w:rPr>
          <w:b/>
          <w:bCs/>
          <w:sz w:val="28"/>
          <w:szCs w:val="28"/>
          <w:lang w:val="uk-UA"/>
        </w:rPr>
      </w:pPr>
      <w:r w:rsidRPr="0000616D">
        <w:rPr>
          <w:b/>
          <w:bCs/>
          <w:sz w:val="28"/>
          <w:szCs w:val="28"/>
          <w:lang w:val="uk-UA"/>
        </w:rPr>
        <w:t>В И Р І Ш И Л А:</w:t>
      </w:r>
    </w:p>
    <w:p w14:paraId="035514CD" w14:textId="77777777" w:rsidR="00030987" w:rsidRDefault="00030987" w:rsidP="00030987">
      <w:pPr>
        <w:jc w:val="both"/>
        <w:rPr>
          <w:sz w:val="28"/>
          <w:szCs w:val="28"/>
          <w:lang w:val="uk-UA"/>
        </w:rPr>
      </w:pPr>
    </w:p>
    <w:p w14:paraId="720BBCAF" w14:textId="77777777" w:rsidR="00030987" w:rsidRPr="001D79D9" w:rsidRDefault="00030987" w:rsidP="00030987">
      <w:pPr>
        <w:ind w:right="-9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Pr="00BD6AA0">
        <w:rPr>
          <w:sz w:val="28"/>
          <w:szCs w:val="28"/>
          <w:shd w:val="clear" w:color="auto" w:fill="FFFFFF"/>
          <w:lang w:val="uk-UA"/>
        </w:rPr>
        <w:t xml:space="preserve">Припинити </w:t>
      </w:r>
      <w:r>
        <w:rPr>
          <w:sz w:val="28"/>
          <w:szCs w:val="28"/>
          <w:lang w:val="uk-UA"/>
        </w:rPr>
        <w:t>Договір</w:t>
      </w:r>
      <w:r w:rsidRPr="00963E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оренди землі № 4100-Д-32-22 від 24.06.2022 року, який укладений з </w:t>
      </w:r>
      <w:r>
        <w:rPr>
          <w:sz w:val="28"/>
          <w:szCs w:val="28"/>
          <w:shd w:val="clear" w:color="auto" w:fill="FFFFFF"/>
          <w:lang w:val="uk-UA"/>
        </w:rPr>
        <w:t xml:space="preserve">фізичною особою-підприємцем </w:t>
      </w:r>
      <w:proofErr w:type="spellStart"/>
      <w:r>
        <w:rPr>
          <w:sz w:val="28"/>
          <w:szCs w:val="28"/>
          <w:shd w:val="clear" w:color="auto" w:fill="FFFFFF"/>
          <w:lang w:val="uk-UA"/>
        </w:rPr>
        <w:t>Буланом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Миколою Івановичем та </w:t>
      </w:r>
      <w:r>
        <w:rPr>
          <w:sz w:val="28"/>
          <w:szCs w:val="28"/>
          <w:lang w:val="uk-UA"/>
        </w:rPr>
        <w:t xml:space="preserve">зареєстрований </w:t>
      </w:r>
      <w:proofErr w:type="spellStart"/>
      <w:r>
        <w:rPr>
          <w:sz w:val="28"/>
          <w:szCs w:val="28"/>
          <w:lang w:val="uk-UA"/>
        </w:rPr>
        <w:t>Вараською</w:t>
      </w:r>
      <w:proofErr w:type="spellEnd"/>
      <w:r>
        <w:rPr>
          <w:sz w:val="28"/>
          <w:szCs w:val="28"/>
          <w:lang w:val="uk-UA"/>
        </w:rPr>
        <w:t xml:space="preserve"> районною військовою адміністрацією в Книзі реєстрації землеволодінь і землекористувань за                 № 1-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>56020030000068439-00016-КН від 30.06.2022 року</w:t>
      </w:r>
      <w:r>
        <w:rPr>
          <w:sz w:val="28"/>
          <w:szCs w:val="28"/>
          <w:shd w:val="clear" w:color="auto" w:fill="FFFFFF"/>
          <w:lang w:val="uk-UA"/>
        </w:rPr>
        <w:t>, у зв</w:t>
      </w:r>
      <w:r w:rsidRPr="0000616D">
        <w:rPr>
          <w:sz w:val="28"/>
          <w:szCs w:val="28"/>
          <w:shd w:val="clear" w:color="auto" w:fill="FFFFFF"/>
          <w:lang w:val="uk-UA"/>
        </w:rPr>
        <w:t xml:space="preserve">’язку з </w:t>
      </w:r>
      <w:r>
        <w:rPr>
          <w:sz w:val="28"/>
          <w:szCs w:val="28"/>
          <w:shd w:val="clear" w:color="auto" w:fill="FFFFFF"/>
          <w:lang w:val="uk-UA"/>
        </w:rPr>
        <w:t xml:space="preserve">закінченням строку, на який його було укладено. </w:t>
      </w:r>
    </w:p>
    <w:p w14:paraId="475278F7" w14:textId="77777777" w:rsidR="00030987" w:rsidRDefault="00030987" w:rsidP="00030987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2. Віднести до земель запасу сільськогосподарського призначення земельні ділянки загальною площею 4,3979 га, що розташовані за межами населеного пункту с. </w:t>
      </w:r>
      <w:proofErr w:type="spellStart"/>
      <w:r>
        <w:rPr>
          <w:sz w:val="28"/>
          <w:szCs w:val="28"/>
          <w:shd w:val="clear" w:color="auto" w:fill="FFFFFF"/>
          <w:lang w:val="uk-UA"/>
        </w:rPr>
        <w:t>Мульчиці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на території </w:t>
      </w:r>
      <w:proofErr w:type="spellStart"/>
      <w:r>
        <w:rPr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міської ради, а саме: </w:t>
      </w:r>
    </w:p>
    <w:p w14:paraId="41F78228" w14:textId="77777777" w:rsidR="00030987" w:rsidRDefault="00030987" w:rsidP="0003098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0,1121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5620886900:05:046:0019;</w:t>
      </w:r>
    </w:p>
    <w:p w14:paraId="4F491DFC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0,1088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5620886900:05:046:0023; </w:t>
      </w:r>
    </w:p>
    <w:p w14:paraId="43102423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0,1065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5620886900:05:046:0024; </w:t>
      </w:r>
    </w:p>
    <w:p w14:paraId="5D473984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0,1032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5620886900:05:046:0025; </w:t>
      </w:r>
    </w:p>
    <w:p w14:paraId="10765EE3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0,1000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5620886900:05:046:0026; </w:t>
      </w:r>
    </w:p>
    <w:p w14:paraId="2822ED74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0,1073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5620886900:05:046:0027; </w:t>
      </w:r>
    </w:p>
    <w:p w14:paraId="5EFC3D73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0,1082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5620886900:05:046:0028; </w:t>
      </w:r>
    </w:p>
    <w:p w14:paraId="0DCE5B78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bookmarkStart w:id="1" w:name="_Hlk92361512"/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0,1063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5620886900:05:046:0029; </w:t>
      </w:r>
    </w:p>
    <w:p w14:paraId="4097B348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0,1054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5620886900:05:046:0030; </w:t>
      </w:r>
    </w:p>
    <w:p w14:paraId="16C59CD6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0,1045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5620886900:05:046:0031; </w:t>
      </w:r>
    </w:p>
    <w:bookmarkEnd w:id="1"/>
    <w:p w14:paraId="361E82C1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0,1036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5620886900:05:046:0033;</w:t>
      </w:r>
    </w:p>
    <w:p w14:paraId="4B8AE4C1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0,1028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5620886900:05:046:0034;</w:t>
      </w:r>
    </w:p>
    <w:p w14:paraId="2A769442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0,1020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5620886900:05:046:0035;</w:t>
      </w:r>
    </w:p>
    <w:p w14:paraId="22228125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0,1200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5620886900:05:046:0036;</w:t>
      </w:r>
    </w:p>
    <w:p w14:paraId="20C121C4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0,1196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5620886900:05:046:0037;</w:t>
      </w:r>
    </w:p>
    <w:p w14:paraId="2C390DF5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0,1163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5620886900:05:046:0038;</w:t>
      </w:r>
    </w:p>
    <w:p w14:paraId="23D93ADC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0,1200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5620886900:05:046:0039;</w:t>
      </w:r>
    </w:p>
    <w:p w14:paraId="5FB3CF01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0,1200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5620886900:05:046:0040;</w:t>
      </w:r>
    </w:p>
    <w:p w14:paraId="10194557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0,1200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5620886900:05:046:0041;</w:t>
      </w:r>
    </w:p>
    <w:p w14:paraId="3485C444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0,1199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5620886900:05:046:0042;</w:t>
      </w:r>
    </w:p>
    <w:p w14:paraId="0AC73E3F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0,1197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5620886900:05:046:0044;</w:t>
      </w:r>
    </w:p>
    <w:p w14:paraId="18ABACB0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0,1193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5620886900:05:046:0045;</w:t>
      </w:r>
    </w:p>
    <w:p w14:paraId="0D0C9F74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0,1148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5620886900:05:046:0046;</w:t>
      </w:r>
    </w:p>
    <w:p w14:paraId="384DCB81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0,1076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5620886900:05:046:0047;</w:t>
      </w:r>
    </w:p>
    <w:p w14:paraId="1B84EDB4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0,1200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5620886900:05:046:0048;</w:t>
      </w:r>
    </w:p>
    <w:p w14:paraId="559FE410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0,1131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5620886900:05:046:0056;</w:t>
      </w:r>
    </w:p>
    <w:p w14:paraId="71FD1333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0,1132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</w:t>
      </w:r>
      <w:bookmarkStart w:id="2" w:name="_Hlk92965882"/>
      <w:r>
        <w:rPr>
          <w:sz w:val="28"/>
          <w:szCs w:val="28"/>
        </w:rPr>
        <w:t>5620886900:05:046:0057</w:t>
      </w:r>
      <w:bookmarkEnd w:id="2"/>
      <w:r>
        <w:rPr>
          <w:sz w:val="28"/>
          <w:szCs w:val="28"/>
        </w:rPr>
        <w:t xml:space="preserve">;      </w:t>
      </w:r>
    </w:p>
    <w:p w14:paraId="14D6801E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0,1076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5620886900:05:046:0058;</w:t>
      </w:r>
    </w:p>
    <w:p w14:paraId="03FDCAA8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0,1119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5620886900:05:046:0059;</w:t>
      </w:r>
    </w:p>
    <w:p w14:paraId="3A5434A5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0,1194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5620886900:05:046:0060;</w:t>
      </w:r>
    </w:p>
    <w:p w14:paraId="4B747ED3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0,1195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5620886900:05:046:0061;</w:t>
      </w:r>
    </w:p>
    <w:p w14:paraId="4F32392C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0,1199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5620886900:05:046:0062;</w:t>
      </w:r>
    </w:p>
    <w:p w14:paraId="54C822A0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0,1186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5620886900:05:046:0063;</w:t>
      </w:r>
    </w:p>
    <w:p w14:paraId="1CE54592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0,1196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5620886900:05:046:0064;</w:t>
      </w:r>
    </w:p>
    <w:p w14:paraId="22AAA5AB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0,1189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5620886900:05:046:0066;</w:t>
      </w:r>
    </w:p>
    <w:p w14:paraId="07A24A5F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0,1135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5620886900:05:046:0067;</w:t>
      </w:r>
    </w:p>
    <w:p w14:paraId="780BC94B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0,1121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5620886900:05:046:0068;</w:t>
      </w:r>
    </w:p>
    <w:p w14:paraId="77363795" w14:textId="77777777" w:rsidR="00030987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0,1089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5620886900:05:046:0087;</w:t>
      </w:r>
    </w:p>
    <w:p w14:paraId="75FF3A59" w14:textId="77777777" w:rsidR="00030987" w:rsidRPr="00447A0F" w:rsidRDefault="00030987" w:rsidP="00030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0,1138 га,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 5620886900:05:046:0109.</w:t>
      </w:r>
    </w:p>
    <w:p w14:paraId="5B6E65D6" w14:textId="77777777" w:rsidR="00030987" w:rsidRDefault="00030987" w:rsidP="00030987">
      <w:pPr>
        <w:ind w:right="-9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605C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Фізичній особі-підприємцю Булану Миколі Івановичу повернути </w:t>
      </w:r>
      <w:proofErr w:type="spellStart"/>
      <w:r>
        <w:rPr>
          <w:sz w:val="28"/>
          <w:szCs w:val="28"/>
          <w:lang w:val="uk-UA"/>
        </w:rPr>
        <w:t>Вараській</w:t>
      </w:r>
      <w:proofErr w:type="spellEnd"/>
      <w:r>
        <w:rPr>
          <w:sz w:val="28"/>
          <w:szCs w:val="28"/>
          <w:lang w:val="uk-UA"/>
        </w:rPr>
        <w:t xml:space="preserve"> міській раді у належному стані земельні ділянки загальною площею  </w:t>
      </w:r>
      <w:r>
        <w:rPr>
          <w:sz w:val="28"/>
          <w:szCs w:val="28"/>
          <w:shd w:val="clear" w:color="auto" w:fill="FFFFFF"/>
          <w:lang w:val="uk-UA"/>
        </w:rPr>
        <w:t>4,3979 га,</w:t>
      </w:r>
      <w:r>
        <w:rPr>
          <w:sz w:val="28"/>
          <w:szCs w:val="28"/>
          <w:lang w:val="uk-UA"/>
        </w:rPr>
        <w:t xml:space="preserve"> за актом приймання-передачі. </w:t>
      </w:r>
    </w:p>
    <w:p w14:paraId="3545A62C" w14:textId="77777777" w:rsidR="00030987" w:rsidRDefault="00030987" w:rsidP="00030987">
      <w:pPr>
        <w:ind w:right="-99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на постійну комісію з питань земельних відносин, містобудування та екології.  </w:t>
      </w:r>
    </w:p>
    <w:p w14:paraId="4C04C13F" w14:textId="77777777" w:rsidR="00030987" w:rsidRDefault="00030987" w:rsidP="00030987">
      <w:pPr>
        <w:jc w:val="both"/>
        <w:rPr>
          <w:sz w:val="28"/>
          <w:szCs w:val="28"/>
          <w:lang w:val="uk-UA"/>
        </w:rPr>
      </w:pPr>
    </w:p>
    <w:p w14:paraId="6D7670DD" w14:textId="77777777" w:rsidR="00030987" w:rsidRDefault="00030987" w:rsidP="00030987">
      <w:pPr>
        <w:jc w:val="both"/>
        <w:rPr>
          <w:sz w:val="28"/>
          <w:szCs w:val="28"/>
          <w:lang w:val="uk-UA"/>
        </w:rPr>
      </w:pPr>
    </w:p>
    <w:p w14:paraId="73D4CC76" w14:textId="77777777" w:rsidR="00030987" w:rsidRDefault="00030987" w:rsidP="000309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5B4C693" w14:textId="77777777" w:rsidR="00030987" w:rsidRDefault="00030987" w:rsidP="0003098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Олександр МЕНЗУЛ</w:t>
      </w:r>
    </w:p>
    <w:p w14:paraId="4332CB0C" w14:textId="77777777" w:rsidR="00030987" w:rsidRPr="00C66909" w:rsidRDefault="00030987" w:rsidP="00030987">
      <w:pPr>
        <w:jc w:val="both"/>
        <w:rPr>
          <w:sz w:val="28"/>
          <w:szCs w:val="28"/>
          <w:lang w:val="uk-UA"/>
        </w:rPr>
      </w:pPr>
    </w:p>
    <w:p w14:paraId="0EA45671" w14:textId="77777777" w:rsidR="00030987" w:rsidRPr="000428DE" w:rsidRDefault="00030987" w:rsidP="00030987">
      <w:pPr>
        <w:rPr>
          <w:lang w:val="uk-UA" w:eastAsia="ar-SA"/>
        </w:rPr>
      </w:pPr>
    </w:p>
    <w:p w14:paraId="5E2325DC" w14:textId="77777777" w:rsidR="00030987" w:rsidRDefault="00030987"/>
    <w:sectPr w:rsidR="00030987" w:rsidSect="00030987">
      <w:headerReference w:type="default" r:id="rId7"/>
      <w:pgSz w:w="11906" w:h="16838"/>
      <w:pgMar w:top="284" w:right="850" w:bottom="31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DDB83" w14:textId="77777777" w:rsidR="00B65892" w:rsidRDefault="00B65892" w:rsidP="00030987">
      <w:r>
        <w:separator/>
      </w:r>
    </w:p>
  </w:endnote>
  <w:endnote w:type="continuationSeparator" w:id="0">
    <w:p w14:paraId="17AE9998" w14:textId="77777777" w:rsidR="00B65892" w:rsidRDefault="00B65892" w:rsidP="000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876F1" w14:textId="77777777" w:rsidR="00B65892" w:rsidRDefault="00B65892" w:rsidP="00030987">
      <w:r>
        <w:separator/>
      </w:r>
    </w:p>
  </w:footnote>
  <w:footnote w:type="continuationSeparator" w:id="0">
    <w:p w14:paraId="76478910" w14:textId="77777777" w:rsidR="00B65892" w:rsidRDefault="00B65892" w:rsidP="0003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3692844"/>
      <w:docPartObj>
        <w:docPartGallery w:val="Page Numbers (Top of Page)"/>
        <w:docPartUnique/>
      </w:docPartObj>
    </w:sdtPr>
    <w:sdtEndPr/>
    <w:sdtContent>
      <w:p w14:paraId="0E3556CE" w14:textId="26D73DA1" w:rsidR="00030987" w:rsidRDefault="000309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938FAC" w14:textId="77777777" w:rsidR="00030987" w:rsidRDefault="000309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4A"/>
    <w:rsid w:val="00030987"/>
    <w:rsid w:val="000A244A"/>
    <w:rsid w:val="002218FC"/>
    <w:rsid w:val="0030564D"/>
    <w:rsid w:val="00925260"/>
    <w:rsid w:val="009E738C"/>
    <w:rsid w:val="00B6589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71C88D"/>
  <w15:chartTrackingRefBased/>
  <w15:docId w15:val="{FE45171E-327F-46E6-BF61-D20AEE02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9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0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30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098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4</cp:revision>
  <dcterms:created xsi:type="dcterms:W3CDTF">2023-05-17T13:06:00Z</dcterms:created>
  <dcterms:modified xsi:type="dcterms:W3CDTF">2023-05-24T12:08:00Z</dcterms:modified>
</cp:coreProperties>
</file>