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5008BF" w:rsidRPr="00F90BFD" w:rsidRDefault="00576909" w:rsidP="00576909">
      <w:pPr>
        <w:jc w:val="both"/>
        <w:rPr>
          <w:b/>
          <w:szCs w:val="28"/>
          <w:lang w:val="ru-RU"/>
        </w:rPr>
      </w:pPr>
      <w:r w:rsidRPr="00F90BFD">
        <w:rPr>
          <w:b/>
          <w:szCs w:val="28"/>
          <w:lang w:val="ru-RU"/>
        </w:rPr>
        <w:t xml:space="preserve">29.08.2023                 </w:t>
      </w:r>
      <w:r w:rsidR="00F90BFD">
        <w:rPr>
          <w:b/>
          <w:szCs w:val="28"/>
          <w:lang w:val="en-US"/>
        </w:rPr>
        <w:t xml:space="preserve">                       </w:t>
      </w:r>
      <w:r w:rsidRPr="00F90BFD">
        <w:rPr>
          <w:b/>
          <w:szCs w:val="28"/>
        </w:rPr>
        <w:t xml:space="preserve">м.Вараш            </w:t>
      </w:r>
      <w:r w:rsidR="00F90BFD">
        <w:rPr>
          <w:b/>
          <w:szCs w:val="28"/>
          <w:lang w:val="en-US"/>
        </w:rPr>
        <w:t xml:space="preserve">      </w:t>
      </w:r>
      <w:bookmarkStart w:id="0" w:name="_GoBack"/>
      <w:bookmarkEnd w:id="0"/>
      <w:r w:rsidRPr="00F90BFD">
        <w:rPr>
          <w:b/>
          <w:szCs w:val="28"/>
        </w:rPr>
        <w:t>№2598-ПРР-</w:t>
      </w:r>
      <w:r w:rsidRPr="00F90BFD">
        <w:rPr>
          <w:b/>
          <w:szCs w:val="28"/>
          <w:lang w:val="en-US"/>
        </w:rPr>
        <w:t>VIII</w:t>
      </w:r>
      <w:r w:rsidRPr="00F90BFD">
        <w:rPr>
          <w:b/>
          <w:szCs w:val="28"/>
          <w:lang w:val="ru-RU"/>
        </w:rPr>
        <w:t>-5200</w:t>
      </w:r>
    </w:p>
    <w:p w:rsidR="004F0345" w:rsidRDefault="004F0345" w:rsidP="004F0345">
      <w:pPr>
        <w:jc w:val="center"/>
        <w:rPr>
          <w:b/>
          <w:sz w:val="40"/>
          <w:szCs w:val="40"/>
        </w:rPr>
      </w:pPr>
    </w:p>
    <w:p w:rsidR="004F0345" w:rsidRDefault="004F0345" w:rsidP="000C1B19">
      <w:pPr>
        <w:rPr>
          <w:szCs w:val="28"/>
        </w:rPr>
      </w:pPr>
      <w:r>
        <w:rPr>
          <w:szCs w:val="28"/>
        </w:rPr>
        <w:t>Про безоплатну передачу комунального</w:t>
      </w:r>
    </w:p>
    <w:p w:rsidR="004F0345" w:rsidRDefault="004F0345" w:rsidP="000C1B19">
      <w:pPr>
        <w:rPr>
          <w:szCs w:val="28"/>
        </w:rPr>
      </w:pPr>
      <w:r>
        <w:rPr>
          <w:szCs w:val="28"/>
        </w:rPr>
        <w:t>майна з балансу Більськовільського ліцею</w:t>
      </w:r>
    </w:p>
    <w:p w:rsidR="004F0345" w:rsidRDefault="004F0345" w:rsidP="000C1B19">
      <w:pPr>
        <w:rPr>
          <w:szCs w:val="28"/>
        </w:rPr>
      </w:pPr>
      <w:r>
        <w:rPr>
          <w:szCs w:val="28"/>
        </w:rPr>
        <w:t>на баланс Мульчицького ліцею та</w:t>
      </w:r>
    </w:p>
    <w:p w:rsidR="004F0345" w:rsidRDefault="004F0345" w:rsidP="000C1B19">
      <w:pPr>
        <w:rPr>
          <w:szCs w:val="28"/>
        </w:rPr>
      </w:pPr>
      <w:r>
        <w:rPr>
          <w:szCs w:val="28"/>
        </w:rPr>
        <w:t xml:space="preserve"> на баланс Сопачівського ліцею </w:t>
      </w:r>
    </w:p>
    <w:p w:rsidR="004F0345" w:rsidRDefault="004F0345" w:rsidP="004F0345">
      <w:pPr>
        <w:jc w:val="both"/>
        <w:rPr>
          <w:szCs w:val="28"/>
        </w:rPr>
      </w:pPr>
    </w:p>
    <w:p w:rsidR="004F0345" w:rsidRDefault="004F0345" w:rsidP="004F0345">
      <w:pPr>
        <w:rPr>
          <w:b/>
          <w:sz w:val="24"/>
          <w:szCs w:val="24"/>
        </w:rPr>
      </w:pPr>
    </w:p>
    <w:p w:rsidR="004F0345" w:rsidRDefault="004F0345" w:rsidP="004F0345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  <w:t>Відповідно до Закону України «Про передачу об’єктів права державної та комунальної власності», керуючись статтею 25, частиною п’ятою статті 60 Закону України «Про місцеве самоврядування в Україні», Вараська міська рада</w:t>
      </w:r>
    </w:p>
    <w:p w:rsidR="004F0345" w:rsidRDefault="004F0345" w:rsidP="004F0345">
      <w:pPr>
        <w:jc w:val="both"/>
        <w:rPr>
          <w:szCs w:val="28"/>
          <w:shd w:val="clear" w:color="auto" w:fill="FFFFFF"/>
        </w:rPr>
      </w:pPr>
    </w:p>
    <w:p w:rsidR="004F0345" w:rsidRDefault="004F0345" w:rsidP="004F0345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:rsidR="004F0345" w:rsidRDefault="004F0345" w:rsidP="004F0345">
      <w:pPr>
        <w:jc w:val="both"/>
        <w:rPr>
          <w:b/>
          <w:szCs w:val="28"/>
        </w:rPr>
      </w:pPr>
    </w:p>
    <w:p w:rsidR="004F0345" w:rsidRDefault="004F0345" w:rsidP="004F0345">
      <w:pPr>
        <w:ind w:firstLine="567"/>
        <w:jc w:val="both"/>
        <w:rPr>
          <w:b/>
          <w:szCs w:val="28"/>
        </w:rPr>
      </w:pPr>
      <w:r>
        <w:rPr>
          <w:b/>
          <w:color w:val="000000"/>
          <w:szCs w:val="28"/>
        </w:rPr>
        <w:tab/>
      </w:r>
      <w:r>
        <w:rPr>
          <w:color w:val="000000"/>
          <w:szCs w:val="28"/>
        </w:rPr>
        <w:t xml:space="preserve">1. Затвердити безоплатну передачу комунального майна з балансу </w:t>
      </w:r>
      <w:r>
        <w:rPr>
          <w:szCs w:val="28"/>
        </w:rPr>
        <w:t xml:space="preserve">Більськовільського ліцею Вараської міської ради </w:t>
      </w:r>
      <w:r>
        <w:rPr>
          <w:color w:val="000000"/>
          <w:szCs w:val="28"/>
        </w:rPr>
        <w:t xml:space="preserve">(код ЄДРПОУ 22567983)  на баланс </w:t>
      </w:r>
      <w:r>
        <w:rPr>
          <w:szCs w:val="28"/>
        </w:rPr>
        <w:t>Мульчицького ліцею</w:t>
      </w:r>
      <w:r>
        <w:rPr>
          <w:color w:val="000000"/>
          <w:szCs w:val="28"/>
        </w:rPr>
        <w:t xml:space="preserve"> Вараської міської ради (код ЄДРПОУ 22563726)</w:t>
      </w:r>
      <w:r>
        <w:rPr>
          <w:rFonts w:ascii="Segoe UI" w:hAnsi="Segoe UI" w:cs="Segoe UI"/>
          <w:color w:val="212529"/>
          <w:sz w:val="24"/>
          <w:szCs w:val="24"/>
        </w:rPr>
        <w:t>,</w:t>
      </w:r>
      <w:r>
        <w:rPr>
          <w:color w:val="000000"/>
          <w:szCs w:val="28"/>
        </w:rPr>
        <w:t xml:space="preserve"> а саме: </w:t>
      </w:r>
    </w:p>
    <w:p w:rsidR="004F0345" w:rsidRDefault="004F0345" w:rsidP="004F0345">
      <w:pPr>
        <w:jc w:val="both"/>
      </w:pPr>
      <w:r>
        <w:tab/>
      </w:r>
      <w:r w:rsidR="007A6627">
        <w:t>автобус «Еталон» А08116-</w:t>
      </w:r>
      <w:r>
        <w:t xml:space="preserve">0000040, первісна вартість 2 700 000,00 грн. (відповідно до свідоцтва про реєстрацію транспортного засобу CTP № 312213, реєстраційний номер ВК 5760IА, рік випуску-2022, колір-жовтий, двигун V5760, ідентифікаційний номер Y6PAS8116NP001703, дата реєстрації 31.01.2023 за Більськовільським ліцеєм Вараської міської ради). </w:t>
      </w:r>
    </w:p>
    <w:p w:rsidR="004F0345" w:rsidRDefault="004F0345" w:rsidP="004F0345">
      <w:pPr>
        <w:jc w:val="both"/>
      </w:pPr>
    </w:p>
    <w:p w:rsidR="004F0345" w:rsidRDefault="004F0345" w:rsidP="004F0345">
      <w:pPr>
        <w:ind w:firstLine="567"/>
        <w:jc w:val="both"/>
        <w:rPr>
          <w:b/>
          <w:szCs w:val="28"/>
        </w:rPr>
      </w:pPr>
      <w:r>
        <w:t xml:space="preserve">2. </w:t>
      </w:r>
      <w:r>
        <w:rPr>
          <w:color w:val="000000"/>
          <w:szCs w:val="28"/>
        </w:rPr>
        <w:t xml:space="preserve">Затвердити безоплатну передачу комунального майна з балансу </w:t>
      </w:r>
      <w:r>
        <w:rPr>
          <w:szCs w:val="28"/>
        </w:rPr>
        <w:t xml:space="preserve">Більськовільського ліцею Вараської міської ради </w:t>
      </w:r>
      <w:r>
        <w:rPr>
          <w:color w:val="000000"/>
          <w:szCs w:val="28"/>
        </w:rPr>
        <w:t xml:space="preserve">(код ЄДРПОУ 22567983)  на баланс </w:t>
      </w:r>
      <w:r>
        <w:rPr>
          <w:szCs w:val="28"/>
        </w:rPr>
        <w:t>Сопачівського ліцею</w:t>
      </w:r>
      <w:r>
        <w:rPr>
          <w:color w:val="000000"/>
          <w:szCs w:val="28"/>
        </w:rPr>
        <w:t xml:space="preserve"> Вараської міської ради (код ЄДРПОУ 22563</w:t>
      </w:r>
      <w:r w:rsidR="003B48E1">
        <w:rPr>
          <w:color w:val="000000"/>
          <w:szCs w:val="28"/>
        </w:rPr>
        <w:t>850</w:t>
      </w:r>
      <w:r>
        <w:rPr>
          <w:color w:val="000000"/>
          <w:szCs w:val="28"/>
        </w:rPr>
        <w:t>)</w:t>
      </w:r>
      <w:r>
        <w:rPr>
          <w:rFonts w:ascii="Segoe UI" w:hAnsi="Segoe UI" w:cs="Segoe UI"/>
          <w:color w:val="212529"/>
          <w:sz w:val="24"/>
          <w:szCs w:val="24"/>
        </w:rPr>
        <w:t>,</w:t>
      </w:r>
      <w:r>
        <w:rPr>
          <w:color w:val="000000"/>
          <w:szCs w:val="28"/>
        </w:rPr>
        <w:t xml:space="preserve"> а саме: </w:t>
      </w:r>
    </w:p>
    <w:p w:rsidR="003B48E1" w:rsidRDefault="003B48E1" w:rsidP="003B48E1">
      <w:pPr>
        <w:ind w:firstLine="567"/>
        <w:jc w:val="both"/>
      </w:pPr>
      <w:r>
        <w:t xml:space="preserve">автобус «Богдан» А22412, первісна вартість 1 884666,00 грн. (відповідно до свідоцтва про реєстрацію транспортного засобу CTP № 312662, реєстраційний номер ВК1402АА, рік випуску-2020, колір-жовтий, двигун V5760, номер шасі </w:t>
      </w:r>
      <w:r>
        <w:lastRenderedPageBreak/>
        <w:t>(кузова) Y6LA22412LL100233, дата реєстрації 16.03.2023 за Більськовільськи</w:t>
      </w:r>
      <w:r w:rsidR="007A6627">
        <w:t>м ліцеєм Вараської міської ради</w:t>
      </w:r>
      <w:r>
        <w:t xml:space="preserve">). </w:t>
      </w:r>
    </w:p>
    <w:p w:rsidR="004F0345" w:rsidRDefault="004F0345" w:rsidP="004F0345">
      <w:pPr>
        <w:jc w:val="both"/>
        <w:rPr>
          <w:b/>
        </w:rPr>
      </w:pPr>
      <w:r>
        <w:t xml:space="preserve"> </w:t>
      </w:r>
    </w:p>
    <w:p w:rsidR="003B48E1" w:rsidRDefault="004F0345" w:rsidP="003B48E1">
      <w:pPr>
        <w:shd w:val="clear" w:color="auto" w:fill="FFFFFF"/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ab/>
      </w:r>
      <w:r w:rsidR="000E79A5">
        <w:rPr>
          <w:szCs w:val="28"/>
        </w:rPr>
        <w:t>3</w:t>
      </w:r>
      <w:r>
        <w:rPr>
          <w:color w:val="000000"/>
          <w:szCs w:val="28"/>
        </w:rPr>
        <w:t xml:space="preserve">. </w:t>
      </w:r>
      <w:r w:rsidR="003B48E1">
        <w:rPr>
          <w:szCs w:val="28"/>
        </w:rPr>
        <w:t>Більськовільському ліцею</w:t>
      </w:r>
      <w:r w:rsidR="003B48E1">
        <w:rPr>
          <w:color w:val="000000"/>
          <w:szCs w:val="28"/>
        </w:rPr>
        <w:t xml:space="preserve"> Вараської міської ради (код ЄДРПОУ 22567983) </w:t>
      </w:r>
      <w:r w:rsidR="003B48E1">
        <w:rPr>
          <w:color w:val="000000"/>
          <w:szCs w:val="28"/>
          <w:shd w:val="clear" w:color="auto" w:fill="FFFFFF"/>
        </w:rPr>
        <w:t xml:space="preserve">безоплатно передати комунальне майно, зазначене у пункті 1, зі свого балансу на баланс Мульчицького ліцею Вараської міської ради </w:t>
      </w:r>
      <w:r w:rsidR="003B48E1">
        <w:rPr>
          <w:color w:val="000000"/>
          <w:szCs w:val="28"/>
        </w:rPr>
        <w:t>(код ЄДРПОУ 22563726)</w:t>
      </w:r>
      <w:r w:rsidR="003B48E1">
        <w:rPr>
          <w:color w:val="212529"/>
          <w:szCs w:val="28"/>
        </w:rPr>
        <w:t>,</w:t>
      </w:r>
      <w:r w:rsidR="003B48E1">
        <w:rPr>
          <w:color w:val="000000"/>
          <w:szCs w:val="28"/>
        </w:rPr>
        <w:t xml:space="preserve"> </w:t>
      </w:r>
      <w:r w:rsidR="003B48E1">
        <w:rPr>
          <w:color w:val="000000"/>
          <w:szCs w:val="28"/>
          <w:shd w:val="clear" w:color="auto" w:fill="FFFFFF"/>
        </w:rPr>
        <w:t>у відповідності до вимог чинного законодавства України.</w:t>
      </w:r>
    </w:p>
    <w:p w:rsidR="003B48E1" w:rsidRDefault="003B48E1" w:rsidP="003B48E1">
      <w:pPr>
        <w:shd w:val="clear" w:color="auto" w:fill="FFFFFF"/>
        <w:ind w:firstLine="567"/>
        <w:jc w:val="both"/>
        <w:rPr>
          <w:szCs w:val="28"/>
        </w:rPr>
      </w:pPr>
    </w:p>
    <w:p w:rsidR="003B48E1" w:rsidRDefault="000E79A5" w:rsidP="003B48E1">
      <w:pPr>
        <w:shd w:val="clear" w:color="auto" w:fill="FFFFFF"/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</w:t>
      </w:r>
      <w:r w:rsidR="003B48E1">
        <w:rPr>
          <w:color w:val="000000"/>
          <w:szCs w:val="28"/>
          <w:shd w:val="clear" w:color="auto" w:fill="FFFFFF"/>
        </w:rPr>
        <w:t xml:space="preserve">. </w:t>
      </w:r>
      <w:r w:rsidR="003B48E1">
        <w:rPr>
          <w:szCs w:val="28"/>
        </w:rPr>
        <w:t>Більськовільському ліцею</w:t>
      </w:r>
      <w:r w:rsidR="003B48E1">
        <w:rPr>
          <w:color w:val="000000"/>
          <w:szCs w:val="28"/>
        </w:rPr>
        <w:t xml:space="preserve"> Вараської міської ради (код ЄДРПОУ 22567983) </w:t>
      </w:r>
      <w:r w:rsidR="003B48E1">
        <w:rPr>
          <w:color w:val="000000"/>
          <w:szCs w:val="28"/>
          <w:shd w:val="clear" w:color="auto" w:fill="FFFFFF"/>
        </w:rPr>
        <w:t xml:space="preserve">безоплатно передати комунальне майно, зазначене у пункті 2, зі свого балансу на баланс Сопачівського ліцею Вараської міської ради </w:t>
      </w:r>
      <w:r w:rsidR="003B48E1">
        <w:rPr>
          <w:color w:val="000000"/>
          <w:szCs w:val="28"/>
        </w:rPr>
        <w:t>(код ЄДРПОУ 22563850)</w:t>
      </w:r>
      <w:r w:rsidR="003B48E1">
        <w:rPr>
          <w:color w:val="212529"/>
          <w:szCs w:val="28"/>
        </w:rPr>
        <w:t>,</w:t>
      </w:r>
      <w:r w:rsidR="003B48E1">
        <w:rPr>
          <w:color w:val="000000"/>
          <w:szCs w:val="28"/>
        </w:rPr>
        <w:t xml:space="preserve"> </w:t>
      </w:r>
      <w:r w:rsidR="003B48E1">
        <w:rPr>
          <w:color w:val="000000"/>
          <w:szCs w:val="28"/>
          <w:shd w:val="clear" w:color="auto" w:fill="FFFFFF"/>
        </w:rPr>
        <w:t>у відповідності до вимог чинного законодавства України.</w:t>
      </w:r>
    </w:p>
    <w:p w:rsidR="004F0345" w:rsidRDefault="004F0345" w:rsidP="004F034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F0345" w:rsidRDefault="004F0345" w:rsidP="004F034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0E79A5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  Мульчицькому ліцею Вараської міської ради (</w:t>
      </w:r>
      <w:r>
        <w:rPr>
          <w:color w:val="000000"/>
          <w:sz w:val="28"/>
          <w:szCs w:val="28"/>
          <w:lang w:val="uk-UA"/>
        </w:rPr>
        <w:t xml:space="preserve">код ЄДРПОУ 22563726)  </w:t>
      </w:r>
      <w:r>
        <w:rPr>
          <w:color w:val="000000"/>
          <w:sz w:val="28"/>
          <w:szCs w:val="28"/>
          <w:shd w:val="clear" w:color="auto" w:fill="FFFFFF"/>
          <w:lang w:val="uk-UA"/>
        </w:rPr>
        <w:t>безоплатно прийняти на баланс комунальне майно, зазначене у пункті 1, у відповідності до вимог чинного законодавства України, забезпечивши його бухгалтерський облік.</w:t>
      </w:r>
    </w:p>
    <w:p w:rsidR="004F0345" w:rsidRDefault="004F0345" w:rsidP="004F034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B48E1" w:rsidRDefault="000E79A5" w:rsidP="003B48E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3B48E1">
        <w:rPr>
          <w:color w:val="000000"/>
          <w:sz w:val="28"/>
          <w:szCs w:val="28"/>
          <w:shd w:val="clear" w:color="auto" w:fill="FFFFFF"/>
          <w:lang w:val="uk-UA"/>
        </w:rPr>
        <w:t>. Сопачівському ліцею Вараської міської ради (</w:t>
      </w:r>
      <w:r w:rsidR="003B48E1">
        <w:rPr>
          <w:color w:val="000000"/>
          <w:sz w:val="28"/>
          <w:szCs w:val="28"/>
          <w:lang w:val="uk-UA"/>
        </w:rPr>
        <w:t xml:space="preserve">код ЄДРПОУ 22563850)  </w:t>
      </w:r>
      <w:r w:rsidR="003B48E1">
        <w:rPr>
          <w:color w:val="000000"/>
          <w:sz w:val="28"/>
          <w:szCs w:val="28"/>
          <w:shd w:val="clear" w:color="auto" w:fill="FFFFFF"/>
          <w:lang w:val="uk-UA"/>
        </w:rPr>
        <w:t xml:space="preserve">безоплатно прийняти на баланс комунальне майно, зазначене у пункті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3B48E1">
        <w:rPr>
          <w:color w:val="000000"/>
          <w:sz w:val="28"/>
          <w:szCs w:val="28"/>
          <w:shd w:val="clear" w:color="auto" w:fill="FFFFFF"/>
          <w:lang w:val="uk-UA"/>
        </w:rPr>
        <w:t>, у відповідності до вимог чинного законодавства України, забезпечивши його бухгалтерський облік.</w:t>
      </w:r>
    </w:p>
    <w:p w:rsidR="000E79A5" w:rsidRDefault="000E79A5" w:rsidP="003B48E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E79A5" w:rsidRDefault="004F0345" w:rsidP="004F0345">
      <w:pPr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ab/>
      </w:r>
      <w:r w:rsidR="0058249B"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</w:rPr>
        <w:t>Визнати таким</w:t>
      </w:r>
      <w:r w:rsidR="000E79A5">
        <w:rPr>
          <w:color w:val="000000"/>
          <w:szCs w:val="28"/>
        </w:rPr>
        <w:t>и</w:t>
      </w:r>
      <w:r>
        <w:rPr>
          <w:color w:val="000000"/>
          <w:szCs w:val="28"/>
        </w:rPr>
        <w:t>, що втратил</w:t>
      </w:r>
      <w:r w:rsidR="000E79A5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чинність, рішення Вараської міської ради</w:t>
      </w:r>
      <w:r w:rsidR="0058249B">
        <w:rPr>
          <w:color w:val="000000"/>
          <w:szCs w:val="28"/>
        </w:rPr>
        <w:t>:</w:t>
      </w:r>
    </w:p>
    <w:p w:rsidR="000E79A5" w:rsidRDefault="000E79A5" w:rsidP="000E79A5">
      <w:pPr>
        <w:ind w:firstLine="708"/>
        <w:jc w:val="both"/>
        <w:rPr>
          <w:szCs w:val="28"/>
        </w:rPr>
      </w:pPr>
      <w:r>
        <w:rPr>
          <w:szCs w:val="28"/>
        </w:rPr>
        <w:t>від 16.08.2023 № 2004-РР-</w:t>
      </w:r>
      <w:r>
        <w:rPr>
          <w:szCs w:val="28"/>
          <w:lang w:val="en-US"/>
        </w:rPr>
        <w:t>VIII</w:t>
      </w:r>
      <w:r w:rsidRPr="000E79A5">
        <w:rPr>
          <w:szCs w:val="28"/>
          <w:lang w:val="ru-RU"/>
        </w:rPr>
        <w:t xml:space="preserve"> </w:t>
      </w:r>
      <w:r>
        <w:rPr>
          <w:szCs w:val="28"/>
        </w:rPr>
        <w:t>«Про безоплатну передачу комунального майна з балансу Сопачівського ліцею на баланс Мульчицького ліцею»;</w:t>
      </w:r>
    </w:p>
    <w:p w:rsidR="000E79A5" w:rsidRPr="000E79A5" w:rsidRDefault="000E79A5" w:rsidP="000E79A5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від 16.08.2023 № 2005-РР-</w:t>
      </w:r>
      <w:r>
        <w:rPr>
          <w:szCs w:val="28"/>
          <w:lang w:val="en-US"/>
        </w:rPr>
        <w:t>VIII</w:t>
      </w:r>
      <w:r w:rsidR="0058249B" w:rsidRPr="0058249B">
        <w:rPr>
          <w:szCs w:val="28"/>
          <w:lang w:val="ru-RU"/>
        </w:rPr>
        <w:t xml:space="preserve"> </w:t>
      </w:r>
      <w:r w:rsidR="0058249B">
        <w:rPr>
          <w:szCs w:val="28"/>
        </w:rPr>
        <w:t>«Про безоплатну передачу комунального майна з балансу Мульчицького ліцею на баланс Сопачівського ліцею».</w:t>
      </w:r>
      <w:r>
        <w:rPr>
          <w:szCs w:val="28"/>
        </w:rPr>
        <w:t xml:space="preserve"> </w:t>
      </w:r>
    </w:p>
    <w:p w:rsidR="004F0345" w:rsidRDefault="004F0345" w:rsidP="004F0345">
      <w:pPr>
        <w:jc w:val="both"/>
        <w:rPr>
          <w:b/>
          <w:bCs w:val="0"/>
          <w:color w:val="000000"/>
          <w:szCs w:val="28"/>
          <w:lang w:eastAsia="uk-UA"/>
        </w:rPr>
      </w:pPr>
    </w:p>
    <w:p w:rsidR="004F0345" w:rsidRDefault="004F0345" w:rsidP="004F034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1E1171">
        <w:rPr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4F0345" w:rsidRDefault="004F0345" w:rsidP="004F034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4F0345" w:rsidRDefault="004F0345" w:rsidP="004F034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4F0345" w:rsidRDefault="004F0345" w:rsidP="004F034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4F0345" w:rsidRDefault="004F0345" w:rsidP="004F0345">
      <w:pPr>
        <w:jc w:val="both"/>
        <w:rPr>
          <w:rStyle w:val="a5"/>
          <w:rFonts w:ascii="Times New Roman CYR" w:hAnsi="Times New Roman CYR"/>
          <w:b w:val="0"/>
        </w:rPr>
      </w:pPr>
      <w:r>
        <w:rPr>
          <w:szCs w:val="28"/>
        </w:rPr>
        <w:t>Міський голова                                                                        Олександр МЕНЗУЛ</w:t>
      </w:r>
    </w:p>
    <w:p w:rsidR="004B2CD1" w:rsidRDefault="004B2CD1" w:rsidP="004F0345">
      <w:pPr>
        <w:jc w:val="both"/>
      </w:pPr>
    </w:p>
    <w:sectPr w:rsidR="004B2CD1" w:rsidSect="00642D5B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DA" w:rsidRDefault="007926DA" w:rsidP="0058249B">
      <w:r>
        <w:separator/>
      </w:r>
    </w:p>
  </w:endnote>
  <w:endnote w:type="continuationSeparator" w:id="0">
    <w:p w:rsidR="007926DA" w:rsidRDefault="007926DA" w:rsidP="0058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DA" w:rsidRDefault="007926DA" w:rsidP="0058249B">
      <w:r>
        <w:separator/>
      </w:r>
    </w:p>
  </w:footnote>
  <w:footnote w:type="continuationSeparator" w:id="0">
    <w:p w:rsidR="007926DA" w:rsidRDefault="007926DA" w:rsidP="0058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334218"/>
      <w:docPartObj>
        <w:docPartGallery w:val="Page Numbers (Top of Page)"/>
        <w:docPartUnique/>
      </w:docPartObj>
    </w:sdtPr>
    <w:sdtEndPr/>
    <w:sdtContent>
      <w:p w:rsidR="0058249B" w:rsidRDefault="005824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BFD" w:rsidRPr="00F90BFD">
          <w:rPr>
            <w:noProof/>
            <w:lang w:val="ru-RU"/>
          </w:rPr>
          <w:t>2</w:t>
        </w:r>
        <w:r>
          <w:fldChar w:fldCharType="end"/>
        </w:r>
      </w:p>
    </w:sdtContent>
  </w:sdt>
  <w:p w:rsidR="0058249B" w:rsidRDefault="005824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C1B19"/>
    <w:rsid w:val="000E79A5"/>
    <w:rsid w:val="001E1171"/>
    <w:rsid w:val="003B48E1"/>
    <w:rsid w:val="004B2CD1"/>
    <w:rsid w:val="004F0345"/>
    <w:rsid w:val="005008BF"/>
    <w:rsid w:val="0056135D"/>
    <w:rsid w:val="00576909"/>
    <w:rsid w:val="0058249B"/>
    <w:rsid w:val="00642D5B"/>
    <w:rsid w:val="007926DA"/>
    <w:rsid w:val="007A6627"/>
    <w:rsid w:val="00F83422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61B6"/>
  <w15:docId w15:val="{E6C449EB-2FA7-49E3-89F3-885388CE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4F0345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uiPriority w:val="99"/>
    <w:semiHidden/>
    <w:unhideWhenUsed/>
    <w:rsid w:val="004F034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58249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249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8249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249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3</cp:revision>
  <cp:lastPrinted>2023-08-29T05:36:00Z</cp:lastPrinted>
  <dcterms:created xsi:type="dcterms:W3CDTF">2023-08-29T14:13:00Z</dcterms:created>
  <dcterms:modified xsi:type="dcterms:W3CDTF">2023-08-29T14:17:00Z</dcterms:modified>
</cp:coreProperties>
</file>