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38A0B" w14:textId="5F0E0C04" w:rsidR="009C641C" w:rsidRPr="00E074B4" w:rsidRDefault="009C641C" w:rsidP="009C641C">
      <w:pPr>
        <w:ind w:left="2835"/>
        <w:jc w:val="center"/>
        <w:rPr>
          <w:color w:val="000080"/>
          <w:lang w:val="ru-RU"/>
        </w:rPr>
      </w:pPr>
      <w:r>
        <w:rPr>
          <w:noProof/>
          <w:lang w:eastAsia="uk-UA"/>
        </w:rPr>
        <w:t xml:space="preserve">               </w:t>
      </w:r>
      <w:r w:rsidRPr="009C641C">
        <w:rPr>
          <w:noProof/>
          <w:lang w:eastAsia="uk-UA"/>
        </w:rPr>
        <w:drawing>
          <wp:inline distT="0" distB="0" distL="0" distR="0" wp14:anchorId="3EC637B2" wp14:editId="6DF59DB4">
            <wp:extent cx="4953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41C">
        <w:rPr>
          <w:noProof/>
          <w:lang w:eastAsia="uk-UA"/>
        </w:rPr>
        <w:tab/>
      </w:r>
      <w:r>
        <w:rPr>
          <w:noProof/>
          <w:lang w:eastAsia="uk-UA"/>
        </w:rPr>
        <w:t>Ніна Зубреуька</w:t>
      </w:r>
      <w:r w:rsidRPr="009C641C">
        <w:rPr>
          <w:noProof/>
          <w:lang w:eastAsia="uk-UA"/>
        </w:rPr>
        <w:tab/>
      </w:r>
      <w:r w:rsidRPr="009C641C">
        <w:rPr>
          <w:noProof/>
          <w:lang w:eastAsia="uk-UA"/>
        </w:rPr>
        <w:tab/>
      </w:r>
      <w:r w:rsidRPr="009C641C">
        <w:rPr>
          <w:noProof/>
          <w:lang w:eastAsia="uk-UA"/>
        </w:rPr>
        <w:tab/>
      </w:r>
    </w:p>
    <w:p w14:paraId="00E3B4CC" w14:textId="77777777" w:rsidR="009C641C" w:rsidRPr="009C641C" w:rsidRDefault="009C641C" w:rsidP="009C641C">
      <w:pPr>
        <w:ind w:left="3540"/>
        <w:jc w:val="center"/>
        <w:rPr>
          <w:color w:val="000080"/>
          <w:sz w:val="16"/>
          <w:szCs w:val="16"/>
        </w:rPr>
      </w:pPr>
    </w:p>
    <w:p w14:paraId="3A9B9FB2" w14:textId="77777777" w:rsidR="009C641C" w:rsidRPr="009C641C" w:rsidRDefault="009C641C" w:rsidP="009C641C">
      <w:pPr>
        <w:spacing w:after="240"/>
        <w:jc w:val="center"/>
        <w:rPr>
          <w:b/>
          <w:color w:val="000080"/>
          <w:szCs w:val="28"/>
        </w:rPr>
      </w:pPr>
      <w:r w:rsidRPr="009C641C">
        <w:rPr>
          <w:b/>
          <w:color w:val="000080"/>
          <w:szCs w:val="28"/>
        </w:rPr>
        <w:t>ВАРАСЬКА МІСЬКА РАДА</w:t>
      </w:r>
    </w:p>
    <w:p w14:paraId="7F4A423C" w14:textId="77777777" w:rsidR="009C641C" w:rsidRPr="009C641C" w:rsidRDefault="009C641C" w:rsidP="009C641C">
      <w:pPr>
        <w:spacing w:after="240"/>
        <w:jc w:val="center"/>
        <w:rPr>
          <w:rFonts w:ascii="Times New Roman" w:hAnsi="Times New Roman"/>
          <w:color w:val="000080"/>
          <w:szCs w:val="28"/>
        </w:rPr>
      </w:pPr>
      <w:r w:rsidRPr="009C641C">
        <w:rPr>
          <w:rFonts w:ascii="Times New Roman" w:hAnsi="Times New Roman"/>
          <w:color w:val="000080"/>
          <w:szCs w:val="28"/>
        </w:rPr>
        <w:t xml:space="preserve">____ </w:t>
      </w:r>
      <w:r w:rsidRPr="009C641C">
        <w:rPr>
          <w:rFonts w:ascii="Times New Roman" w:hAnsi="Times New Roman"/>
          <w:b/>
          <w:color w:val="000080"/>
          <w:szCs w:val="28"/>
        </w:rPr>
        <w:t>сесія</w:t>
      </w:r>
      <w:r w:rsidRPr="009C641C">
        <w:rPr>
          <w:rFonts w:ascii="Times New Roman" w:hAnsi="Times New Roman"/>
          <w:color w:val="000080"/>
          <w:szCs w:val="28"/>
        </w:rPr>
        <w:t xml:space="preserve"> </w:t>
      </w:r>
      <w:r w:rsidRPr="009C641C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9C641C">
        <w:rPr>
          <w:rFonts w:ascii="Times New Roman" w:hAnsi="Times New Roman"/>
          <w:b/>
          <w:bCs w:val="0"/>
          <w:color w:val="000080"/>
          <w:szCs w:val="28"/>
          <w:lang w:val="en-US"/>
        </w:rPr>
        <w:t>VIII</w:t>
      </w:r>
      <w:r w:rsidRPr="009C641C">
        <w:rPr>
          <w:rFonts w:ascii="Times New Roman" w:hAnsi="Times New Roman"/>
          <w:color w:val="000080"/>
          <w:szCs w:val="28"/>
          <w:lang w:val="ru-RU"/>
        </w:rPr>
        <w:t xml:space="preserve"> </w:t>
      </w:r>
      <w:r w:rsidRPr="009C641C">
        <w:rPr>
          <w:rFonts w:ascii="Times New Roman" w:hAnsi="Times New Roman"/>
          <w:b/>
          <w:color w:val="000080"/>
          <w:szCs w:val="28"/>
        </w:rPr>
        <w:t>скликання</w:t>
      </w:r>
    </w:p>
    <w:p w14:paraId="5EDBE38B" w14:textId="77777777" w:rsidR="009C641C" w:rsidRPr="009C641C" w:rsidRDefault="009C641C" w:rsidP="009C641C">
      <w:pPr>
        <w:jc w:val="center"/>
        <w:rPr>
          <w:b/>
          <w:color w:val="000080"/>
          <w:szCs w:val="28"/>
        </w:rPr>
      </w:pPr>
    </w:p>
    <w:p w14:paraId="34B52D21" w14:textId="58ABF0C4" w:rsidR="009C641C" w:rsidRDefault="009C641C" w:rsidP="009C641C">
      <w:pPr>
        <w:jc w:val="center"/>
        <w:rPr>
          <w:b/>
          <w:color w:val="000080"/>
          <w:sz w:val="32"/>
          <w:szCs w:val="32"/>
        </w:rPr>
      </w:pPr>
      <w:r w:rsidRPr="009C641C">
        <w:rPr>
          <w:b/>
          <w:color w:val="000080"/>
          <w:sz w:val="32"/>
          <w:szCs w:val="32"/>
        </w:rPr>
        <w:t>П Р О Є К Т      Р І Ш Е Н Н Я</w:t>
      </w:r>
    </w:p>
    <w:p w14:paraId="57406D89" w14:textId="77777777" w:rsidR="00E074B4" w:rsidRPr="009C641C" w:rsidRDefault="00E074B4" w:rsidP="009C641C">
      <w:pPr>
        <w:jc w:val="center"/>
        <w:rPr>
          <w:b/>
          <w:color w:val="000080"/>
          <w:sz w:val="32"/>
          <w:szCs w:val="32"/>
        </w:rPr>
      </w:pPr>
      <w:bookmarkStart w:id="0" w:name="_GoBack"/>
      <w:bookmarkEnd w:id="0"/>
    </w:p>
    <w:p w14:paraId="4381D125" w14:textId="04089795" w:rsidR="00944360" w:rsidRPr="00E074B4" w:rsidRDefault="00E074B4" w:rsidP="003C089B">
      <w:pPr>
        <w:spacing w:after="1" w:line="259" w:lineRule="auto"/>
        <w:ind w:left="14"/>
        <w:rPr>
          <w:rFonts w:ascii="Times New Roman" w:eastAsia="Times New Roman" w:hAnsi="Times New Roman"/>
          <w:bCs w:val="0"/>
          <w:color w:val="000000"/>
          <w:szCs w:val="22"/>
          <w:lang w:val="en-US" w:eastAsia="uk-UA"/>
        </w:rPr>
      </w:pPr>
      <w:r>
        <w:rPr>
          <w:rFonts w:ascii="Times New Roman" w:eastAsia="Times New Roman" w:hAnsi="Times New Roman"/>
          <w:bCs w:val="0"/>
          <w:color w:val="000000"/>
          <w:szCs w:val="22"/>
          <w:lang w:val="en-US" w:eastAsia="uk-UA"/>
        </w:rPr>
        <w:t xml:space="preserve">20.09.2023                                          </w:t>
      </w:r>
      <w:r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>м.Вараш                        №2622-ПРР-</w:t>
      </w:r>
      <w:r>
        <w:rPr>
          <w:rFonts w:ascii="Times New Roman" w:eastAsia="Times New Roman" w:hAnsi="Times New Roman"/>
          <w:bCs w:val="0"/>
          <w:color w:val="000000"/>
          <w:szCs w:val="22"/>
          <w:lang w:val="en-US" w:eastAsia="uk-UA"/>
        </w:rPr>
        <w:t>VIII-7210</w:t>
      </w:r>
    </w:p>
    <w:p w14:paraId="0EF0828C" w14:textId="6BC6C509" w:rsidR="003C089B" w:rsidRPr="00347511" w:rsidRDefault="003C089B" w:rsidP="003C089B">
      <w:pPr>
        <w:spacing w:after="1" w:line="259" w:lineRule="auto"/>
        <w:ind w:left="14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  <w:r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  </w:t>
      </w:r>
    </w:p>
    <w:tbl>
      <w:tblPr>
        <w:tblW w:w="0" w:type="auto"/>
        <w:tblInd w:w="9" w:type="dxa"/>
        <w:tblLook w:val="04A0" w:firstRow="1" w:lastRow="0" w:firstColumn="1" w:lastColumn="0" w:noHBand="0" w:noVBand="1"/>
      </w:tblPr>
      <w:tblGrid>
        <w:gridCol w:w="4527"/>
      </w:tblGrid>
      <w:tr w:rsidR="003C089B" w:rsidRPr="00347511" w14:paraId="3E814259" w14:textId="77777777" w:rsidTr="00AC1B94">
        <w:trPr>
          <w:trHeight w:val="1173"/>
        </w:trPr>
        <w:tc>
          <w:tcPr>
            <w:tcW w:w="4527" w:type="dxa"/>
            <w:shd w:val="clear" w:color="auto" w:fill="auto"/>
          </w:tcPr>
          <w:p w14:paraId="3BCCE530" w14:textId="433F0992" w:rsidR="003C089B" w:rsidRPr="00347511" w:rsidRDefault="003C089B" w:rsidP="00CE47A2">
            <w:pPr>
              <w:spacing w:line="248" w:lineRule="auto"/>
              <w:jc w:val="both"/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</w:pPr>
            <w:bookmarkStart w:id="1" w:name="_Hlk146011867"/>
            <w:r w:rsidRPr="00347511"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  <w:t>Про затвердження плану діяльності Вараської міської ради з підготовки проєктів регуляторних актів на 202</w:t>
            </w:r>
            <w:r w:rsidR="0095531B"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  <w:t>4</w:t>
            </w:r>
            <w:r w:rsidRPr="00347511"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  <w:t xml:space="preserve"> рік»</w:t>
            </w:r>
          </w:p>
        </w:tc>
      </w:tr>
    </w:tbl>
    <w:p w14:paraId="7FDB16FC" w14:textId="77777777" w:rsidR="003C089B" w:rsidRPr="00347511" w:rsidRDefault="003C089B" w:rsidP="003C089B">
      <w:pPr>
        <w:spacing w:line="259" w:lineRule="auto"/>
        <w:ind w:left="14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  <w:r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  </w:t>
      </w:r>
    </w:p>
    <w:p w14:paraId="130DCCC4" w14:textId="112B6CF8" w:rsidR="003C089B" w:rsidRPr="00347511" w:rsidRDefault="003C089B" w:rsidP="003C089B">
      <w:pPr>
        <w:tabs>
          <w:tab w:val="left" w:pos="851"/>
        </w:tabs>
        <w:spacing w:line="248" w:lineRule="auto"/>
        <w:ind w:right="68" w:firstLine="566"/>
        <w:jc w:val="both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  <w:r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>З метою забезпечення реалізації державної регуляторної політики органами місцевого самоврядування, відповідно до частини другої статті 46 рішення Вараської міської ради від 10</w:t>
      </w:r>
      <w:r w:rsidR="000F411D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 листопада </w:t>
      </w:r>
      <w:r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2020 </w:t>
      </w:r>
      <w:r w:rsidR="000F411D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року </w:t>
      </w:r>
      <w:r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>№5 «Про Регламент Вараської міської ради восьмого скликання», статей 7, 13, 32 Закону України «Про засади державної регуляторної політики у сфері господарської діяльності», керуючись пунктами 7, 44 частини першої статті 26 Закону України «Про місцеве самоврядування в Україні», за погодженням з постійною депутатською комісією з</w:t>
      </w:r>
      <w:r w:rsidRPr="00347511">
        <w:rPr>
          <w:rFonts w:ascii="Times New Roman" w:eastAsia="Times New Roman" w:hAnsi="Times New Roman"/>
          <w:b/>
          <w:bCs w:val="0"/>
          <w:color w:val="000000"/>
          <w:szCs w:val="22"/>
          <w:lang w:eastAsia="uk-UA"/>
        </w:rPr>
        <w:t xml:space="preserve"> </w:t>
      </w:r>
      <w:r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питань бюджету, фінансів, економічного розвитку та інвестиційної політики, міська рада  </w:t>
      </w:r>
    </w:p>
    <w:p w14:paraId="13754190" w14:textId="77777777" w:rsidR="003C089B" w:rsidRPr="00347511" w:rsidRDefault="003C089B" w:rsidP="003C089B">
      <w:pPr>
        <w:tabs>
          <w:tab w:val="left" w:pos="851"/>
        </w:tabs>
        <w:spacing w:line="259" w:lineRule="auto"/>
        <w:ind w:firstLine="566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  <w:r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  </w:t>
      </w:r>
    </w:p>
    <w:p w14:paraId="1460FA4C" w14:textId="77777777" w:rsidR="003C089B" w:rsidRPr="00347511" w:rsidRDefault="003C089B" w:rsidP="009C641C">
      <w:pPr>
        <w:tabs>
          <w:tab w:val="left" w:pos="851"/>
        </w:tabs>
        <w:spacing w:after="1" w:line="259" w:lineRule="auto"/>
        <w:ind w:right="148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  <w:r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ВИРІШИЛА:  </w:t>
      </w:r>
    </w:p>
    <w:p w14:paraId="676EE5F0" w14:textId="77777777" w:rsidR="003C089B" w:rsidRPr="00347511" w:rsidRDefault="003C089B" w:rsidP="001110CC">
      <w:pPr>
        <w:tabs>
          <w:tab w:val="left" w:pos="851"/>
        </w:tabs>
        <w:spacing w:after="9" w:line="259" w:lineRule="auto"/>
        <w:ind w:firstLine="566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  <w:r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  </w:t>
      </w:r>
    </w:p>
    <w:p w14:paraId="24780819" w14:textId="7BCA731A" w:rsidR="001110CC" w:rsidRDefault="001110CC" w:rsidP="001110CC">
      <w:pPr>
        <w:ind w:firstLine="900"/>
        <w:jc w:val="both"/>
      </w:pPr>
      <w:r>
        <w:t>1. Затвердити план діяльності Вараської міської ради з підготовки проєктів регуляторних актів на 202</w:t>
      </w:r>
      <w:r w:rsidR="0095531B">
        <w:t>4</w:t>
      </w:r>
      <w:r>
        <w:t xml:space="preserve"> рік, </w:t>
      </w:r>
      <w:r w:rsidRPr="00347511">
        <w:rPr>
          <w:rFonts w:ascii="Times New Roman" w:eastAsia="Times New Roman" w:hAnsi="Times New Roman"/>
          <w:color w:val="000000"/>
          <w:szCs w:val="22"/>
          <w:lang w:eastAsia="uk-UA"/>
        </w:rPr>
        <w:t>№7200-ПЛ-</w:t>
      </w:r>
      <w:r w:rsidR="0095531B">
        <w:rPr>
          <w:rFonts w:ascii="Times New Roman" w:eastAsia="Times New Roman" w:hAnsi="Times New Roman"/>
          <w:color w:val="000000"/>
          <w:szCs w:val="22"/>
          <w:lang w:eastAsia="uk-UA"/>
        </w:rPr>
        <w:t>01</w:t>
      </w:r>
      <w:r w:rsidRPr="00347511">
        <w:rPr>
          <w:rFonts w:ascii="Times New Roman" w:eastAsia="Times New Roman" w:hAnsi="Times New Roman"/>
          <w:color w:val="000000"/>
          <w:szCs w:val="22"/>
          <w:lang w:eastAsia="uk-UA"/>
        </w:rPr>
        <w:t>-2</w:t>
      </w:r>
      <w:r w:rsidR="0095531B">
        <w:rPr>
          <w:rFonts w:ascii="Times New Roman" w:eastAsia="Times New Roman" w:hAnsi="Times New Roman"/>
          <w:color w:val="000000"/>
          <w:szCs w:val="22"/>
          <w:lang w:eastAsia="uk-UA"/>
        </w:rPr>
        <w:t>4</w:t>
      </w:r>
      <w:r>
        <w:t xml:space="preserve"> (додається).</w:t>
      </w:r>
    </w:p>
    <w:p w14:paraId="2BDB6DBE" w14:textId="77777777" w:rsidR="001110CC" w:rsidRDefault="001110CC" w:rsidP="001110CC">
      <w:pPr>
        <w:ind w:firstLine="900"/>
        <w:jc w:val="both"/>
      </w:pPr>
    </w:p>
    <w:p w14:paraId="1C0DD084" w14:textId="77777777" w:rsidR="001110CC" w:rsidRDefault="001110CC" w:rsidP="001110CC">
      <w:pPr>
        <w:ind w:firstLine="900"/>
        <w:jc w:val="both"/>
      </w:pPr>
      <w:r>
        <w:t>2. Контроль за виконанням рішення покласти на постійну депутатську комісією з</w:t>
      </w:r>
      <w:r w:rsidRPr="007E70B7">
        <w:rPr>
          <w:rStyle w:val="a8"/>
          <w:szCs w:val="28"/>
        </w:rPr>
        <w:t xml:space="preserve"> </w:t>
      </w:r>
      <w:r w:rsidRPr="001110CC">
        <w:rPr>
          <w:rStyle w:val="a8"/>
          <w:b w:val="0"/>
          <w:bCs/>
          <w:szCs w:val="28"/>
        </w:rPr>
        <w:t>питань бюджету, фінансів, економічного розвитку та інвестиційної політики</w:t>
      </w:r>
      <w:r w:rsidRPr="001110CC">
        <w:rPr>
          <w:b/>
          <w:bCs w:val="0"/>
        </w:rPr>
        <w:t>.</w:t>
      </w:r>
    </w:p>
    <w:p w14:paraId="59051E29" w14:textId="77777777" w:rsidR="001110CC" w:rsidRDefault="001110CC" w:rsidP="001110CC">
      <w:pPr>
        <w:ind w:firstLine="900"/>
        <w:jc w:val="both"/>
      </w:pPr>
    </w:p>
    <w:p w14:paraId="3462EC4D" w14:textId="5AB27C38" w:rsidR="001110CC" w:rsidRDefault="00AC1B94" w:rsidP="001110CC">
      <w:pPr>
        <w:jc w:val="both"/>
        <w:rPr>
          <w:rFonts w:ascii="Times New Roman" w:eastAsia="Times New Roman" w:hAnsi="Times New Roman"/>
          <w:color w:val="000000"/>
          <w:szCs w:val="22"/>
          <w:lang w:eastAsia="uk-UA"/>
        </w:rPr>
      </w:pPr>
      <w:r>
        <w:t xml:space="preserve">Додаток План </w:t>
      </w:r>
      <w:r w:rsidRPr="00347511">
        <w:rPr>
          <w:rFonts w:ascii="Times New Roman" w:eastAsia="Times New Roman" w:hAnsi="Times New Roman"/>
          <w:color w:val="000000"/>
          <w:szCs w:val="22"/>
          <w:lang w:eastAsia="uk-UA"/>
        </w:rPr>
        <w:t>№7200-ПЛ-</w:t>
      </w:r>
      <w:r>
        <w:rPr>
          <w:rFonts w:ascii="Times New Roman" w:eastAsia="Times New Roman" w:hAnsi="Times New Roman"/>
          <w:color w:val="000000"/>
          <w:szCs w:val="22"/>
          <w:lang w:eastAsia="uk-UA"/>
        </w:rPr>
        <w:t>01</w:t>
      </w:r>
      <w:r w:rsidRPr="00347511">
        <w:rPr>
          <w:rFonts w:ascii="Times New Roman" w:eastAsia="Times New Roman" w:hAnsi="Times New Roman"/>
          <w:color w:val="000000"/>
          <w:szCs w:val="22"/>
          <w:lang w:eastAsia="uk-UA"/>
        </w:rPr>
        <w:t>-2</w:t>
      </w:r>
      <w:r>
        <w:rPr>
          <w:rFonts w:ascii="Times New Roman" w:eastAsia="Times New Roman" w:hAnsi="Times New Roman"/>
          <w:color w:val="000000"/>
          <w:szCs w:val="22"/>
          <w:lang w:eastAsia="uk-UA"/>
        </w:rPr>
        <w:t>4</w:t>
      </w:r>
    </w:p>
    <w:p w14:paraId="0C544624" w14:textId="181385BB" w:rsidR="00AC1B94" w:rsidRDefault="00AC1B94" w:rsidP="001110CC">
      <w:pPr>
        <w:jc w:val="both"/>
        <w:rPr>
          <w:rFonts w:ascii="Times New Roman" w:eastAsia="Times New Roman" w:hAnsi="Times New Roman"/>
          <w:color w:val="000000"/>
          <w:szCs w:val="22"/>
          <w:lang w:eastAsia="uk-UA"/>
        </w:rPr>
      </w:pPr>
    </w:p>
    <w:p w14:paraId="3FFE28AE" w14:textId="5C6B882D" w:rsidR="00AC1B94" w:rsidRDefault="00AC1B94" w:rsidP="001110CC">
      <w:pPr>
        <w:jc w:val="both"/>
      </w:pPr>
    </w:p>
    <w:p w14:paraId="24540549" w14:textId="77777777" w:rsidR="00AC1B94" w:rsidRDefault="00AC1B94" w:rsidP="001110CC">
      <w:pPr>
        <w:jc w:val="both"/>
      </w:pPr>
    </w:p>
    <w:p w14:paraId="521024E8" w14:textId="77777777" w:rsidR="003C089B" w:rsidRPr="00347511" w:rsidRDefault="001110CC" w:rsidP="001110CC">
      <w:pPr>
        <w:jc w:val="both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  <w:r>
        <w:t xml:space="preserve">Міський голова     </w:t>
      </w:r>
      <w:r>
        <w:tab/>
      </w:r>
      <w:r>
        <w:tab/>
      </w:r>
      <w:r>
        <w:tab/>
      </w:r>
      <w:r>
        <w:tab/>
      </w:r>
      <w:r>
        <w:tab/>
        <w:t xml:space="preserve">             Олександр МЕНЗУЛ</w:t>
      </w:r>
    </w:p>
    <w:p w14:paraId="5064B771" w14:textId="1857EAC7" w:rsidR="001110CC" w:rsidRDefault="003C089B" w:rsidP="003C089B">
      <w:pPr>
        <w:spacing w:line="248" w:lineRule="auto"/>
        <w:ind w:left="9" w:right="68" w:hanging="10"/>
        <w:jc w:val="both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  <w:r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                                                            </w:t>
      </w:r>
    </w:p>
    <w:p w14:paraId="646BB0D8" w14:textId="77777777" w:rsidR="009C641C" w:rsidRDefault="001110CC" w:rsidP="003C089B">
      <w:pPr>
        <w:spacing w:line="248" w:lineRule="auto"/>
        <w:ind w:left="9" w:right="68" w:hanging="10"/>
        <w:jc w:val="both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  <w:r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lastRenderedPageBreak/>
        <w:t xml:space="preserve">                                                                    </w:t>
      </w:r>
      <w:r w:rsidR="003C089B"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      </w:t>
      </w:r>
    </w:p>
    <w:p w14:paraId="42DE37C0" w14:textId="29F3454D" w:rsidR="003C089B" w:rsidRPr="00347511" w:rsidRDefault="009C641C" w:rsidP="003C089B">
      <w:pPr>
        <w:spacing w:line="248" w:lineRule="auto"/>
        <w:ind w:left="9" w:right="68" w:hanging="10"/>
        <w:jc w:val="both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  <w:r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                                                              </w:t>
      </w:r>
      <w:r w:rsidR="003C089B"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    ЗАТВЕРДЖЕНО  </w:t>
      </w:r>
    </w:p>
    <w:p w14:paraId="08EDDF49" w14:textId="1AC20BF4" w:rsidR="00F62B2F" w:rsidRDefault="003C089B" w:rsidP="001110CC">
      <w:pPr>
        <w:spacing w:after="210" w:line="248" w:lineRule="auto"/>
        <w:ind w:left="3828" w:right="68" w:hanging="3730"/>
        <w:jc w:val="both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  <w:r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                                                      </w:t>
      </w:r>
      <w:r w:rsidR="00AC1B94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>Р</w:t>
      </w:r>
      <w:r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>ішен</w:t>
      </w:r>
      <w:r w:rsidR="0095531B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>ня</w:t>
      </w:r>
      <w:r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 Вараської міської ради   </w:t>
      </w:r>
    </w:p>
    <w:p w14:paraId="620DA873" w14:textId="745691FF" w:rsidR="003C089B" w:rsidRPr="00F62B2F" w:rsidRDefault="00F62B2F" w:rsidP="00F62B2F">
      <w:pPr>
        <w:spacing w:after="210" w:line="248" w:lineRule="auto"/>
        <w:ind w:left="3828" w:right="68" w:hanging="3730"/>
        <w:jc w:val="center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  <w:r w:rsidRPr="0095531B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                                 </w:t>
      </w:r>
      <w:r w:rsidR="0095531B" w:rsidRPr="0095531B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____________ </w:t>
      </w:r>
      <w:r w:rsidRPr="00F62B2F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>року №</w:t>
      </w:r>
      <w:r w:rsidR="0095531B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>___________</w:t>
      </w:r>
      <w:r w:rsidR="003C089B" w:rsidRPr="00F62B2F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 </w:t>
      </w:r>
    </w:p>
    <w:p w14:paraId="41042C9A" w14:textId="77777777" w:rsidR="003C089B" w:rsidRPr="00347511" w:rsidRDefault="003C089B" w:rsidP="003C089B">
      <w:pPr>
        <w:spacing w:line="259" w:lineRule="auto"/>
        <w:ind w:left="902"/>
        <w:jc w:val="center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  <w:r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 </w:t>
      </w:r>
    </w:p>
    <w:p w14:paraId="582FEE34" w14:textId="036F47DC" w:rsidR="003C089B" w:rsidRPr="00347511" w:rsidRDefault="003C089B" w:rsidP="003C089B">
      <w:pPr>
        <w:spacing w:line="248" w:lineRule="auto"/>
        <w:ind w:left="3697" w:hanging="3541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  <w:r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>План діяльності Вараської міської ради з підготовки проєктів регуляторних актів на 202</w:t>
      </w:r>
      <w:r w:rsidR="0095531B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>4</w:t>
      </w:r>
      <w:r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 рік </w:t>
      </w:r>
    </w:p>
    <w:p w14:paraId="41D22E10" w14:textId="7976CAF2" w:rsidR="003C089B" w:rsidRPr="00347511" w:rsidRDefault="003C089B" w:rsidP="003C089B">
      <w:pPr>
        <w:keepNext/>
        <w:keepLines/>
        <w:spacing w:line="259" w:lineRule="auto"/>
        <w:ind w:left="914"/>
        <w:outlineLvl w:val="1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  <w:r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                                       №7200-ПЛ-</w:t>
      </w:r>
      <w:r w:rsidR="0095531B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>0</w:t>
      </w:r>
      <w:r w:rsidR="001110CC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>1</w:t>
      </w:r>
      <w:r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>-2</w:t>
      </w:r>
      <w:r w:rsidR="0095531B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>4</w:t>
      </w:r>
      <w:r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 </w:t>
      </w:r>
    </w:p>
    <w:p w14:paraId="373DE83D" w14:textId="77777777" w:rsidR="003C089B" w:rsidRPr="00347511" w:rsidRDefault="003C089B" w:rsidP="003C089B">
      <w:pPr>
        <w:spacing w:line="259" w:lineRule="auto"/>
        <w:ind w:left="914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  <w:r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 </w:t>
      </w:r>
    </w:p>
    <w:tbl>
      <w:tblPr>
        <w:tblW w:w="9948" w:type="dxa"/>
        <w:tblInd w:w="-147" w:type="dxa"/>
        <w:tblCellMar>
          <w:top w:w="62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68"/>
        <w:gridCol w:w="1134"/>
        <w:gridCol w:w="2268"/>
        <w:gridCol w:w="2713"/>
        <w:gridCol w:w="1419"/>
        <w:gridCol w:w="1846"/>
      </w:tblGrid>
      <w:tr w:rsidR="003C089B" w:rsidRPr="00347511" w14:paraId="0A617CA5" w14:textId="77777777" w:rsidTr="001D4784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3507D" w14:textId="77777777" w:rsidR="003C089B" w:rsidRPr="00347511" w:rsidRDefault="003C089B" w:rsidP="00CE47A2">
            <w:pPr>
              <w:ind w:left="62"/>
              <w:jc w:val="center"/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</w:pPr>
            <w:r w:rsidRPr="00347511">
              <w:rPr>
                <w:rFonts w:ascii="Times New Roman" w:eastAsia="Times New Roman" w:hAnsi="Times New Roman"/>
                <w:color w:val="000000"/>
                <w:sz w:val="24"/>
                <w:szCs w:val="22"/>
                <w:lang w:eastAsia="uk-UA"/>
              </w:rPr>
              <w:t>№</w:t>
            </w:r>
          </w:p>
          <w:p w14:paraId="6333AD90" w14:textId="77777777" w:rsidR="003C089B" w:rsidRPr="00347511" w:rsidRDefault="003C089B" w:rsidP="00CE47A2">
            <w:pPr>
              <w:ind w:left="14"/>
              <w:jc w:val="center"/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</w:pPr>
            <w:r w:rsidRPr="00347511">
              <w:rPr>
                <w:rFonts w:ascii="Times New Roman" w:eastAsia="Times New Roman" w:hAnsi="Times New Roman"/>
                <w:color w:val="000000"/>
                <w:sz w:val="24"/>
                <w:szCs w:val="22"/>
                <w:lang w:eastAsia="uk-UA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66B91" w14:textId="77777777" w:rsidR="003C089B" w:rsidRPr="00347511" w:rsidRDefault="003C089B" w:rsidP="00CE47A2">
            <w:pPr>
              <w:jc w:val="center"/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</w:pPr>
            <w:r w:rsidRPr="00347511">
              <w:rPr>
                <w:rFonts w:ascii="Times New Roman" w:eastAsia="Times New Roman" w:hAnsi="Times New Roman"/>
                <w:color w:val="000000"/>
                <w:sz w:val="24"/>
                <w:szCs w:val="22"/>
                <w:lang w:eastAsia="uk-UA"/>
              </w:rPr>
              <w:t>Вид проєкту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975FD" w14:textId="77777777" w:rsidR="003C089B" w:rsidRPr="00347511" w:rsidRDefault="003C089B" w:rsidP="00CE47A2">
            <w:pPr>
              <w:ind w:right="63"/>
              <w:jc w:val="center"/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</w:pPr>
            <w:r w:rsidRPr="00347511">
              <w:rPr>
                <w:rFonts w:ascii="Times New Roman" w:eastAsia="Times New Roman" w:hAnsi="Times New Roman"/>
                <w:color w:val="000000"/>
                <w:sz w:val="24"/>
                <w:szCs w:val="22"/>
                <w:lang w:eastAsia="uk-UA"/>
              </w:rPr>
              <w:t>Назва проєкту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03C5C" w14:textId="77777777" w:rsidR="003C089B" w:rsidRPr="00347511" w:rsidRDefault="003C089B" w:rsidP="00CE47A2">
            <w:pPr>
              <w:ind w:right="57"/>
              <w:jc w:val="center"/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</w:pPr>
            <w:r w:rsidRPr="00347511">
              <w:rPr>
                <w:rFonts w:ascii="Times New Roman" w:eastAsia="Times New Roman" w:hAnsi="Times New Roman"/>
                <w:color w:val="000000"/>
                <w:sz w:val="24"/>
                <w:szCs w:val="22"/>
                <w:lang w:eastAsia="uk-UA"/>
              </w:rPr>
              <w:t>Ціль прийняття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859E9" w14:textId="77777777" w:rsidR="003C089B" w:rsidRPr="00347511" w:rsidRDefault="003C089B" w:rsidP="008A231C">
            <w:pPr>
              <w:ind w:left="41"/>
              <w:jc w:val="center"/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</w:pPr>
            <w:r w:rsidRPr="00347511">
              <w:rPr>
                <w:rFonts w:ascii="Times New Roman" w:eastAsia="Times New Roman" w:hAnsi="Times New Roman"/>
                <w:color w:val="000000"/>
                <w:sz w:val="24"/>
                <w:szCs w:val="22"/>
                <w:lang w:eastAsia="uk-UA"/>
              </w:rPr>
              <w:t>Термін підготовки проєкту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DF3DF" w14:textId="77777777" w:rsidR="003C089B" w:rsidRPr="00347511" w:rsidRDefault="003C089B" w:rsidP="00CE47A2">
            <w:pPr>
              <w:ind w:right="2"/>
              <w:jc w:val="center"/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</w:pPr>
            <w:r w:rsidRPr="00347511">
              <w:rPr>
                <w:rFonts w:ascii="Times New Roman" w:eastAsia="Times New Roman" w:hAnsi="Times New Roman"/>
                <w:color w:val="000000"/>
                <w:sz w:val="24"/>
                <w:szCs w:val="22"/>
                <w:lang w:eastAsia="uk-UA"/>
              </w:rPr>
              <w:t>Відповідальні за розроблення проєкту</w:t>
            </w:r>
          </w:p>
        </w:tc>
      </w:tr>
      <w:tr w:rsidR="00A96CD4" w:rsidRPr="00347511" w14:paraId="55116702" w14:textId="77777777" w:rsidTr="0095406C">
        <w:trPr>
          <w:trHeight w:val="2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7761E" w14:textId="77777777" w:rsidR="00A96CD4" w:rsidRPr="008A231C" w:rsidRDefault="00A96CD4" w:rsidP="00A96CD4">
            <w:pPr>
              <w:ind w:right="6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A2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553C" w14:textId="72D5316D" w:rsidR="00A96CD4" w:rsidRPr="00347511" w:rsidRDefault="00A96CD4" w:rsidP="00A96CD4">
            <w:pPr>
              <w:jc w:val="center"/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</w:pPr>
            <w:r>
              <w:rPr>
                <w:sz w:val="24"/>
                <w:szCs w:val="24"/>
              </w:rPr>
              <w:t>Рішення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1F52" w14:textId="77777777" w:rsidR="00A96CD4" w:rsidRDefault="00A96CD4" w:rsidP="00A96C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 затвердження Порядку встановлення строкових сервітутів на земельні ділянки комунальної власності Вараської міської територіальної громади для</w:t>
            </w:r>
          </w:p>
          <w:p w14:paraId="1E81ADB3" w14:textId="7523857F" w:rsidR="00A96CD4" w:rsidRPr="00347511" w:rsidRDefault="00A96CD4" w:rsidP="00A96CD4">
            <w:pPr>
              <w:jc w:val="center"/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</w:pPr>
            <w:r>
              <w:rPr>
                <w:color w:val="000000"/>
                <w:sz w:val="24"/>
                <w:szCs w:val="24"/>
              </w:rPr>
              <w:t>розміщення тимчасових споруд для провадження підприємницької діяльності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ACC6" w14:textId="21D66964" w:rsidR="00A96CD4" w:rsidRPr="00347511" w:rsidRDefault="00A96CD4" w:rsidP="00A96CD4">
            <w:pPr>
              <w:ind w:left="2" w:right="62"/>
              <w:jc w:val="center"/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</w:pPr>
            <w:r>
              <w:rPr>
                <w:sz w:val="24"/>
                <w:szCs w:val="24"/>
              </w:rPr>
              <w:t>Забезпечення виконання положень  ст.100, 101, 102 Земельного кодексу України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D975" w14:textId="44902ED1" w:rsidR="00A96CD4" w:rsidRPr="00347511" w:rsidRDefault="00A96CD4" w:rsidP="00A96CD4">
            <w:pPr>
              <w:spacing w:line="259" w:lineRule="auto"/>
              <w:ind w:firstLine="17"/>
              <w:jc w:val="center"/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</w:pPr>
            <w:r>
              <w:rPr>
                <w:sz w:val="24"/>
                <w:szCs w:val="24"/>
              </w:rPr>
              <w:t>І-ІІ квартал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9F5C" w14:textId="18E081C9" w:rsidR="00A96CD4" w:rsidRPr="00347511" w:rsidRDefault="00A96CD4" w:rsidP="00A96CD4">
            <w:pPr>
              <w:jc w:val="center"/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</w:pPr>
            <w:r>
              <w:rPr>
                <w:sz w:val="24"/>
                <w:szCs w:val="24"/>
              </w:rPr>
              <w:t>Відділ земельних ресурсів</w:t>
            </w:r>
          </w:p>
        </w:tc>
      </w:tr>
    </w:tbl>
    <w:p w14:paraId="10174572" w14:textId="77777777" w:rsidR="0095531B" w:rsidRDefault="0095531B" w:rsidP="003C089B">
      <w:pPr>
        <w:spacing w:line="257" w:lineRule="auto"/>
        <w:ind w:left="14" w:right="9297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</w:p>
    <w:p w14:paraId="2E2E5740" w14:textId="77777777" w:rsidR="0095531B" w:rsidRDefault="0095531B" w:rsidP="003C089B">
      <w:pPr>
        <w:spacing w:line="257" w:lineRule="auto"/>
        <w:ind w:left="14" w:right="9297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</w:p>
    <w:p w14:paraId="0C87B607" w14:textId="67CFE919" w:rsidR="003C089B" w:rsidRPr="00347511" w:rsidRDefault="003C089B" w:rsidP="003C089B">
      <w:pPr>
        <w:spacing w:line="257" w:lineRule="auto"/>
        <w:ind w:left="14" w:right="9297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  <w:r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   </w:t>
      </w:r>
    </w:p>
    <w:p w14:paraId="4D5EF4A6" w14:textId="77777777" w:rsidR="003C089B" w:rsidRPr="00347511" w:rsidRDefault="003C089B" w:rsidP="003C089B">
      <w:pPr>
        <w:spacing w:line="259" w:lineRule="auto"/>
        <w:ind w:left="14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  <w:r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  </w:t>
      </w:r>
    </w:p>
    <w:p w14:paraId="4EDC506E" w14:textId="77777777" w:rsidR="001110CC" w:rsidRPr="00347511" w:rsidRDefault="001110CC" w:rsidP="001110CC">
      <w:pPr>
        <w:jc w:val="both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  <w:r>
        <w:t xml:space="preserve">Міський голова     </w:t>
      </w:r>
      <w:r>
        <w:tab/>
      </w:r>
      <w:r>
        <w:tab/>
      </w:r>
      <w:r>
        <w:tab/>
      </w:r>
      <w:r>
        <w:tab/>
      </w:r>
      <w:r>
        <w:tab/>
        <w:t xml:space="preserve">             Олександр МЕНЗУЛ</w:t>
      </w:r>
    </w:p>
    <w:p w14:paraId="75067AC7" w14:textId="77777777" w:rsidR="003C089B" w:rsidRPr="00347511" w:rsidRDefault="003C089B" w:rsidP="003C089B">
      <w:pPr>
        <w:spacing w:line="259" w:lineRule="auto"/>
        <w:ind w:left="14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</w:p>
    <w:p w14:paraId="14A116F0" w14:textId="77777777" w:rsidR="003C089B" w:rsidRPr="00347511" w:rsidRDefault="003C089B" w:rsidP="003C089B"/>
    <w:bookmarkEnd w:id="1"/>
    <w:p w14:paraId="02F9A55F" w14:textId="77777777" w:rsidR="00B04B11" w:rsidRDefault="00B04B11"/>
    <w:sectPr w:rsidR="00B04B11" w:rsidSect="008A231C">
      <w:pgSz w:w="11906" w:h="16834" w:code="9"/>
      <w:pgMar w:top="1134" w:right="567" w:bottom="1701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0F87B" w14:textId="77777777" w:rsidR="001B6836" w:rsidRDefault="001B6836">
      <w:r>
        <w:separator/>
      </w:r>
    </w:p>
  </w:endnote>
  <w:endnote w:type="continuationSeparator" w:id="0">
    <w:p w14:paraId="49CEDD1D" w14:textId="77777777" w:rsidR="001B6836" w:rsidRDefault="001B6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DC8BF" w14:textId="77777777" w:rsidR="001B6836" w:rsidRDefault="001B6836">
      <w:r>
        <w:separator/>
      </w:r>
    </w:p>
  </w:footnote>
  <w:footnote w:type="continuationSeparator" w:id="0">
    <w:p w14:paraId="52852590" w14:textId="77777777" w:rsidR="001B6836" w:rsidRDefault="001B6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80"/>
        </w:tabs>
        <w:ind w:left="780" w:firstLine="454"/>
      </w:pPr>
      <w:rPr>
        <w:rFonts w:ascii="Courier New" w:hAnsi="Courier New"/>
      </w:rPr>
    </w:lvl>
  </w:abstractNum>
  <w:abstractNum w:abstractNumId="1" w15:restartNumberingAfterBreak="0">
    <w:nsid w:val="237F7053"/>
    <w:multiLevelType w:val="hybridMultilevel"/>
    <w:tmpl w:val="B17A2BA2"/>
    <w:lvl w:ilvl="0" w:tplc="1D164A96">
      <w:start w:val="1"/>
      <w:numFmt w:val="decimal"/>
      <w:lvlText w:val="8.1.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223AFC"/>
    <w:multiLevelType w:val="multilevel"/>
    <w:tmpl w:val="0BA64C9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18160B0"/>
    <w:multiLevelType w:val="hybridMultilevel"/>
    <w:tmpl w:val="09BA9EB4"/>
    <w:lvl w:ilvl="0" w:tplc="A08E1004">
      <w:start w:val="1"/>
      <w:numFmt w:val="decimal"/>
      <w:pStyle w:val="a0"/>
      <w:lvlText w:val="1.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DF7985"/>
    <w:multiLevelType w:val="hybridMultilevel"/>
    <w:tmpl w:val="6DC6B554"/>
    <w:lvl w:ilvl="0" w:tplc="D0C6D0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16A6BE">
      <w:start w:val="1"/>
      <w:numFmt w:val="lowerLetter"/>
      <w:lvlText w:val="%2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9E33B4">
      <w:start w:val="1"/>
      <w:numFmt w:val="lowerRoman"/>
      <w:lvlText w:val="%3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CA1F98">
      <w:start w:val="1"/>
      <w:numFmt w:val="decimal"/>
      <w:lvlText w:val="%4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4EA7A8">
      <w:start w:val="1"/>
      <w:numFmt w:val="lowerLetter"/>
      <w:lvlText w:val="%5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4AD9B8">
      <w:start w:val="1"/>
      <w:numFmt w:val="lowerRoman"/>
      <w:lvlText w:val="%6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EABD4A">
      <w:start w:val="1"/>
      <w:numFmt w:val="decimal"/>
      <w:lvlText w:val="%7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A64B58">
      <w:start w:val="1"/>
      <w:numFmt w:val="lowerLetter"/>
      <w:lvlText w:val="%8"/>
      <w:lvlJc w:val="left"/>
      <w:pPr>
        <w:ind w:left="7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584A0C">
      <w:start w:val="1"/>
      <w:numFmt w:val="lowerRoman"/>
      <w:lvlText w:val="%9"/>
      <w:lvlJc w:val="left"/>
      <w:pPr>
        <w:ind w:left="7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9B"/>
    <w:rsid w:val="00091616"/>
    <w:rsid w:val="000A0993"/>
    <w:rsid w:val="000F411D"/>
    <w:rsid w:val="001110CC"/>
    <w:rsid w:val="001B6836"/>
    <w:rsid w:val="001B705A"/>
    <w:rsid w:val="001D4784"/>
    <w:rsid w:val="00213C1B"/>
    <w:rsid w:val="003C089B"/>
    <w:rsid w:val="0042013C"/>
    <w:rsid w:val="00427F74"/>
    <w:rsid w:val="00590E3C"/>
    <w:rsid w:val="006C0C75"/>
    <w:rsid w:val="006F7878"/>
    <w:rsid w:val="007E2BFB"/>
    <w:rsid w:val="008A231C"/>
    <w:rsid w:val="0092270C"/>
    <w:rsid w:val="00944360"/>
    <w:rsid w:val="0095531B"/>
    <w:rsid w:val="00993005"/>
    <w:rsid w:val="009C641C"/>
    <w:rsid w:val="009D2AC8"/>
    <w:rsid w:val="00A96CD4"/>
    <w:rsid w:val="00AC1B94"/>
    <w:rsid w:val="00B01739"/>
    <w:rsid w:val="00B04B11"/>
    <w:rsid w:val="00D77F2A"/>
    <w:rsid w:val="00DD4C2E"/>
    <w:rsid w:val="00E074B4"/>
    <w:rsid w:val="00F62B2F"/>
    <w:rsid w:val="00FF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388EF"/>
  <w15:chartTrackingRefBased/>
  <w15:docId w15:val="{C59B9B0A-54C5-425C-B629-566CC1AB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C089B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D77F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 четвертого рівня"/>
    <w:basedOn w:val="3"/>
    <w:next w:val="a1"/>
    <w:autoRedefine/>
    <w:qFormat/>
    <w:rsid w:val="00D77F2A"/>
    <w:pPr>
      <w:numPr>
        <w:numId w:val="1"/>
      </w:numPr>
      <w:spacing w:before="120" w:after="120"/>
      <w:jc w:val="both"/>
    </w:pPr>
    <w:rPr>
      <w:rFonts w:ascii="Times New Roman" w:hAnsi="Times New Roman"/>
      <w:color w:val="auto"/>
      <w:sz w:val="26"/>
      <w:szCs w:val="32"/>
    </w:rPr>
  </w:style>
  <w:style w:type="character" w:customStyle="1" w:styleId="30">
    <w:name w:val="Заголовок 3 Знак"/>
    <w:basedOn w:val="a2"/>
    <w:link w:val="3"/>
    <w:uiPriority w:val="9"/>
    <w:semiHidden/>
    <w:rsid w:val="00D77F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">
    <w:name w:val="Заголовок шостого рівня"/>
    <w:basedOn w:val="a1"/>
    <w:link w:val="a5"/>
    <w:qFormat/>
    <w:rsid w:val="00D77F2A"/>
    <w:pPr>
      <w:numPr>
        <w:numId w:val="3"/>
      </w:numPr>
      <w:spacing w:before="120" w:after="120"/>
      <w:ind w:left="360" w:hanging="360"/>
      <w:jc w:val="both"/>
    </w:pPr>
    <w:rPr>
      <w:rFonts w:ascii="Times New Roman" w:hAnsi="Times New Roman"/>
      <w:sz w:val="26"/>
    </w:rPr>
  </w:style>
  <w:style w:type="character" w:customStyle="1" w:styleId="a5">
    <w:name w:val="Заголовок шостого рівня Знак"/>
    <w:basedOn w:val="a2"/>
    <w:link w:val="a"/>
    <w:rsid w:val="00D77F2A"/>
    <w:rPr>
      <w:rFonts w:ascii="Times New Roman" w:hAnsi="Times New Roman"/>
      <w:sz w:val="26"/>
    </w:rPr>
  </w:style>
  <w:style w:type="paragraph" w:styleId="a6">
    <w:name w:val="header"/>
    <w:basedOn w:val="a1"/>
    <w:link w:val="a7"/>
    <w:rsid w:val="003C089B"/>
    <w:pPr>
      <w:tabs>
        <w:tab w:val="center" w:pos="4320"/>
        <w:tab w:val="right" w:pos="8640"/>
      </w:tabs>
    </w:pPr>
  </w:style>
  <w:style w:type="character" w:customStyle="1" w:styleId="a7">
    <w:name w:val="Верхний колонтитул Знак"/>
    <w:basedOn w:val="a2"/>
    <w:link w:val="a6"/>
    <w:rsid w:val="003C089B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styleId="a8">
    <w:name w:val="Strong"/>
    <w:basedOn w:val="a2"/>
    <w:qFormat/>
    <w:rsid w:val="001110CC"/>
    <w:rPr>
      <w:b/>
      <w:bCs/>
    </w:rPr>
  </w:style>
  <w:style w:type="paragraph" w:styleId="a9">
    <w:name w:val="footer"/>
    <w:basedOn w:val="a1"/>
    <w:link w:val="aa"/>
    <w:uiPriority w:val="99"/>
    <w:unhideWhenUsed/>
    <w:rsid w:val="00AC1B9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AC1B94"/>
    <w:rPr>
      <w:rFonts w:ascii="Times New Roman CYR" w:eastAsia="Batang" w:hAnsi="Times New Roman CYR" w:cs="Times New Roman"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Lytay</cp:lastModifiedBy>
  <cp:revision>2</cp:revision>
  <cp:lastPrinted>2023-09-20T06:16:00Z</cp:lastPrinted>
  <dcterms:created xsi:type="dcterms:W3CDTF">2023-09-20T06:19:00Z</dcterms:created>
  <dcterms:modified xsi:type="dcterms:W3CDTF">2023-09-20T06:19:00Z</dcterms:modified>
</cp:coreProperties>
</file>