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EC5004" w14:textId="77777777" w:rsidR="00724127" w:rsidRPr="002C6751" w:rsidRDefault="00C2025F">
      <w:pPr>
        <w:ind w:left="6096"/>
      </w:pPr>
      <w:r w:rsidRPr="002C6751">
        <w:t>Додаток</w:t>
      </w:r>
      <w:r w:rsidR="00AE45B4" w:rsidRPr="002C6751">
        <w:t xml:space="preserve"> 1</w:t>
      </w:r>
      <w:r w:rsidRPr="002C6751">
        <w:t xml:space="preserve"> </w:t>
      </w:r>
    </w:p>
    <w:p w14:paraId="0CC67C1A" w14:textId="77777777" w:rsidR="00724127" w:rsidRPr="002C6751" w:rsidRDefault="00C2025F">
      <w:pPr>
        <w:ind w:left="6096"/>
      </w:pPr>
      <w:r w:rsidRPr="002C6751">
        <w:t>до рішення міської ради</w:t>
      </w:r>
    </w:p>
    <w:p w14:paraId="3593B256" w14:textId="77777777" w:rsidR="00724127" w:rsidRPr="002C6751" w:rsidRDefault="00C2025F">
      <w:pPr>
        <w:ind w:left="6096"/>
      </w:pPr>
      <w:r w:rsidRPr="002C6751">
        <w:t>___________№_______</w:t>
      </w:r>
    </w:p>
    <w:p w14:paraId="7E2D4C41" w14:textId="77777777" w:rsidR="00724127" w:rsidRPr="002C6751" w:rsidRDefault="00C2025F">
      <w:pPr>
        <w:tabs>
          <w:tab w:val="left" w:pos="1124"/>
        </w:tabs>
      </w:pPr>
      <w:r w:rsidRPr="002C6751">
        <w:tab/>
      </w:r>
    </w:p>
    <w:p w14:paraId="2AD3509A" w14:textId="77777777" w:rsidR="00724127" w:rsidRPr="002C6751" w:rsidRDefault="008E4201">
      <w:pPr>
        <w:tabs>
          <w:tab w:val="left" w:pos="1124"/>
        </w:tabs>
        <w:jc w:val="center"/>
      </w:pPr>
      <w:r w:rsidRPr="002C6751">
        <w:t>Перелік адміністративних послуг, що надаються через відділ «Центр надання адміністративних послуг» департаменту соціального захисту та гідності виконавчого комітету Вараської міської ради у місті Вараш</w:t>
      </w:r>
    </w:p>
    <w:p w14:paraId="07C7E882" w14:textId="77777777" w:rsidR="008E4201" w:rsidRDefault="00B15DDB">
      <w:pPr>
        <w:tabs>
          <w:tab w:val="left" w:pos="1124"/>
        </w:tabs>
        <w:jc w:val="center"/>
      </w:pPr>
      <w:r w:rsidRPr="002C6751">
        <w:t>№7100-ПЕ-84</w:t>
      </w:r>
    </w:p>
    <w:p w14:paraId="1B2F7E6C" w14:textId="77777777" w:rsidR="001403CE" w:rsidRPr="002C6751" w:rsidRDefault="001403CE">
      <w:pPr>
        <w:tabs>
          <w:tab w:val="left" w:pos="1124"/>
        </w:tabs>
        <w:jc w:val="center"/>
      </w:pPr>
    </w:p>
    <w:tbl>
      <w:tblPr>
        <w:tblStyle w:val="aa"/>
        <w:tblW w:w="9747" w:type="dxa"/>
        <w:tblInd w:w="-15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691"/>
        <w:gridCol w:w="1905"/>
        <w:gridCol w:w="7151"/>
      </w:tblGrid>
      <w:tr w:rsidR="00B014E9" w:rsidRPr="002C6751" w14:paraId="260D4AA9" w14:textId="77777777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0811BBBF" w14:textId="77777777" w:rsidR="00B014E9" w:rsidRPr="002C6751" w:rsidRDefault="00B014E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№ з/п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2B5C3EF1" w14:textId="77777777" w:rsidR="00B014E9" w:rsidRPr="002C6751" w:rsidRDefault="00B014E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 xml:space="preserve">Ідентифікатор послуги по </w:t>
            </w:r>
            <w:proofErr w:type="spellStart"/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ГІДу</w:t>
            </w:r>
            <w:proofErr w:type="spellEnd"/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 xml:space="preserve"> з державних послуг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0CE77201" w14:textId="77777777" w:rsidR="00B014E9" w:rsidRPr="002C6751" w:rsidRDefault="00B014E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Назва послуги</w:t>
            </w:r>
          </w:p>
        </w:tc>
      </w:tr>
      <w:tr w:rsidR="004061AA" w:rsidRPr="002C6751" w14:paraId="04C52FBD" w14:textId="77777777" w:rsidTr="004061AA">
        <w:tc>
          <w:tcPr>
            <w:tcW w:w="9747" w:type="dxa"/>
            <w:gridSpan w:val="3"/>
            <w:shd w:val="clear" w:color="auto" w:fill="FFFFFF" w:themeFill="background1"/>
            <w:tcMar>
              <w:left w:w="93" w:type="dxa"/>
            </w:tcMar>
          </w:tcPr>
          <w:p w14:paraId="66F5F502" w14:textId="77777777" w:rsidR="004061AA" w:rsidRPr="002C6751" w:rsidRDefault="004061AA" w:rsidP="004061A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/>
                <w:bCs w:val="0"/>
                <w:szCs w:val="28"/>
                <w:lang w:val="uk-UA" w:eastAsia="en-US"/>
              </w:rPr>
              <w:t>Відділ архітектури та містобудування</w:t>
            </w:r>
            <w:r w:rsidR="00E9637F" w:rsidRPr="002C6751">
              <w:rPr>
                <w:rFonts w:ascii="Times New Roman" w:eastAsia="Calibri" w:hAnsi="Times New Roman"/>
                <w:b/>
                <w:bCs w:val="0"/>
                <w:szCs w:val="28"/>
                <w:lang w:val="uk-UA" w:eastAsia="en-US"/>
              </w:rPr>
              <w:t xml:space="preserve"> виконавчого комітету Вараської міської ради</w:t>
            </w:r>
          </w:p>
        </w:tc>
      </w:tr>
      <w:tr w:rsidR="004061AA" w:rsidRPr="002C6751" w14:paraId="7D50A65E" w14:textId="77777777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1BC50941" w14:textId="77777777" w:rsidR="004061AA" w:rsidRPr="002C6751" w:rsidRDefault="00E72ED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7100C0CD" w14:textId="77777777" w:rsidR="004061AA" w:rsidRPr="002C6751" w:rsidRDefault="004061A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01193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44F16F89" w14:textId="77777777" w:rsidR="004061AA" w:rsidRPr="002C6751" w:rsidRDefault="004061AA" w:rsidP="00786D01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Надання викопіювання з генеральних планів, топографо-геодезичних планів населених пунктів територіальної громади</w:t>
            </w:r>
          </w:p>
        </w:tc>
      </w:tr>
      <w:tr w:rsidR="004061AA" w:rsidRPr="002C6751" w14:paraId="7E02ADF2" w14:textId="77777777" w:rsidTr="00E9637F"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1A0B6EEB" w14:textId="77777777" w:rsidR="004061AA" w:rsidRPr="002C6751" w:rsidRDefault="00E72ED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</w:t>
            </w:r>
          </w:p>
        </w:tc>
        <w:tc>
          <w:tcPr>
            <w:tcW w:w="1905" w:type="dxa"/>
            <w:tcBorders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43AAF022" w14:textId="77777777" w:rsidR="004061AA" w:rsidRPr="002C6751" w:rsidRDefault="004061A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00158</w:t>
            </w:r>
          </w:p>
        </w:tc>
        <w:tc>
          <w:tcPr>
            <w:tcW w:w="7151" w:type="dxa"/>
            <w:tcBorders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FCB1C20" w14:textId="77777777" w:rsidR="004061AA" w:rsidRPr="002C6751" w:rsidRDefault="004061AA" w:rsidP="00786D01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Надання містобудівних умов та обмежень забудови земельної ділянки</w:t>
            </w:r>
          </w:p>
        </w:tc>
      </w:tr>
      <w:tr w:rsidR="004061AA" w:rsidRPr="002C6751" w14:paraId="6F796CF2" w14:textId="77777777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47D81134" w14:textId="77777777" w:rsidR="004061AA" w:rsidRPr="002C6751" w:rsidRDefault="00E72ED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3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4718CE22" w14:textId="77777777" w:rsidR="004061AA" w:rsidRPr="002C6751" w:rsidRDefault="004061A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01186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1DA8CAD1" w14:textId="77777777" w:rsidR="004061AA" w:rsidRPr="002C6751" w:rsidRDefault="004061AA" w:rsidP="00786D01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Внесення змін до містобудівних умов та обмежень забудови земельної ділянки</w:t>
            </w:r>
          </w:p>
        </w:tc>
      </w:tr>
      <w:tr w:rsidR="004061AA" w:rsidRPr="002C6751" w14:paraId="2DEA6C18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20556286" w14:textId="77777777" w:rsidR="004061AA" w:rsidRPr="002C6751" w:rsidRDefault="00E72ED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4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6B163A8" w14:textId="77777777" w:rsidR="004061AA" w:rsidRPr="002C6751" w:rsidRDefault="004061A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01886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E48E79D" w14:textId="77777777" w:rsidR="004061AA" w:rsidRPr="002C6751" w:rsidRDefault="004061AA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Скасування містобудівних умов та обмежень забудови земельної ділянки</w:t>
            </w:r>
          </w:p>
        </w:tc>
      </w:tr>
      <w:tr w:rsidR="004061AA" w:rsidRPr="002C6751" w14:paraId="6F4D213D" w14:textId="77777777" w:rsidTr="00E9637F"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1541AA71" w14:textId="77777777" w:rsidR="004061AA" w:rsidRPr="002C6751" w:rsidRDefault="00E72ED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5</w:t>
            </w:r>
          </w:p>
        </w:tc>
        <w:tc>
          <w:tcPr>
            <w:tcW w:w="1905" w:type="dxa"/>
            <w:tcBorders>
              <w:top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13345CBD" w14:textId="77777777" w:rsidR="004061AA" w:rsidRPr="002C6751" w:rsidRDefault="004061A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highlight w:val="yellow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00153</w:t>
            </w:r>
          </w:p>
        </w:tc>
        <w:tc>
          <w:tcPr>
            <w:tcW w:w="7151" w:type="dxa"/>
            <w:tcBorders>
              <w:top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AD66E2A" w14:textId="77777777" w:rsidR="004061AA" w:rsidRPr="002C6751" w:rsidRDefault="004061AA" w:rsidP="00786D01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Прийняття рішення про присвоєння адреси об’єкту нерухомого майна</w:t>
            </w:r>
          </w:p>
        </w:tc>
      </w:tr>
      <w:tr w:rsidR="004061AA" w:rsidRPr="002C6751" w14:paraId="6B56593C" w14:textId="77777777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7D011525" w14:textId="77777777" w:rsidR="004061AA" w:rsidRPr="002C6751" w:rsidRDefault="00E72ED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6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2D95338A" w14:textId="77777777" w:rsidR="004061AA" w:rsidRPr="002C6751" w:rsidRDefault="004061A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highlight w:val="yellow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01240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4FE6FBCA" w14:textId="77777777" w:rsidR="004061AA" w:rsidRPr="002C6751" w:rsidRDefault="004061AA" w:rsidP="00786D01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Прийняття рішення про зміну адреси об’єкта нерухомого майна</w:t>
            </w:r>
          </w:p>
        </w:tc>
      </w:tr>
      <w:tr w:rsidR="004061AA" w:rsidRPr="002C6751" w14:paraId="73852F5D" w14:textId="77777777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6AAA3F5E" w14:textId="77777777" w:rsidR="004061AA" w:rsidRPr="002C6751" w:rsidRDefault="00E72ED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7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204DDAA2" w14:textId="77777777" w:rsidR="004061AA" w:rsidRPr="002C6751" w:rsidRDefault="004061A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02113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65C93864" w14:textId="77777777" w:rsidR="004061AA" w:rsidRPr="002C6751" w:rsidRDefault="004061AA" w:rsidP="00786D01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Коригування адреси об’єкту будівництва  у зв’язку з коригуванням проектної документації, що впливає на визначення адреси об’єкта нового будівництва (зміна розташування об’єкта, головного входу, зміна кількості об’єктів тощо)</w:t>
            </w:r>
          </w:p>
        </w:tc>
      </w:tr>
      <w:tr w:rsidR="004061AA" w:rsidRPr="002C6751" w14:paraId="2F1C967D" w14:textId="77777777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5776F739" w14:textId="77777777" w:rsidR="004061AA" w:rsidRPr="002C6751" w:rsidRDefault="00E72ED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8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09F72A0A" w14:textId="77777777" w:rsidR="004061AA" w:rsidRPr="002C6751" w:rsidRDefault="004061A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00156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6A147D6C" w14:textId="77777777" w:rsidR="004061AA" w:rsidRPr="002C6751" w:rsidRDefault="004061AA" w:rsidP="00786D01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Видача будівельного паспорта забудови земельної ділянки</w:t>
            </w:r>
          </w:p>
        </w:tc>
      </w:tr>
      <w:tr w:rsidR="004061AA" w:rsidRPr="002C6751" w14:paraId="31AED26A" w14:textId="77777777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76C615B8" w14:textId="77777777" w:rsidR="004061AA" w:rsidRPr="002C6751" w:rsidRDefault="00E72ED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9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283C2BA8" w14:textId="77777777" w:rsidR="004061AA" w:rsidRPr="002C6751" w:rsidRDefault="004061A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01193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27639098" w14:textId="77777777" w:rsidR="004061AA" w:rsidRPr="002C6751" w:rsidRDefault="004061AA" w:rsidP="00786D01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Внесення змін до будівельного паспорта забудови земельної ділянки</w:t>
            </w:r>
          </w:p>
        </w:tc>
      </w:tr>
      <w:tr w:rsidR="004061AA" w:rsidRPr="002C6751" w14:paraId="0D8C0F1A" w14:textId="77777777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1ACAF305" w14:textId="77777777" w:rsidR="004061AA" w:rsidRPr="002C6751" w:rsidRDefault="00E72ED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10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76D9B75E" w14:textId="77777777" w:rsidR="004061AA" w:rsidRPr="002C6751" w:rsidRDefault="004061A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00190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195C85F7" w14:textId="77777777" w:rsidR="004061AA" w:rsidRPr="002C6751" w:rsidRDefault="004061AA" w:rsidP="00786D01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Видача паспорта прив’язки тимчасових споруд</w:t>
            </w:r>
          </w:p>
        </w:tc>
      </w:tr>
      <w:tr w:rsidR="004061AA" w:rsidRPr="002C6751" w14:paraId="01E1BAEB" w14:textId="77777777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512C1F07" w14:textId="77777777" w:rsidR="004061AA" w:rsidRPr="002C6751" w:rsidRDefault="00E72ED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11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24AF2D6E" w14:textId="77777777" w:rsidR="004061AA" w:rsidRPr="002C6751" w:rsidRDefault="004061A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00193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6F6E9F4A" w14:textId="77777777" w:rsidR="004061AA" w:rsidRPr="002C6751" w:rsidRDefault="004061AA" w:rsidP="00786D01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Продовження терміну дії паспорта прив’язки тимчасової споруди для провадження підприємницької діяльності</w:t>
            </w:r>
          </w:p>
        </w:tc>
      </w:tr>
      <w:tr w:rsidR="004061AA" w:rsidRPr="002C6751" w14:paraId="279703A9" w14:textId="77777777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4BCC858A" w14:textId="77777777" w:rsidR="004061AA" w:rsidRPr="002C6751" w:rsidRDefault="00E72ED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12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002BD382" w14:textId="77777777" w:rsidR="004061AA" w:rsidRPr="002C6751" w:rsidRDefault="004061A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01888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2C5DDA93" w14:textId="77777777" w:rsidR="004061AA" w:rsidRPr="002C6751" w:rsidRDefault="004061AA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 xml:space="preserve">Відповідність намірів щодо місця розташування тимчасової споруди містобудівній документації на </w:t>
            </w:r>
            <w:r w:rsidRPr="002C6751">
              <w:rPr>
                <w:rFonts w:ascii="Times New Roman" w:hAnsi="Times New Roman"/>
                <w:szCs w:val="28"/>
                <w:lang w:val="uk-UA"/>
              </w:rPr>
              <w:lastRenderedPageBreak/>
              <w:t>місцевому рівні</w:t>
            </w:r>
          </w:p>
        </w:tc>
      </w:tr>
      <w:tr w:rsidR="004061AA" w:rsidRPr="002C6751" w14:paraId="28B6207F" w14:textId="77777777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67742C7B" w14:textId="77777777" w:rsidR="004061AA" w:rsidRPr="002C6751" w:rsidRDefault="00E72ED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lastRenderedPageBreak/>
              <w:t>13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6EDB4C76" w14:textId="77777777" w:rsidR="004061AA" w:rsidRPr="002C6751" w:rsidRDefault="004061A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01279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6E114CA4" w14:textId="77777777" w:rsidR="004061AA" w:rsidRPr="002C6751" w:rsidRDefault="004061AA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Прийняття рішення про переведення дачних і садових будинків у жилі будинки</w:t>
            </w:r>
          </w:p>
        </w:tc>
      </w:tr>
      <w:tr w:rsidR="00216C5A" w:rsidRPr="002C6751" w14:paraId="027139BA" w14:textId="77777777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6E0977C8" w14:textId="77777777" w:rsidR="00216C5A" w:rsidRPr="002C6751" w:rsidRDefault="00E72ED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14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7C453714" w14:textId="77777777" w:rsidR="00216C5A" w:rsidRPr="002C6751" w:rsidRDefault="00216C5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02211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065EEB30" w14:textId="77777777" w:rsidR="00216C5A" w:rsidRPr="00216C5A" w:rsidRDefault="00216C5A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16C5A">
              <w:rPr>
                <w:rFonts w:ascii="Times New Roman" w:hAnsi="Times New Roman"/>
                <w:szCs w:val="28"/>
                <w:lang w:val="uk-UA"/>
              </w:rPr>
              <w:t xml:space="preserve">Надання повідомлення </w:t>
            </w:r>
            <w:r>
              <w:rPr>
                <w:rFonts w:ascii="Times New Roman" w:hAnsi="Times New Roman"/>
                <w:szCs w:val="28"/>
                <w:lang w:val="uk-UA"/>
              </w:rPr>
              <w:t>про наміри щодо влаштування засобів безперешкодного доступу осіб з інвалідністю та інших маломобільних груп населення до об’єктів або їх розумного пристосування</w:t>
            </w:r>
          </w:p>
        </w:tc>
      </w:tr>
      <w:tr w:rsidR="004061AA" w:rsidRPr="002C6751" w14:paraId="115FF4DB" w14:textId="77777777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4CC04B44" w14:textId="77777777" w:rsidR="004061AA" w:rsidRPr="002C6751" w:rsidRDefault="00E72ED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15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0814607A" w14:textId="77777777" w:rsidR="004061AA" w:rsidRPr="002C6751" w:rsidRDefault="004061A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10C5DA9A" w14:textId="77777777" w:rsidR="004061AA" w:rsidRPr="002C6751" w:rsidRDefault="004061AA" w:rsidP="00786D01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Надання витягу з містобудівної документації</w:t>
            </w:r>
          </w:p>
        </w:tc>
      </w:tr>
      <w:tr w:rsidR="00B04C55" w:rsidRPr="002C6751" w14:paraId="4220E357" w14:textId="77777777" w:rsidTr="00D704BA">
        <w:tc>
          <w:tcPr>
            <w:tcW w:w="9747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29411DCC" w14:textId="77777777" w:rsidR="00B04C55" w:rsidRPr="002C6751" w:rsidRDefault="00B04C55" w:rsidP="00B04C5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/>
                <w:bCs w:val="0"/>
                <w:szCs w:val="28"/>
                <w:lang w:val="uk-UA" w:eastAsia="en-US"/>
              </w:rPr>
              <w:t>Відділ земельних ресурсів</w:t>
            </w:r>
            <w:r w:rsidR="00E9637F" w:rsidRPr="002C6751">
              <w:rPr>
                <w:rFonts w:ascii="Times New Roman" w:eastAsia="Calibri" w:hAnsi="Times New Roman"/>
                <w:b/>
                <w:bCs w:val="0"/>
                <w:szCs w:val="28"/>
                <w:lang w:val="uk-UA" w:eastAsia="en-US"/>
              </w:rPr>
              <w:t xml:space="preserve"> виконавчого комітету Вараської міської ради</w:t>
            </w:r>
          </w:p>
        </w:tc>
      </w:tr>
      <w:tr w:rsidR="00E9637F" w:rsidRPr="002C6751" w14:paraId="2A047160" w14:textId="77777777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02BE5E58" w14:textId="77777777" w:rsidR="00E9637F" w:rsidRPr="002C6751" w:rsidRDefault="00E72ED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16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5C36125C" w14:textId="77777777" w:rsidR="00E9637F" w:rsidRPr="002C6751" w:rsidRDefault="00E9637F" w:rsidP="00786D01">
            <w:pPr>
              <w:jc w:val="center"/>
              <w:rPr>
                <w:rFonts w:ascii="Times New Roman" w:hAnsi="Times New Roman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00198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216B3CB3" w14:textId="77777777" w:rsidR="00E9637F" w:rsidRPr="002C6751" w:rsidRDefault="00E9637F" w:rsidP="00786D01">
            <w:pPr>
              <w:jc w:val="both"/>
              <w:rPr>
                <w:rFonts w:ascii="Times New Roman" w:hAnsi="Times New Roman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Надання згоди на передачу в суборенду орендованої земельної ділянки (або її частини)»</w:t>
            </w:r>
          </w:p>
        </w:tc>
      </w:tr>
      <w:tr w:rsidR="00E9637F" w:rsidRPr="002C6751" w14:paraId="7E882D09" w14:textId="77777777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077E3B42" w14:textId="77777777" w:rsidR="00E9637F" w:rsidRPr="002C6751" w:rsidRDefault="00E72ED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17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10B3FC1E" w14:textId="77777777" w:rsidR="00E9637F" w:rsidRPr="002C6751" w:rsidRDefault="00E9637F" w:rsidP="00786D01">
            <w:pPr>
              <w:jc w:val="center"/>
              <w:rPr>
                <w:rFonts w:ascii="Times New Roman" w:hAnsi="Times New Roman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00182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63DBB3A8" w14:textId="77777777" w:rsidR="00E9637F" w:rsidRPr="000E32F5" w:rsidRDefault="00E9637F" w:rsidP="00786D01">
            <w:pPr>
              <w:jc w:val="both"/>
              <w:rPr>
                <w:rFonts w:ascii="Times New Roman" w:hAnsi="Times New Roman"/>
                <w:vertAlign w:val="superscript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Затвердження проєкту землеустрою щодо відведення земельної ділянки</w:t>
            </w:r>
            <w:r w:rsidR="000E32F5">
              <w:rPr>
                <w:rFonts w:ascii="Times New Roman" w:hAnsi="Times New Roman"/>
                <w:vertAlign w:val="superscript"/>
                <w:lang w:val="uk-UA"/>
              </w:rPr>
              <w:t>**</w:t>
            </w:r>
          </w:p>
        </w:tc>
      </w:tr>
      <w:tr w:rsidR="00E9637F" w:rsidRPr="002C6751" w14:paraId="6047280A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4934BFE2" w14:textId="77777777" w:rsidR="00E9637F" w:rsidRPr="002C6751" w:rsidRDefault="00E72ED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18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7B226A2" w14:textId="77777777" w:rsidR="00E9637F" w:rsidRPr="002C6751" w:rsidRDefault="00E9637F" w:rsidP="00786D01">
            <w:pPr>
              <w:jc w:val="center"/>
              <w:rPr>
                <w:rFonts w:ascii="Times New Roman" w:hAnsi="Times New Roman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02078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880CD0C" w14:textId="77777777" w:rsidR="00E9637F" w:rsidRPr="002C6751" w:rsidRDefault="00E9637F" w:rsidP="00786D01">
            <w:pPr>
              <w:jc w:val="both"/>
              <w:rPr>
                <w:rFonts w:ascii="Times New Roman" w:hAnsi="Times New Roman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Включення земельної ділянки до переліку земельних ділянок, які або права на які  пропонується виставити для продажу на земельних торгах</w:t>
            </w:r>
          </w:p>
        </w:tc>
      </w:tr>
      <w:tr w:rsidR="00E9637F" w:rsidRPr="002C6751" w14:paraId="2DF591E1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24D7E9F1" w14:textId="77777777" w:rsidR="00E9637F" w:rsidRPr="002C6751" w:rsidRDefault="00E72ED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19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A368205" w14:textId="77777777" w:rsidR="00E9637F" w:rsidRPr="002C6751" w:rsidRDefault="00E9637F" w:rsidP="00786D01">
            <w:pPr>
              <w:jc w:val="center"/>
              <w:rPr>
                <w:rFonts w:ascii="Times New Roman" w:hAnsi="Times New Roman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02026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6826A785" w14:textId="77777777" w:rsidR="00E9637F" w:rsidRPr="002C6751" w:rsidRDefault="00E9637F" w:rsidP="00786D01">
            <w:pPr>
              <w:jc w:val="both"/>
              <w:rPr>
                <w:rFonts w:ascii="Times New Roman" w:hAnsi="Times New Roman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Надання дозволу на розроблення проєкту землеустрою щодо відведення земельної ділянки в оренду фізичним та юридичним особам</w:t>
            </w:r>
          </w:p>
        </w:tc>
      </w:tr>
      <w:tr w:rsidR="00E9637F" w:rsidRPr="002C6751" w14:paraId="3DA557CB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40EA222E" w14:textId="77777777" w:rsidR="00E9637F" w:rsidRPr="002C6751" w:rsidRDefault="00E72ED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20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712E1673" w14:textId="77777777" w:rsidR="00E9637F" w:rsidRPr="002C6751" w:rsidRDefault="00E9637F" w:rsidP="00786D01">
            <w:pPr>
              <w:jc w:val="center"/>
              <w:rPr>
                <w:rFonts w:ascii="Times New Roman" w:hAnsi="Times New Roman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00207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10202E85" w14:textId="77777777" w:rsidR="00E9637F" w:rsidRPr="002C6751" w:rsidRDefault="00E9637F" w:rsidP="00786D01">
            <w:pPr>
              <w:jc w:val="both"/>
              <w:rPr>
                <w:rFonts w:ascii="Times New Roman" w:hAnsi="Times New Roman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Надання дозволу на розроблення проєкту землеустрою щодо відведення земельної ділянки у власність шляхом її продажу</w:t>
            </w:r>
          </w:p>
        </w:tc>
      </w:tr>
      <w:tr w:rsidR="00E9637F" w:rsidRPr="002C6751" w14:paraId="6183A86D" w14:textId="77777777" w:rsidTr="00E9637F"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B25D86C" w14:textId="77777777" w:rsidR="00E9637F" w:rsidRPr="002C6751" w:rsidRDefault="00E72ED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21</w:t>
            </w:r>
          </w:p>
        </w:tc>
        <w:tc>
          <w:tcPr>
            <w:tcW w:w="1905" w:type="dxa"/>
            <w:tcBorders>
              <w:top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45EC5A43" w14:textId="77777777" w:rsidR="00E9637F" w:rsidRPr="002C6751" w:rsidRDefault="00E9637F" w:rsidP="00786D01">
            <w:pPr>
              <w:jc w:val="center"/>
              <w:rPr>
                <w:rFonts w:ascii="Times New Roman" w:hAnsi="Times New Roman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00176</w:t>
            </w:r>
          </w:p>
        </w:tc>
        <w:tc>
          <w:tcPr>
            <w:tcW w:w="7151" w:type="dxa"/>
            <w:tcBorders>
              <w:top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174F8A91" w14:textId="77777777" w:rsidR="00E9637F" w:rsidRPr="000E32F5" w:rsidRDefault="00E9637F" w:rsidP="00786D01">
            <w:pPr>
              <w:jc w:val="both"/>
              <w:rPr>
                <w:rFonts w:ascii="Times New Roman" w:hAnsi="Times New Roman"/>
                <w:vertAlign w:val="superscript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Надання дозволу на розроблення проєкту землеустрою щодо відведення земельної ділянки у межах безоплатної приватизації</w:t>
            </w:r>
            <w:r w:rsidR="000E32F5">
              <w:rPr>
                <w:rFonts w:ascii="Times New Roman" w:hAnsi="Times New Roman"/>
                <w:vertAlign w:val="superscript"/>
                <w:lang w:val="uk-UA"/>
              </w:rPr>
              <w:t>*</w:t>
            </w:r>
          </w:p>
        </w:tc>
      </w:tr>
      <w:tr w:rsidR="00E9637F" w:rsidRPr="002C6751" w14:paraId="4FAD4317" w14:textId="77777777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12E14FF1" w14:textId="77777777" w:rsidR="00E9637F" w:rsidRPr="002C6751" w:rsidRDefault="00E72ED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22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68C48B11" w14:textId="77777777" w:rsidR="00E9637F" w:rsidRPr="002C6751" w:rsidRDefault="00E9637F" w:rsidP="00786D01">
            <w:pPr>
              <w:jc w:val="center"/>
              <w:rPr>
                <w:rFonts w:ascii="Times New Roman" w:hAnsi="Times New Roman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00214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5718060F" w14:textId="77777777" w:rsidR="00E9637F" w:rsidRPr="000E32F5" w:rsidRDefault="00E9637F" w:rsidP="00786D01">
            <w:pPr>
              <w:jc w:val="both"/>
              <w:rPr>
                <w:rFonts w:ascii="Times New Roman" w:hAnsi="Times New Roman"/>
                <w:vertAlign w:val="superscript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Затвердження технічної документації із землеустрою щодо встановлення (відновлення) меж земельної ділянки в натурі (на місцевості) та передача земельної ділянки у власність/оренду</w:t>
            </w:r>
            <w:r w:rsidR="000E32F5">
              <w:rPr>
                <w:rFonts w:ascii="Times New Roman" w:hAnsi="Times New Roman"/>
                <w:vertAlign w:val="superscript"/>
                <w:lang w:val="uk-UA"/>
              </w:rPr>
              <w:t>**</w:t>
            </w:r>
          </w:p>
        </w:tc>
      </w:tr>
      <w:tr w:rsidR="00E9637F" w:rsidRPr="002C6751" w14:paraId="6F8B2B72" w14:textId="77777777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44F3BACC" w14:textId="77777777" w:rsidR="00E9637F" w:rsidRPr="002C6751" w:rsidRDefault="00E72ED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23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5551FE19" w14:textId="77777777" w:rsidR="00E9637F" w:rsidRPr="002C6751" w:rsidRDefault="00E9637F" w:rsidP="00786D01">
            <w:pPr>
              <w:jc w:val="center"/>
              <w:rPr>
                <w:rFonts w:ascii="Times New Roman" w:hAnsi="Times New Roman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00204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458DE4B1" w14:textId="77777777" w:rsidR="00E9637F" w:rsidRPr="002C6751" w:rsidRDefault="00E9637F" w:rsidP="00786D01">
            <w:pPr>
              <w:jc w:val="both"/>
              <w:rPr>
                <w:rFonts w:ascii="Times New Roman" w:hAnsi="Times New Roman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Внесення змін до договору оренди землі</w:t>
            </w:r>
          </w:p>
        </w:tc>
      </w:tr>
      <w:tr w:rsidR="00E9637F" w:rsidRPr="002C6751" w14:paraId="051F9912" w14:textId="77777777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490EA9C0" w14:textId="77777777" w:rsidR="00E9637F" w:rsidRPr="002C6751" w:rsidRDefault="00E72ED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24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529315F9" w14:textId="77777777" w:rsidR="00E9637F" w:rsidRPr="002C6751" w:rsidRDefault="00E9637F" w:rsidP="00786D01">
            <w:pPr>
              <w:jc w:val="center"/>
              <w:rPr>
                <w:rFonts w:ascii="Times New Roman" w:hAnsi="Times New Roman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01293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6FBEC885" w14:textId="77777777" w:rsidR="00E9637F" w:rsidRPr="002C6751" w:rsidRDefault="00E9637F" w:rsidP="00786D01">
            <w:pPr>
              <w:jc w:val="both"/>
              <w:rPr>
                <w:rFonts w:ascii="Times New Roman" w:hAnsi="Times New Roman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Внесення змін до рішення міської ради (уточнення площі, кадастрового номеру, адреси земельної ділянки, категорії земель, технічна помилка</w:t>
            </w:r>
          </w:p>
        </w:tc>
      </w:tr>
      <w:tr w:rsidR="00E9637F" w:rsidRPr="002C6751" w14:paraId="74769F07" w14:textId="77777777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283FF9AB" w14:textId="77777777" w:rsidR="00E9637F" w:rsidRPr="002C6751" w:rsidRDefault="00E72ED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25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3959DC74" w14:textId="77777777" w:rsidR="00E9637F" w:rsidRPr="002C6751" w:rsidRDefault="00E9637F" w:rsidP="00786D01">
            <w:pPr>
              <w:jc w:val="center"/>
              <w:rPr>
                <w:rFonts w:ascii="Times New Roman" w:hAnsi="Times New Roman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01161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476B24FB" w14:textId="77777777" w:rsidR="00E9637F" w:rsidRPr="002C6751" w:rsidRDefault="00E9637F" w:rsidP="00786D01">
            <w:pPr>
              <w:jc w:val="both"/>
              <w:rPr>
                <w:rFonts w:ascii="Times New Roman" w:hAnsi="Times New Roman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Видача рішення про надання в оренду земельних ділянок, що перебувають у комунальній власності</w:t>
            </w:r>
          </w:p>
        </w:tc>
      </w:tr>
      <w:tr w:rsidR="00E9637F" w:rsidRPr="002C6751" w14:paraId="32D24203" w14:textId="77777777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05BFB453" w14:textId="77777777" w:rsidR="00E9637F" w:rsidRPr="002C6751" w:rsidRDefault="00E72ED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26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26759378" w14:textId="77777777" w:rsidR="00E9637F" w:rsidRPr="002C6751" w:rsidRDefault="00E9637F" w:rsidP="00786D01">
            <w:pPr>
              <w:jc w:val="center"/>
              <w:rPr>
                <w:rFonts w:ascii="Times New Roman" w:hAnsi="Times New Roman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00189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07A728BB" w14:textId="77777777" w:rsidR="00E9637F" w:rsidRPr="002C6751" w:rsidRDefault="00E9637F" w:rsidP="00786D01">
            <w:pPr>
              <w:jc w:val="both"/>
              <w:rPr>
                <w:rFonts w:ascii="Times New Roman" w:hAnsi="Times New Roman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Поновлення/укладення на новий строк договору оренда землі/встановлення орендної плати за користування земельною ділянкою</w:t>
            </w:r>
          </w:p>
        </w:tc>
      </w:tr>
      <w:tr w:rsidR="00E9637F" w:rsidRPr="002C6751" w14:paraId="24F3AF60" w14:textId="77777777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473B29C8" w14:textId="77777777" w:rsidR="00E9637F" w:rsidRPr="002C6751" w:rsidRDefault="00E72ED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27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43BEBC71" w14:textId="77777777" w:rsidR="00E9637F" w:rsidRPr="002C6751" w:rsidRDefault="00E9637F" w:rsidP="00786D01">
            <w:pPr>
              <w:jc w:val="center"/>
              <w:rPr>
                <w:rFonts w:ascii="Times New Roman" w:hAnsi="Times New Roman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00192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07500C47" w14:textId="77777777" w:rsidR="00E9637F" w:rsidRPr="002C6751" w:rsidRDefault="00E9637F" w:rsidP="00786D01">
            <w:pPr>
              <w:jc w:val="both"/>
              <w:rPr>
                <w:rFonts w:ascii="Times New Roman" w:hAnsi="Times New Roman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Припинення права користування земельною ділянкою (оренди)у разі добровільної відмови</w:t>
            </w:r>
          </w:p>
        </w:tc>
      </w:tr>
      <w:tr w:rsidR="00E9637F" w:rsidRPr="002C6751" w14:paraId="02DEADD9" w14:textId="77777777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339BB677" w14:textId="77777777" w:rsidR="00E9637F" w:rsidRPr="002C6751" w:rsidRDefault="00E72ED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28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77B3BCBB" w14:textId="77777777" w:rsidR="00E9637F" w:rsidRPr="002C6751" w:rsidRDefault="00E9637F" w:rsidP="00786D01">
            <w:pPr>
              <w:jc w:val="center"/>
              <w:rPr>
                <w:rFonts w:ascii="Times New Roman" w:hAnsi="Times New Roman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00208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455C5967" w14:textId="77777777" w:rsidR="00E9637F" w:rsidRPr="002C6751" w:rsidRDefault="00E9637F" w:rsidP="00786D01">
            <w:pPr>
              <w:jc w:val="both"/>
              <w:rPr>
                <w:rFonts w:ascii="Times New Roman" w:hAnsi="Times New Roman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 xml:space="preserve">Продаж не на конкурентних засадах земельної ділянки несільськогосподарського призначення, на якій </w:t>
            </w:r>
            <w:r w:rsidRPr="002C6751">
              <w:rPr>
                <w:rFonts w:ascii="Times New Roman" w:hAnsi="Times New Roman"/>
                <w:lang w:val="uk-UA"/>
              </w:rPr>
              <w:lastRenderedPageBreak/>
              <w:t>розташовані об’єкти нерухомого майна, які перебувають у власності громадян та юридичних осіб</w:t>
            </w:r>
          </w:p>
        </w:tc>
      </w:tr>
      <w:tr w:rsidR="00E9637F" w:rsidRPr="002C6751" w14:paraId="092185A2" w14:textId="77777777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33C000C0" w14:textId="77777777" w:rsidR="00E9637F" w:rsidRPr="002C6751" w:rsidRDefault="00E72ED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lastRenderedPageBreak/>
              <w:t>29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67E991F4" w14:textId="77777777" w:rsidR="00E9637F" w:rsidRPr="002C6751" w:rsidRDefault="00E9637F" w:rsidP="00786D01">
            <w:pPr>
              <w:jc w:val="center"/>
              <w:rPr>
                <w:rFonts w:ascii="Times New Roman" w:hAnsi="Times New Roman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02082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06912412" w14:textId="77777777" w:rsidR="00E9637F" w:rsidRPr="002C6751" w:rsidRDefault="00E9637F" w:rsidP="00786D01">
            <w:pPr>
              <w:jc w:val="both"/>
              <w:rPr>
                <w:rFonts w:ascii="Times New Roman" w:hAnsi="Times New Roman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Надання дозволу на проведення експертної грошової оцінки земельної ділянки для викупу її у власність</w:t>
            </w:r>
          </w:p>
        </w:tc>
      </w:tr>
      <w:tr w:rsidR="00E9637F" w:rsidRPr="002C6751" w14:paraId="19D06B12" w14:textId="77777777" w:rsidTr="00E9637F">
        <w:tc>
          <w:tcPr>
            <w:tcW w:w="9747" w:type="dxa"/>
            <w:gridSpan w:val="3"/>
            <w:shd w:val="clear" w:color="auto" w:fill="auto"/>
            <w:tcMar>
              <w:left w:w="93" w:type="dxa"/>
            </w:tcMar>
          </w:tcPr>
          <w:p w14:paraId="66104914" w14:textId="77777777" w:rsidR="00E9637F" w:rsidRPr="002C6751" w:rsidRDefault="00E9637F" w:rsidP="00E9637F">
            <w:pPr>
              <w:tabs>
                <w:tab w:val="left" w:pos="1124"/>
              </w:tabs>
              <w:jc w:val="center"/>
              <w:rPr>
                <w:rFonts w:ascii="Times New Roman" w:hAnsi="Times New Roman"/>
                <w:b/>
                <w:szCs w:val="28"/>
                <w:lang w:val="uk-UA"/>
              </w:rPr>
            </w:pPr>
            <w:r w:rsidRPr="002C6751">
              <w:rPr>
                <w:rFonts w:ascii="Times New Roman" w:eastAsia="Calibri" w:hAnsi="Times New Roman"/>
                <w:b/>
                <w:bCs w:val="0"/>
                <w:szCs w:val="28"/>
                <w:lang w:val="uk-UA" w:eastAsia="en-US"/>
              </w:rPr>
              <w:t>Вараська міська військова адміністрація</w:t>
            </w:r>
          </w:p>
        </w:tc>
      </w:tr>
      <w:tr w:rsidR="00E9637F" w:rsidRPr="002C6751" w14:paraId="5CE54A51" w14:textId="77777777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6BA84D1B" w14:textId="77777777" w:rsidR="00E9637F" w:rsidRPr="002C6751" w:rsidRDefault="00E72ED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30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32A2EE29" w14:textId="77777777" w:rsidR="00E9637F" w:rsidRPr="002C6751" w:rsidRDefault="00E9637F" w:rsidP="00786D01">
            <w:pPr>
              <w:jc w:val="center"/>
              <w:rPr>
                <w:lang w:val="uk-UA"/>
              </w:rPr>
            </w:pPr>
            <w:r w:rsidRPr="002C6751">
              <w:rPr>
                <w:lang w:val="uk-UA"/>
              </w:rPr>
              <w:t>02303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2F975D5B" w14:textId="77777777" w:rsidR="00E9637F" w:rsidRPr="002C6751" w:rsidRDefault="00E9637F" w:rsidP="00786D01">
            <w:pPr>
              <w:jc w:val="both"/>
              <w:rPr>
                <w:lang w:val="uk-UA"/>
              </w:rPr>
            </w:pPr>
            <w:r w:rsidRPr="002C6751">
              <w:rPr>
                <w:lang w:val="uk-UA"/>
              </w:rPr>
              <w:t>Надання дозволу на розроблення технічної документації із землеустрою щодо поділу та об’єднання земельних ділянок</w:t>
            </w:r>
          </w:p>
        </w:tc>
      </w:tr>
      <w:tr w:rsidR="00E9637F" w:rsidRPr="002C6751" w14:paraId="7D738C3D" w14:textId="77777777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6360F298" w14:textId="77777777" w:rsidR="00E9637F" w:rsidRPr="002C6751" w:rsidRDefault="00E72ED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31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1947A403" w14:textId="77777777" w:rsidR="00E9637F" w:rsidRPr="002C6751" w:rsidRDefault="00E9637F" w:rsidP="00786D01">
            <w:pPr>
              <w:jc w:val="center"/>
              <w:rPr>
                <w:lang w:val="uk-UA"/>
              </w:rPr>
            </w:pPr>
            <w:r w:rsidRPr="002C6751">
              <w:rPr>
                <w:lang w:val="uk-UA"/>
              </w:rPr>
              <w:t>00202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6C6BC50E" w14:textId="77777777" w:rsidR="00E9637F" w:rsidRPr="000E32F5" w:rsidRDefault="00E9637F" w:rsidP="00786D01">
            <w:pPr>
              <w:jc w:val="both"/>
              <w:rPr>
                <w:vertAlign w:val="superscript"/>
                <w:lang w:val="uk-UA"/>
              </w:rPr>
            </w:pPr>
            <w:r w:rsidRPr="002C6751">
              <w:rPr>
                <w:lang w:val="uk-UA"/>
              </w:rPr>
              <w:t>Надання дозволу на розроблення технічної документації із землеустрою щодо встановлення (відновлення) меж земельної ділянки в натурі (на місцевості)</w:t>
            </w:r>
            <w:r w:rsidR="000E32F5">
              <w:rPr>
                <w:vertAlign w:val="superscript"/>
                <w:lang w:val="uk-UA"/>
              </w:rPr>
              <w:t>**</w:t>
            </w:r>
          </w:p>
        </w:tc>
      </w:tr>
      <w:tr w:rsidR="00E9637F" w:rsidRPr="002C6751" w14:paraId="0673CA98" w14:textId="77777777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54D7FE90" w14:textId="77777777" w:rsidR="00E9637F" w:rsidRPr="002C6751" w:rsidRDefault="00E72ED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32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7D4DC4A2" w14:textId="77777777" w:rsidR="00E9637F" w:rsidRPr="002C6751" w:rsidRDefault="00E9637F" w:rsidP="00786D01">
            <w:pPr>
              <w:jc w:val="center"/>
              <w:rPr>
                <w:lang w:val="uk-UA"/>
              </w:rPr>
            </w:pPr>
            <w:r w:rsidRPr="002C6751">
              <w:rPr>
                <w:lang w:val="uk-UA"/>
              </w:rPr>
              <w:t>02146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2B7D7164" w14:textId="77777777" w:rsidR="00E9637F" w:rsidRPr="002C6751" w:rsidRDefault="00E9637F" w:rsidP="00786D01">
            <w:pPr>
              <w:jc w:val="both"/>
              <w:rPr>
                <w:lang w:val="uk-UA"/>
              </w:rPr>
            </w:pPr>
            <w:r w:rsidRPr="002C6751">
              <w:rPr>
                <w:lang w:val="uk-UA"/>
              </w:rPr>
              <w:t>Надання дозволу на розроблення проєкту землеустрою щодо відведення земельної ділянки, цільове призначення якої змінюється</w:t>
            </w:r>
          </w:p>
        </w:tc>
      </w:tr>
      <w:tr w:rsidR="00E9637F" w:rsidRPr="002C6751" w14:paraId="0A2320C7" w14:textId="77777777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232FE4B7" w14:textId="77777777" w:rsidR="00E9637F" w:rsidRPr="002C6751" w:rsidRDefault="00E72ED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33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7F65FC7F" w14:textId="77777777" w:rsidR="00E9637F" w:rsidRPr="002C6751" w:rsidRDefault="00E9637F" w:rsidP="00786D01">
            <w:pPr>
              <w:jc w:val="center"/>
              <w:rPr>
                <w:lang w:val="uk-UA"/>
              </w:rPr>
            </w:pPr>
            <w:r w:rsidRPr="002C6751">
              <w:rPr>
                <w:lang w:val="uk-UA"/>
              </w:rPr>
              <w:t>00209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069480F0" w14:textId="77777777" w:rsidR="00E9637F" w:rsidRPr="002C6751" w:rsidRDefault="00E9637F" w:rsidP="00786D01">
            <w:pPr>
              <w:jc w:val="both"/>
              <w:rPr>
                <w:lang w:val="uk-UA"/>
              </w:rPr>
            </w:pPr>
            <w:r w:rsidRPr="002C6751">
              <w:rPr>
                <w:lang w:val="uk-UA"/>
              </w:rPr>
              <w:t>Надання згоди на поділ чи об’єднання раніше сформованих земельних ділянок</w:t>
            </w:r>
          </w:p>
        </w:tc>
      </w:tr>
      <w:tr w:rsidR="00E9637F" w:rsidRPr="002C6751" w14:paraId="3C858848" w14:textId="77777777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00AD1E81" w14:textId="77777777" w:rsidR="00E9637F" w:rsidRPr="002C6751" w:rsidRDefault="00E72ED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34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0C77F4C9" w14:textId="77777777" w:rsidR="00E9637F" w:rsidRPr="002C6751" w:rsidRDefault="00E9637F" w:rsidP="00786D01">
            <w:pPr>
              <w:jc w:val="center"/>
              <w:rPr>
                <w:lang w:val="uk-UA"/>
              </w:rPr>
            </w:pPr>
            <w:r w:rsidRPr="002C6751">
              <w:rPr>
                <w:lang w:val="uk-UA"/>
              </w:rPr>
              <w:t>00179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70F68627" w14:textId="77777777" w:rsidR="00E9637F" w:rsidRPr="002C6751" w:rsidRDefault="00E9637F" w:rsidP="00786D01">
            <w:pPr>
              <w:jc w:val="both"/>
              <w:rPr>
                <w:lang w:val="uk-UA"/>
              </w:rPr>
            </w:pPr>
            <w:r w:rsidRPr="002C6751">
              <w:rPr>
                <w:lang w:val="uk-UA"/>
              </w:rPr>
              <w:t>Затвердження технічної документації з нормативної грошової оцінки земельної ділянки за межами населених пунктів</w:t>
            </w:r>
          </w:p>
        </w:tc>
      </w:tr>
      <w:tr w:rsidR="00E9637F" w:rsidRPr="002C6751" w14:paraId="13BF2779" w14:textId="77777777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69CA08FF" w14:textId="77777777" w:rsidR="00E9637F" w:rsidRPr="002C6751" w:rsidRDefault="00E72ED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35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06C80C7C" w14:textId="77777777" w:rsidR="00E9637F" w:rsidRPr="002C6751" w:rsidRDefault="00E9637F" w:rsidP="00786D01">
            <w:pPr>
              <w:jc w:val="center"/>
              <w:rPr>
                <w:lang w:val="uk-UA"/>
              </w:rPr>
            </w:pPr>
            <w:r w:rsidRPr="002C6751">
              <w:rPr>
                <w:lang w:val="uk-UA"/>
              </w:rPr>
              <w:t>00217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4393AF76" w14:textId="77777777" w:rsidR="00E9637F" w:rsidRPr="002C6751" w:rsidRDefault="00E9637F" w:rsidP="00786D01">
            <w:pPr>
              <w:jc w:val="both"/>
              <w:rPr>
                <w:lang w:val="uk-UA"/>
              </w:rPr>
            </w:pPr>
            <w:r w:rsidRPr="002C6751">
              <w:rPr>
                <w:lang w:val="uk-UA"/>
              </w:rPr>
              <w:t>Затвердження проєкту землеустрою щодо відведення земельної ділянки, цільове призначення якої змінюється</w:t>
            </w:r>
          </w:p>
        </w:tc>
      </w:tr>
      <w:tr w:rsidR="00E9637F" w:rsidRPr="002C6751" w14:paraId="7D43D565" w14:textId="77777777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275A0C20" w14:textId="77777777" w:rsidR="00E9637F" w:rsidRPr="002C6751" w:rsidRDefault="00E72ED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36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448FDFD2" w14:textId="77777777" w:rsidR="00E9637F" w:rsidRPr="002C6751" w:rsidRDefault="00E9637F" w:rsidP="00786D01">
            <w:pPr>
              <w:jc w:val="center"/>
              <w:rPr>
                <w:lang w:val="uk-UA"/>
              </w:rPr>
            </w:pPr>
            <w:r w:rsidRPr="002C6751">
              <w:rPr>
                <w:lang w:val="uk-UA"/>
              </w:rPr>
              <w:t>02197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5E8A5DF8" w14:textId="77777777" w:rsidR="00E9637F" w:rsidRPr="002C6751" w:rsidRDefault="00E9637F" w:rsidP="00786D01">
            <w:pPr>
              <w:jc w:val="both"/>
              <w:rPr>
                <w:lang w:val="uk-UA"/>
              </w:rPr>
            </w:pPr>
            <w:r w:rsidRPr="002C6751">
              <w:rPr>
                <w:lang w:val="uk-UA"/>
              </w:rPr>
              <w:t>Затвердження технічної документації із землеустрою щодо поділу та об’єднання земельних ділянок</w:t>
            </w:r>
          </w:p>
        </w:tc>
      </w:tr>
      <w:tr w:rsidR="00E9637F" w:rsidRPr="002C6751" w14:paraId="04C8418F" w14:textId="77777777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2E5E8FE2" w14:textId="77777777" w:rsidR="00E9637F" w:rsidRPr="002C6751" w:rsidRDefault="00E72ED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37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7CC2A53E" w14:textId="77777777" w:rsidR="00E9637F" w:rsidRPr="002C6751" w:rsidRDefault="00E9637F" w:rsidP="00786D01">
            <w:pPr>
              <w:jc w:val="center"/>
              <w:rPr>
                <w:lang w:val="uk-UA"/>
              </w:rPr>
            </w:pPr>
            <w:r w:rsidRPr="002C6751">
              <w:rPr>
                <w:lang w:val="uk-UA"/>
              </w:rPr>
              <w:t>00199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524A3B0D" w14:textId="77777777" w:rsidR="00E9637F" w:rsidRPr="002C6751" w:rsidRDefault="00E9637F" w:rsidP="00786D01">
            <w:pPr>
              <w:jc w:val="both"/>
              <w:rPr>
                <w:lang w:val="uk-UA"/>
              </w:rPr>
            </w:pPr>
            <w:r w:rsidRPr="002C6751">
              <w:rPr>
                <w:lang w:val="uk-UA"/>
              </w:rPr>
              <w:t>Надання дозволу на розроблення проєкту землеустрою щодо відведення земельної ділянки в постійне користування</w:t>
            </w:r>
          </w:p>
        </w:tc>
      </w:tr>
      <w:tr w:rsidR="00E9637F" w:rsidRPr="002C6751" w14:paraId="64072CC7" w14:textId="77777777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1187CAA4" w14:textId="77777777" w:rsidR="00E9637F" w:rsidRPr="002C6751" w:rsidRDefault="00E72ED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38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2175B831" w14:textId="77777777" w:rsidR="00E9637F" w:rsidRPr="002C6751" w:rsidRDefault="00E9637F" w:rsidP="00786D01">
            <w:pPr>
              <w:jc w:val="center"/>
              <w:rPr>
                <w:lang w:val="uk-UA"/>
              </w:rPr>
            </w:pPr>
            <w:r w:rsidRPr="002C6751">
              <w:rPr>
                <w:lang w:val="uk-UA"/>
              </w:rPr>
              <w:t>00182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3C27F5A2" w14:textId="77777777" w:rsidR="00E9637F" w:rsidRPr="000E32F5" w:rsidRDefault="00E9637F" w:rsidP="00786D01">
            <w:pPr>
              <w:jc w:val="both"/>
              <w:rPr>
                <w:vertAlign w:val="superscript"/>
                <w:lang w:val="uk-UA"/>
              </w:rPr>
            </w:pPr>
            <w:r w:rsidRPr="002C6751">
              <w:rPr>
                <w:lang w:val="uk-UA"/>
              </w:rPr>
              <w:t>Затвердження проєкту землеустрою щодо відведення земельної ділянки у постійне користування</w:t>
            </w:r>
            <w:r w:rsidR="000E32F5">
              <w:rPr>
                <w:vertAlign w:val="superscript"/>
                <w:lang w:val="uk-UA"/>
              </w:rPr>
              <w:t>**</w:t>
            </w:r>
          </w:p>
        </w:tc>
      </w:tr>
      <w:tr w:rsidR="00E9637F" w:rsidRPr="002C6751" w14:paraId="2451A0E5" w14:textId="77777777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024DC1D6" w14:textId="77777777" w:rsidR="00E9637F" w:rsidRPr="002C6751" w:rsidRDefault="00E72ED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39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7C11E5A9" w14:textId="77777777" w:rsidR="00E9637F" w:rsidRPr="002C6751" w:rsidRDefault="00E9637F" w:rsidP="00786D01">
            <w:pPr>
              <w:jc w:val="center"/>
              <w:rPr>
                <w:lang w:val="uk-UA"/>
              </w:rPr>
            </w:pPr>
            <w:r w:rsidRPr="002C6751">
              <w:rPr>
                <w:lang w:val="uk-UA"/>
              </w:rPr>
              <w:t>01161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55A48A11" w14:textId="77777777" w:rsidR="00E9637F" w:rsidRPr="002C6751" w:rsidRDefault="00E9637F" w:rsidP="00786D01">
            <w:pPr>
              <w:jc w:val="both"/>
              <w:rPr>
                <w:lang w:val="uk-UA"/>
              </w:rPr>
            </w:pPr>
            <w:r w:rsidRPr="002C6751">
              <w:rPr>
                <w:lang w:val="uk-UA"/>
              </w:rPr>
              <w:t>Видача рішення про надання у постійне користування земельної ділянки</w:t>
            </w:r>
          </w:p>
        </w:tc>
      </w:tr>
      <w:tr w:rsidR="00E9637F" w:rsidRPr="002C6751" w14:paraId="0FB54479" w14:textId="77777777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6A962830" w14:textId="77777777" w:rsidR="00E9637F" w:rsidRPr="002C6751" w:rsidRDefault="00E72ED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40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1D909FB8" w14:textId="77777777" w:rsidR="00E9637F" w:rsidRPr="002C6751" w:rsidRDefault="00E9637F" w:rsidP="00786D01">
            <w:pPr>
              <w:jc w:val="center"/>
              <w:rPr>
                <w:lang w:val="uk-UA"/>
              </w:rPr>
            </w:pPr>
            <w:r w:rsidRPr="002C6751">
              <w:rPr>
                <w:lang w:val="uk-UA"/>
              </w:rPr>
              <w:t>00192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504C06FF" w14:textId="77777777" w:rsidR="00E9637F" w:rsidRPr="002C6751" w:rsidRDefault="00E9637F" w:rsidP="00786D01">
            <w:pPr>
              <w:jc w:val="both"/>
              <w:rPr>
                <w:lang w:val="uk-UA"/>
              </w:rPr>
            </w:pPr>
            <w:r w:rsidRPr="002C6751">
              <w:rPr>
                <w:lang w:val="uk-UA"/>
              </w:rPr>
              <w:t>Припинення права постійного користування земельною ділянкою у разі добровільної відмови</w:t>
            </w:r>
          </w:p>
        </w:tc>
      </w:tr>
      <w:tr w:rsidR="00E9637F" w:rsidRPr="002C6751" w14:paraId="6F49C3EA" w14:textId="77777777" w:rsidTr="00D704BA">
        <w:tc>
          <w:tcPr>
            <w:tcW w:w="9747" w:type="dxa"/>
            <w:gridSpan w:val="3"/>
            <w:shd w:val="clear" w:color="auto" w:fill="auto"/>
            <w:tcMar>
              <w:left w:w="93" w:type="dxa"/>
            </w:tcMar>
          </w:tcPr>
          <w:p w14:paraId="381095A6" w14:textId="77777777" w:rsidR="00E9637F" w:rsidRPr="002C6751" w:rsidRDefault="00E9637F" w:rsidP="00B04C55">
            <w:pPr>
              <w:tabs>
                <w:tab w:val="left" w:pos="1124"/>
              </w:tabs>
              <w:jc w:val="center"/>
              <w:rPr>
                <w:rFonts w:ascii="Times New Roman" w:hAnsi="Times New Roman"/>
                <w:szCs w:val="28"/>
                <w:vertAlign w:val="superscript"/>
                <w:lang w:val="uk-UA"/>
              </w:rPr>
            </w:pPr>
            <w:r w:rsidRPr="002C6751">
              <w:rPr>
                <w:rFonts w:ascii="Times New Roman" w:eastAsia="Calibri" w:hAnsi="Times New Roman"/>
                <w:b/>
                <w:bCs w:val="0"/>
                <w:szCs w:val="28"/>
                <w:lang w:val="uk-UA" w:eastAsia="en-US"/>
              </w:rPr>
              <w:t>Служба у справах дітей виконавчого комітету Вараської міської ради</w:t>
            </w:r>
          </w:p>
        </w:tc>
      </w:tr>
      <w:tr w:rsidR="00E9637F" w:rsidRPr="002C6751" w14:paraId="1B2A2E77" w14:textId="77777777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7BEDD433" w14:textId="77777777" w:rsidR="00E9637F" w:rsidRPr="002C6751" w:rsidRDefault="00E72ED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41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6DF2B3D1" w14:textId="77777777" w:rsidR="00E9637F" w:rsidRPr="002C6751" w:rsidRDefault="00E9637F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00123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12E94C8B" w14:textId="77777777"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Дозвіл опікуну на вчинення правочинів щодо відмови від майнових прав підопічного</w:t>
            </w:r>
          </w:p>
        </w:tc>
      </w:tr>
      <w:tr w:rsidR="00E9637F" w:rsidRPr="002C6751" w14:paraId="35CAA3A5" w14:textId="77777777" w:rsidTr="00E9637F"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3C454706" w14:textId="77777777" w:rsidR="00E9637F" w:rsidRPr="002C6751" w:rsidRDefault="00E72ED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42</w:t>
            </w:r>
          </w:p>
        </w:tc>
        <w:tc>
          <w:tcPr>
            <w:tcW w:w="1905" w:type="dxa"/>
            <w:tcBorders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48C28912" w14:textId="77777777" w:rsidR="00E9637F" w:rsidRPr="002C6751" w:rsidRDefault="00E9637F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00124</w:t>
            </w:r>
          </w:p>
        </w:tc>
        <w:tc>
          <w:tcPr>
            <w:tcW w:w="7151" w:type="dxa"/>
            <w:tcBorders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6A1153D9" w14:textId="77777777"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Дозвіл опікуну на вчинення правочинів щодо видання письмових зобов’язань від імені підопічного</w:t>
            </w:r>
          </w:p>
        </w:tc>
      </w:tr>
      <w:tr w:rsidR="00E9637F" w:rsidRPr="002C6751" w14:paraId="0D4427B9" w14:textId="77777777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39F4B56D" w14:textId="77777777" w:rsidR="00E9637F" w:rsidRPr="002C6751" w:rsidRDefault="00E72ED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43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7BE0F12F" w14:textId="77777777"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00125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7F918910" w14:textId="77777777"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Дозвіл опікуну на вчинення правочинів щодо укладення договорів, які підлягають нотаріальному посвідченню та (або) державній реєстрації, в тому числі договорів щодо поділу або обміну житлового будинку, квартири</w:t>
            </w:r>
          </w:p>
        </w:tc>
      </w:tr>
      <w:tr w:rsidR="00E9637F" w:rsidRPr="002C6751" w14:paraId="047154EF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AB48FE5" w14:textId="77777777" w:rsidR="00E9637F" w:rsidRPr="002C6751" w:rsidRDefault="00E72ED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44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4C00F3B2" w14:textId="77777777"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00126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B91D3A5" w14:textId="77777777"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 xml:space="preserve">Дозвіл опікуну на вчинення правочинів щодо укладення </w:t>
            </w:r>
            <w:r w:rsidRPr="002C6751">
              <w:rPr>
                <w:rFonts w:ascii="Times New Roman" w:hAnsi="Times New Roman"/>
                <w:szCs w:val="28"/>
                <w:lang w:val="uk-UA"/>
              </w:rPr>
              <w:lastRenderedPageBreak/>
              <w:t>договорів щодо іншого цінного майна</w:t>
            </w:r>
          </w:p>
        </w:tc>
      </w:tr>
      <w:tr w:rsidR="00E9637F" w:rsidRPr="002C6751" w14:paraId="55B15FC2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AD40F32" w14:textId="77777777" w:rsidR="00E9637F" w:rsidRPr="002C6751" w:rsidRDefault="00AE4415" w:rsidP="0091463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lastRenderedPageBreak/>
              <w:t>4</w:t>
            </w:r>
            <w:r w:rsidR="0091463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5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457B7C0" w14:textId="77777777" w:rsidR="00E9637F" w:rsidRPr="002C6751" w:rsidRDefault="00E9637F" w:rsidP="00E9637F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01262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3430F846" w14:textId="77777777"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Надання статусу дитини, яка постраждала внаслідок воєнних дій та збройних конфліктів</w:t>
            </w:r>
          </w:p>
        </w:tc>
      </w:tr>
      <w:tr w:rsidR="00E9637F" w:rsidRPr="002C6751" w14:paraId="4FD63BAF" w14:textId="77777777" w:rsidTr="00D704BA">
        <w:tc>
          <w:tcPr>
            <w:tcW w:w="9747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10B37683" w14:textId="77777777" w:rsidR="00E9637F" w:rsidRPr="002C6751" w:rsidRDefault="00E9637F" w:rsidP="004D7D8B">
            <w:pPr>
              <w:tabs>
                <w:tab w:val="left" w:pos="1124"/>
              </w:tabs>
              <w:jc w:val="center"/>
              <w:rPr>
                <w:rFonts w:ascii="Times New Roman" w:hAnsi="Times New Roman"/>
                <w:b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b/>
                <w:szCs w:val="28"/>
                <w:lang w:val="uk-UA"/>
              </w:rPr>
              <w:t xml:space="preserve">Управління безпеки та внутрішнього контролю </w:t>
            </w:r>
            <w:r w:rsidRPr="002C6751">
              <w:rPr>
                <w:rFonts w:ascii="Times New Roman" w:eastAsia="Calibri" w:hAnsi="Times New Roman"/>
                <w:b/>
                <w:bCs w:val="0"/>
                <w:szCs w:val="28"/>
                <w:lang w:val="uk-UA" w:eastAsia="en-US"/>
              </w:rPr>
              <w:t>виконавчого комітету Вараської міської ради</w:t>
            </w:r>
          </w:p>
        </w:tc>
      </w:tr>
      <w:tr w:rsidR="00E9637F" w:rsidRPr="002C6751" w14:paraId="79A09602" w14:textId="77777777" w:rsidTr="00E9637F"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68BC75F9" w14:textId="77777777" w:rsidR="00E9637F" w:rsidRPr="002C6751" w:rsidRDefault="00AE4415" w:rsidP="0091463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4</w:t>
            </w:r>
            <w:r w:rsidR="0091463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6</w:t>
            </w:r>
          </w:p>
        </w:tc>
        <w:tc>
          <w:tcPr>
            <w:tcW w:w="1905" w:type="dxa"/>
            <w:tcBorders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2106C3A6" w14:textId="77777777"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00194</w:t>
            </w:r>
          </w:p>
        </w:tc>
        <w:tc>
          <w:tcPr>
            <w:tcW w:w="7151" w:type="dxa"/>
            <w:tcBorders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1B8C8A41" w14:textId="77777777" w:rsidR="00E9637F" w:rsidRPr="002C6751" w:rsidRDefault="00E9637F" w:rsidP="00D704BA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Надання дозволу на порушення об’єктів благоустрою</w:t>
            </w:r>
          </w:p>
        </w:tc>
      </w:tr>
      <w:tr w:rsidR="00E9637F" w:rsidRPr="002C6751" w14:paraId="5F6326BE" w14:textId="77777777" w:rsidTr="00D704BA">
        <w:tc>
          <w:tcPr>
            <w:tcW w:w="9747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20A7C5FC" w14:textId="77777777" w:rsidR="00E9637F" w:rsidRPr="002C6751" w:rsidRDefault="00E9637F" w:rsidP="004D7D8B">
            <w:pPr>
              <w:tabs>
                <w:tab w:val="left" w:pos="1124"/>
              </w:tabs>
              <w:jc w:val="center"/>
              <w:rPr>
                <w:rFonts w:ascii="Times New Roman" w:hAnsi="Times New Roman"/>
                <w:b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b/>
                <w:szCs w:val="28"/>
                <w:lang w:val="uk-UA"/>
              </w:rPr>
              <w:t xml:space="preserve">Управління економіки та розвитку громади </w:t>
            </w:r>
            <w:r w:rsidRPr="002C6751">
              <w:rPr>
                <w:rFonts w:ascii="Times New Roman" w:eastAsia="Calibri" w:hAnsi="Times New Roman"/>
                <w:b/>
                <w:bCs w:val="0"/>
                <w:szCs w:val="28"/>
                <w:lang w:val="uk-UA" w:eastAsia="en-US"/>
              </w:rPr>
              <w:t>виконавчого комітету Вараської міської ради</w:t>
            </w:r>
          </w:p>
        </w:tc>
      </w:tr>
      <w:tr w:rsidR="00E9637F" w:rsidRPr="002C6751" w14:paraId="09C412C2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79D22AD3" w14:textId="77777777" w:rsidR="00E9637F" w:rsidRPr="002C6751" w:rsidRDefault="00E9637F" w:rsidP="0091463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4</w:t>
            </w:r>
            <w:r w:rsidR="0091463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7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0EC1DEC3" w14:textId="77777777"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01454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3E8B86ED" w14:textId="77777777"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Реєстрація пасіки</w:t>
            </w:r>
          </w:p>
        </w:tc>
      </w:tr>
      <w:tr w:rsidR="00E9637F" w:rsidRPr="002C6751" w14:paraId="4B5C2C37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42105C17" w14:textId="77777777" w:rsidR="00E9637F" w:rsidRPr="002C6751" w:rsidRDefault="00E9637F" w:rsidP="0091463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4</w:t>
            </w:r>
            <w:r w:rsidR="0091463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8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08A9C05E" w14:textId="77777777"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01455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734579BD" w14:textId="77777777"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Надання спеціальної бюджетної дотації за наявні бджолосім’ї</w:t>
            </w:r>
          </w:p>
        </w:tc>
      </w:tr>
      <w:tr w:rsidR="00E9637F" w:rsidRPr="002C6751" w14:paraId="1DC1407B" w14:textId="77777777" w:rsidTr="00D704BA">
        <w:tc>
          <w:tcPr>
            <w:tcW w:w="974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2A190AD4" w14:textId="77777777" w:rsidR="00E9637F" w:rsidRPr="002C6751" w:rsidRDefault="00E9637F" w:rsidP="004D7D8B">
            <w:pPr>
              <w:tabs>
                <w:tab w:val="left" w:pos="1124"/>
              </w:tabs>
              <w:jc w:val="center"/>
              <w:rPr>
                <w:rFonts w:ascii="Times New Roman" w:hAnsi="Times New Roman"/>
                <w:b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b/>
                <w:szCs w:val="28"/>
                <w:lang w:val="uk-UA"/>
              </w:rPr>
              <w:t xml:space="preserve">Департамент житлово-комунального господарства, майна та будівництва </w:t>
            </w:r>
            <w:r w:rsidRPr="002C6751">
              <w:rPr>
                <w:rFonts w:ascii="Times New Roman" w:eastAsia="Calibri" w:hAnsi="Times New Roman"/>
                <w:b/>
                <w:bCs w:val="0"/>
                <w:szCs w:val="28"/>
                <w:lang w:val="uk-UA" w:eastAsia="en-US"/>
              </w:rPr>
              <w:t>виконавчого комітету Вараської міської ради</w:t>
            </w:r>
          </w:p>
        </w:tc>
      </w:tr>
      <w:tr w:rsidR="00E9637F" w:rsidRPr="002C6751" w14:paraId="1BEE29A6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19D383E1" w14:textId="77777777" w:rsidR="00E9637F" w:rsidRPr="002C6751" w:rsidRDefault="00E9637F" w:rsidP="0091463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4</w:t>
            </w:r>
            <w:r w:rsidR="0091463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9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6277165E" w14:textId="77777777" w:rsidR="00E9637F" w:rsidRPr="002C6751" w:rsidRDefault="00E9637F" w:rsidP="00D704BA">
            <w:pPr>
              <w:spacing w:line="276" w:lineRule="auto"/>
              <w:ind w:left="48"/>
              <w:contextualSpacing/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00183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0DA206DE" w14:textId="77777777"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Видача дозволу на розміщення зовнішньої реклами у межах населеного пункту</w:t>
            </w:r>
          </w:p>
        </w:tc>
      </w:tr>
      <w:tr w:rsidR="00E9637F" w:rsidRPr="002C6751" w14:paraId="4A9FD92A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1AC08539" w14:textId="77777777" w:rsidR="00E9637F" w:rsidRPr="002C6751" w:rsidRDefault="00914632" w:rsidP="0091463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50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66C38CDC" w14:textId="77777777"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00184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76FFB3C1" w14:textId="77777777"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Переоформлення дозволу на розміщення зовнішньої реклами</w:t>
            </w:r>
          </w:p>
        </w:tc>
      </w:tr>
      <w:tr w:rsidR="00E9637F" w:rsidRPr="002C6751" w14:paraId="0FC84F33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715B0961" w14:textId="77777777" w:rsidR="00E9637F" w:rsidRPr="002C6751" w:rsidRDefault="00AE4415" w:rsidP="0091463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5</w:t>
            </w:r>
            <w:r w:rsidR="0091463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4C83C85F" w14:textId="77777777" w:rsidR="00E9637F" w:rsidRPr="002C6751" w:rsidRDefault="00E9637F" w:rsidP="00D704BA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00187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76AAC158" w14:textId="77777777"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Анулювання дозволу на розміщення зовнішньої реклами</w:t>
            </w:r>
          </w:p>
        </w:tc>
      </w:tr>
      <w:tr w:rsidR="00E9637F" w:rsidRPr="002C6751" w14:paraId="2EF75AFD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1292FF51" w14:textId="77777777" w:rsidR="00E9637F" w:rsidRPr="002C6751" w:rsidRDefault="00AE4415" w:rsidP="0091463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5</w:t>
            </w:r>
            <w:r w:rsidR="0091463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2C598B36" w14:textId="77777777"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01235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023E66B8" w14:textId="77777777"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Надання дозволу на перепоховання останків померлих</w:t>
            </w:r>
          </w:p>
        </w:tc>
      </w:tr>
      <w:tr w:rsidR="00E9637F" w:rsidRPr="002C6751" w14:paraId="28EF3288" w14:textId="77777777" w:rsidTr="00D704BA">
        <w:tc>
          <w:tcPr>
            <w:tcW w:w="974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626A73F4" w14:textId="77777777" w:rsidR="00E9637F" w:rsidRPr="002C6751" w:rsidRDefault="00E9637F" w:rsidP="004D7D8B">
            <w:pPr>
              <w:tabs>
                <w:tab w:val="left" w:pos="1124"/>
              </w:tabs>
              <w:jc w:val="center"/>
              <w:rPr>
                <w:rFonts w:ascii="Times New Roman" w:hAnsi="Times New Roman"/>
                <w:b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b/>
                <w:szCs w:val="28"/>
                <w:lang w:val="uk-UA"/>
              </w:rPr>
              <w:t xml:space="preserve">Департамент соціального захисту та гідності </w:t>
            </w:r>
            <w:r w:rsidRPr="002C6751">
              <w:rPr>
                <w:rFonts w:ascii="Times New Roman" w:eastAsia="Calibri" w:hAnsi="Times New Roman"/>
                <w:b/>
                <w:bCs w:val="0"/>
                <w:szCs w:val="28"/>
                <w:lang w:val="uk-UA" w:eastAsia="en-US"/>
              </w:rPr>
              <w:t>виконавчого комітету Вараської міської ради</w:t>
            </w:r>
          </w:p>
        </w:tc>
      </w:tr>
      <w:tr w:rsidR="00E9637F" w:rsidRPr="002C6751" w14:paraId="1A32D83B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7B724B8B" w14:textId="77777777" w:rsidR="00E9637F" w:rsidRPr="002C6751" w:rsidRDefault="00AD0E9C" w:rsidP="0091463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5</w:t>
            </w:r>
            <w:r w:rsidR="0091463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3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6AC8FFEA" w14:textId="77777777"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00036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3C0EADEB" w14:textId="77777777"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Взяття на облік громадян, які потребують поліпшення житлових умов</w:t>
            </w:r>
          </w:p>
        </w:tc>
      </w:tr>
      <w:tr w:rsidR="00E9637F" w:rsidRPr="002C6751" w14:paraId="3B17563A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2B9E0A54" w14:textId="77777777" w:rsidR="00E9637F" w:rsidRPr="002C6751" w:rsidRDefault="0091463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54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68FF0983" w14:textId="77777777"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01246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1B1CCDFE" w14:textId="77777777"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Видача довідки про перебування на квартирному обліку</w:t>
            </w:r>
          </w:p>
        </w:tc>
      </w:tr>
      <w:tr w:rsidR="00E9637F" w:rsidRPr="002C6751" w14:paraId="7D5C30E7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953B774" w14:textId="77777777" w:rsidR="00E9637F" w:rsidRPr="002C6751" w:rsidRDefault="0091463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55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6BB1A272" w14:textId="77777777"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00233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18B1F04B" w14:textId="77777777"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Внесення змін до облікових справ громадян, які потребують поліпшення житлових умов</w:t>
            </w:r>
          </w:p>
        </w:tc>
      </w:tr>
      <w:tr w:rsidR="00E9637F" w:rsidRPr="002C6751" w14:paraId="49980038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4CD0EF2" w14:textId="77777777" w:rsidR="00E9637F" w:rsidRPr="002C6751" w:rsidRDefault="0091463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56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59C32BA9" w14:textId="77777777"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02101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2F6ED2C1" w14:textId="77777777"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Зняття з квартирного обліку</w:t>
            </w:r>
          </w:p>
        </w:tc>
      </w:tr>
      <w:tr w:rsidR="00E9637F" w:rsidRPr="002C6751" w14:paraId="4C73D569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674D3078" w14:textId="77777777" w:rsidR="00E9637F" w:rsidRPr="002C6751" w:rsidRDefault="0091463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57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17495A6A" w14:textId="77777777"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01851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741E60C8" w14:textId="77777777"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 xml:space="preserve">Видача </w:t>
            </w:r>
            <w:proofErr w:type="spellStart"/>
            <w:r w:rsidRPr="002C6751">
              <w:rPr>
                <w:rFonts w:ascii="Times New Roman" w:hAnsi="Times New Roman"/>
                <w:szCs w:val="28"/>
                <w:lang w:val="uk-UA"/>
              </w:rPr>
              <w:t>Акта</w:t>
            </w:r>
            <w:proofErr w:type="spellEnd"/>
            <w:r w:rsidRPr="002C6751">
              <w:rPr>
                <w:rFonts w:ascii="Times New Roman" w:hAnsi="Times New Roman"/>
                <w:szCs w:val="28"/>
                <w:lang w:val="uk-UA"/>
              </w:rPr>
              <w:t xml:space="preserve"> обстеження на факт проживання особи (на основі письмових свідчень сусідів)</w:t>
            </w:r>
          </w:p>
        </w:tc>
      </w:tr>
      <w:tr w:rsidR="00E9637F" w:rsidRPr="002C6751" w14:paraId="230E7B8A" w14:textId="77777777" w:rsidTr="00E9637F"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12CF079F" w14:textId="77777777" w:rsidR="00E9637F" w:rsidRPr="002C6751" w:rsidRDefault="0091463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58</w:t>
            </w:r>
          </w:p>
        </w:tc>
        <w:tc>
          <w:tcPr>
            <w:tcW w:w="1905" w:type="dxa"/>
            <w:tcBorders>
              <w:top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2B641683" w14:textId="77777777"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</w:p>
        </w:tc>
        <w:tc>
          <w:tcPr>
            <w:tcW w:w="7151" w:type="dxa"/>
            <w:tcBorders>
              <w:top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39C05876" w14:textId="77777777"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Видача персоніфікованої електронної картки на безкоштовний проїзд в міському та приміському пасажирському автомобільному  транспорті загального користування окремим категоріям громадян</w:t>
            </w:r>
          </w:p>
        </w:tc>
      </w:tr>
      <w:tr w:rsidR="00E9637F" w:rsidRPr="002C6751" w14:paraId="34BA2902" w14:textId="77777777" w:rsidTr="00E9637F"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7DA61A59" w14:textId="77777777" w:rsidR="00E9637F" w:rsidRPr="002C6751" w:rsidRDefault="0091463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59</w:t>
            </w:r>
          </w:p>
        </w:tc>
        <w:tc>
          <w:tcPr>
            <w:tcW w:w="1905" w:type="dxa"/>
            <w:tcBorders>
              <w:top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684DB187" w14:textId="77777777"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01369</w:t>
            </w:r>
          </w:p>
        </w:tc>
        <w:tc>
          <w:tcPr>
            <w:tcW w:w="7151" w:type="dxa"/>
            <w:tcBorders>
              <w:top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7A08926" w14:textId="77777777"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Комплексна послуга “єМалятко”</w:t>
            </w:r>
          </w:p>
        </w:tc>
      </w:tr>
      <w:tr w:rsidR="00AE4415" w:rsidRPr="002C6751" w14:paraId="4FA57E35" w14:textId="77777777" w:rsidTr="00E9637F"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64C40006" w14:textId="77777777" w:rsidR="00AE4415" w:rsidRPr="002C6751" w:rsidRDefault="0091463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60</w:t>
            </w:r>
          </w:p>
        </w:tc>
        <w:tc>
          <w:tcPr>
            <w:tcW w:w="1905" w:type="dxa"/>
            <w:tcBorders>
              <w:top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4E41DF43" w14:textId="77777777" w:rsidR="00AE4415" w:rsidRPr="002C6751" w:rsidRDefault="00AE4415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02547</w:t>
            </w:r>
          </w:p>
        </w:tc>
        <w:tc>
          <w:tcPr>
            <w:tcW w:w="7151" w:type="dxa"/>
            <w:tcBorders>
              <w:top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01EFB8F" w14:textId="77777777" w:rsidR="00AE4415" w:rsidRPr="007D032E" w:rsidRDefault="00AE4415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vertAlign w:val="superscript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Уточнення персональних даних призовників, військовозобов’язаних та резервістів</w:t>
            </w:r>
            <w:r w:rsidR="007D032E">
              <w:rPr>
                <w:rFonts w:ascii="Times New Roman" w:hAnsi="Times New Roman"/>
                <w:szCs w:val="28"/>
                <w:vertAlign w:val="superscript"/>
                <w:lang w:val="uk-UA"/>
              </w:rPr>
              <w:t>***</w:t>
            </w:r>
          </w:p>
        </w:tc>
      </w:tr>
      <w:tr w:rsidR="00E9637F" w:rsidRPr="002C6751" w14:paraId="77A8D924" w14:textId="77777777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1AE78841" w14:textId="77777777" w:rsidR="00E9637F" w:rsidRPr="002C6751" w:rsidRDefault="0091463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61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3F62E6A7" w14:textId="77777777"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00121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5037619E" w14:textId="77777777"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Установлення статусу, видача посвідчень батькам багатодітної сім’ї та дитині з багатодітної сім’ї</w:t>
            </w:r>
          </w:p>
        </w:tc>
      </w:tr>
      <w:tr w:rsidR="00E9637F" w:rsidRPr="002C6751" w14:paraId="3DC23157" w14:textId="77777777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239F25C1" w14:textId="77777777" w:rsidR="00E9637F" w:rsidRPr="002C6751" w:rsidRDefault="0091463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62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2B781157" w14:textId="77777777"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02060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383E013C" w14:textId="77777777"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Внесення даних про новонароджену дитину в посвідчення батьків багатодітної сім’ї</w:t>
            </w:r>
          </w:p>
        </w:tc>
      </w:tr>
      <w:tr w:rsidR="00E9637F" w:rsidRPr="002C6751" w14:paraId="3949D889" w14:textId="77777777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5DEBA893" w14:textId="77777777" w:rsidR="00E9637F" w:rsidRPr="002C6751" w:rsidRDefault="0091463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63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34AF04AB" w14:textId="77777777"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01200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3952D1DD" w14:textId="77777777"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Вклейка фотокартки в посвідчення дитини з багатодітної сім’ї у зв’язку з  досягненням 14-ти річного віку</w:t>
            </w:r>
          </w:p>
        </w:tc>
      </w:tr>
      <w:tr w:rsidR="00E9637F" w:rsidRPr="002C6751" w14:paraId="7B4AE7D4" w14:textId="77777777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6104E406" w14:textId="77777777" w:rsidR="00E9637F" w:rsidRPr="002C6751" w:rsidRDefault="006124D0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lastRenderedPageBreak/>
              <w:t>64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13AC955F" w14:textId="77777777"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01196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5EEB1329" w14:textId="77777777"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Продовження строку дії посвідчення батьків багатодітної сім’ї та дитини з  багатодітної сім’ї</w:t>
            </w:r>
          </w:p>
        </w:tc>
      </w:tr>
      <w:tr w:rsidR="00E9637F" w:rsidRPr="002C6751" w14:paraId="368CE34C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3ACAB5A" w14:textId="77777777" w:rsidR="00E9637F" w:rsidRPr="002C6751" w:rsidRDefault="006124D0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65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2364E93" w14:textId="77777777"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02063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8711DB1" w14:textId="77777777"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Видача посвідчення батьків багатодітної сім’ї та дитини з  багатодітної сім’ї у разі їх пошкодження чи заміни у зв’язку зі зміною прізвища</w:t>
            </w:r>
          </w:p>
        </w:tc>
      </w:tr>
      <w:tr w:rsidR="00E9637F" w:rsidRPr="002C6751" w14:paraId="6CAA824E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5F8A5D6" w14:textId="77777777" w:rsidR="00E9637F" w:rsidRPr="002C6751" w:rsidRDefault="006124D0" w:rsidP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66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EFEEAAB" w14:textId="77777777"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01194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47D797D" w14:textId="77777777"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Видача дубліката посвідчення батьків багатодітної сім’ї та дитини з багатодітної сім’ї</w:t>
            </w:r>
          </w:p>
        </w:tc>
      </w:tr>
      <w:tr w:rsidR="00E9637F" w:rsidRPr="002C6751" w14:paraId="1E95BFD6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455D8A1" w14:textId="77777777" w:rsidR="00E9637F" w:rsidRPr="002C6751" w:rsidRDefault="006124D0" w:rsidP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67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C6480B7" w14:textId="77777777"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01244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6AAB95B" w14:textId="77777777"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Видача довідки про те, що батькам за місцем реєстрації не видавалось посвідчення батьків багатодітної родини</w:t>
            </w:r>
          </w:p>
        </w:tc>
      </w:tr>
      <w:tr w:rsidR="00E9637F" w:rsidRPr="002C6751" w14:paraId="63BD6FF9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1ED3E2B" w14:textId="77777777" w:rsidR="00E9637F" w:rsidRPr="002C6751" w:rsidRDefault="006124D0" w:rsidP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68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576F820" w14:textId="77777777"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00242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019AAE2" w14:textId="77777777"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 xml:space="preserve">Видача посвідчення особам з інвалідністю з дитинства та дітям з інвалідністю </w:t>
            </w:r>
          </w:p>
        </w:tc>
      </w:tr>
      <w:tr w:rsidR="00E9637F" w:rsidRPr="002C6751" w14:paraId="2724EF74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57D956C" w14:textId="77777777" w:rsidR="00E9637F" w:rsidRPr="002C6751" w:rsidRDefault="006124D0" w:rsidP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69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DDA34A3" w14:textId="77777777"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02128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7223A56" w14:textId="77777777"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Видача дубліката посвідчення для особи, яка одержує державну соціальну допомогу відповідно до законів України «Про державну соціальну допомогу особам з інвалідністю з дитинства та дітям з інвалідністю» та «Про державну соціальну допомогу особам, які не мають права на пенсію, та особам з інвалідністю»</w:t>
            </w:r>
          </w:p>
        </w:tc>
      </w:tr>
      <w:tr w:rsidR="00E9637F" w:rsidRPr="002C6751" w14:paraId="793E413F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F02F26E" w14:textId="77777777" w:rsidR="00E9637F" w:rsidRPr="002C6751" w:rsidRDefault="006124D0" w:rsidP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70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F1B5621" w14:textId="77777777"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00096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6C4069C" w14:textId="77777777"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державної соціальної допомоги особам, які не мають права на пенсію, та особам з інвалідністю</w:t>
            </w:r>
          </w:p>
        </w:tc>
      </w:tr>
      <w:tr w:rsidR="00E9637F" w:rsidRPr="002C6751" w14:paraId="1D88553A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459FF07" w14:textId="77777777" w:rsidR="00E9637F" w:rsidRPr="002C6751" w:rsidRDefault="006124D0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71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B99942B" w14:textId="77777777"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00099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DD633A6" w14:textId="77777777"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державної соціальної допомоги на догляд</w:t>
            </w:r>
          </w:p>
        </w:tc>
      </w:tr>
      <w:tr w:rsidR="00E9637F" w:rsidRPr="002C6751" w14:paraId="31952800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23A5788" w14:textId="77777777" w:rsidR="00E9637F" w:rsidRPr="002C6751" w:rsidRDefault="006124D0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72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33CBE7E" w14:textId="77777777"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00101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C64C98E" w14:textId="77777777"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компенсації за догляд фізичній особі, яка надає соціальні послуги з догляду без здійснення підприємницької діяльності на непрофесійній основі</w:t>
            </w:r>
          </w:p>
        </w:tc>
      </w:tr>
      <w:tr w:rsidR="00E9637F" w:rsidRPr="002C6751" w14:paraId="64E0336F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22C528E" w14:textId="77777777" w:rsidR="00E9637F" w:rsidRPr="002C6751" w:rsidRDefault="006124D0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73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967E129" w14:textId="77777777"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02025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135B7FC" w14:textId="77777777"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Продовження виплати тимчасової державної соціальної допомоги непрацюючій особі, яка досягла загального пенсійного віку, але не набула права на пенсійну виплату</w:t>
            </w:r>
          </w:p>
        </w:tc>
      </w:tr>
      <w:tr w:rsidR="00E9637F" w:rsidRPr="002C6751" w14:paraId="03C7C0BC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82210F4" w14:textId="77777777" w:rsidR="00E9637F" w:rsidRPr="002C6751" w:rsidRDefault="006124D0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74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DF11C23" w14:textId="77777777"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00103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5D126BB" w14:textId="77777777"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грошової допомоги особі, яка проживає разом з особою з інвалідністю I чи II групи внаслідок психічного розладу, яка за висновком лікарсько-консультативної комісії закладу охорони здоров’я потребує постійного стороннього догляду, на догляд за нею</w:t>
            </w:r>
          </w:p>
        </w:tc>
      </w:tr>
      <w:tr w:rsidR="00E9637F" w:rsidRPr="002C6751" w14:paraId="45F8AFB4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13995E2" w14:textId="77777777" w:rsidR="00E9637F" w:rsidRPr="002C6751" w:rsidRDefault="006124D0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75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937D1AC" w14:textId="77777777"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00133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D7393C5" w14:textId="77777777"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державної соціальної допомоги малозабезпеченим сім’ям</w:t>
            </w:r>
          </w:p>
        </w:tc>
      </w:tr>
      <w:tr w:rsidR="00E9637F" w:rsidRPr="002C6751" w14:paraId="40E8F89D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0795CA3" w14:textId="77777777" w:rsidR="00E9637F" w:rsidRPr="002C6751" w:rsidRDefault="006124D0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76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AE3C7A8" w14:textId="77777777"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00135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F6F6E59" w14:textId="77777777"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одноразової винагороди жінкам, яким присвоєно почесне звання України «Мати-героїня»</w:t>
            </w:r>
          </w:p>
        </w:tc>
      </w:tr>
      <w:tr w:rsidR="00E9637F" w:rsidRPr="002C6751" w14:paraId="2A88AC46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4968649" w14:textId="77777777" w:rsidR="00E9637F" w:rsidRPr="002C6751" w:rsidRDefault="006124D0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77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DAA83E5" w14:textId="77777777"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00139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192DF2D" w14:textId="77777777"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Прийняття рішення щодо надання соціальних послуг</w:t>
            </w:r>
          </w:p>
        </w:tc>
      </w:tr>
      <w:tr w:rsidR="00E9637F" w:rsidRPr="002C6751" w14:paraId="38D77138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845B4B2" w14:textId="77777777" w:rsidR="00E9637F" w:rsidRPr="002C6751" w:rsidRDefault="006124D0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78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5320482" w14:textId="77777777"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00141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AE39BA8" w14:textId="77777777"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Видача довідки для отримання пільг особам з інвалідністю, які не мають права на пенсію чи соціальну допомогу</w:t>
            </w:r>
          </w:p>
        </w:tc>
      </w:tr>
      <w:tr w:rsidR="00E9637F" w:rsidRPr="002C6751" w14:paraId="32613471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C1F4E7B" w14:textId="77777777" w:rsidR="00E9637F" w:rsidRPr="002C6751" w:rsidRDefault="006124D0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79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812960F" w14:textId="77777777"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00143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C137AF8" w14:textId="77777777"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 xml:space="preserve">Призначення державної допомоги у зв’язку з вагітністю та пологами жінкам, які не застраховані в системі </w:t>
            </w:r>
            <w:r w:rsidRPr="002C6751">
              <w:rPr>
                <w:rFonts w:ascii="Times New Roman" w:hAnsi="Times New Roman"/>
                <w:szCs w:val="28"/>
                <w:lang w:val="uk-UA"/>
              </w:rPr>
              <w:lastRenderedPageBreak/>
              <w:t>загальнообов’язкового державного соціального страхування</w:t>
            </w:r>
          </w:p>
        </w:tc>
      </w:tr>
      <w:tr w:rsidR="00E9637F" w:rsidRPr="002C6751" w14:paraId="75E691F3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6259D4E" w14:textId="77777777" w:rsidR="00E9637F" w:rsidRPr="002C6751" w:rsidRDefault="006124D0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lastRenderedPageBreak/>
              <w:t>80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C109365" w14:textId="77777777"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00144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2F396A2" w14:textId="77777777"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державної допомоги при народженні дитини</w:t>
            </w:r>
          </w:p>
        </w:tc>
      </w:tr>
      <w:tr w:rsidR="00E9637F" w:rsidRPr="002C6751" w14:paraId="0B460F7A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97A13F6" w14:textId="77777777" w:rsidR="00E9637F" w:rsidRPr="002C6751" w:rsidRDefault="006124D0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81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B5C816F" w14:textId="77777777"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00147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6DE5A96" w14:textId="77777777"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державної допомоги при усиновлені дитини</w:t>
            </w:r>
          </w:p>
        </w:tc>
      </w:tr>
      <w:tr w:rsidR="00E9637F" w:rsidRPr="002C6751" w14:paraId="16D2501D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9CC6CC7" w14:textId="77777777" w:rsidR="00E9637F" w:rsidRPr="002C6751" w:rsidRDefault="006124D0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82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275BD46" w14:textId="77777777"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00149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9EAFC00" w14:textId="77777777"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державної допомоги на дітей, над якими встановлено опіку чи піклування</w:t>
            </w:r>
          </w:p>
        </w:tc>
      </w:tr>
      <w:tr w:rsidR="00E9637F" w:rsidRPr="002C6751" w14:paraId="353EFB38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D582049" w14:textId="77777777" w:rsidR="00E9637F" w:rsidRPr="002C6751" w:rsidRDefault="006124D0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83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8DB4964" w14:textId="77777777"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00150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F9B55FF" w14:textId="77777777"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державної допомоги на дітей одиноким матерям</w:t>
            </w:r>
          </w:p>
        </w:tc>
      </w:tr>
      <w:tr w:rsidR="00E9637F" w:rsidRPr="002C6751" w14:paraId="29193779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C385641" w14:textId="77777777" w:rsidR="00E9637F" w:rsidRPr="002C6751" w:rsidRDefault="006124D0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84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851DD52" w14:textId="77777777"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00151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7A4673B" w14:textId="77777777"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державної соціальної допомоги особам з інвалідністю з дитинства або дітям з інвалідністю</w:t>
            </w:r>
          </w:p>
        </w:tc>
      </w:tr>
      <w:tr w:rsidR="00E9637F" w:rsidRPr="002C6751" w14:paraId="6A05F0DD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771EC28" w14:textId="77777777" w:rsidR="00E9637F" w:rsidRPr="002C6751" w:rsidRDefault="006124D0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85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87D9424" w14:textId="77777777"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00152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4A93293" w14:textId="77777777"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надбавки на догляд за особами з інвалідністю з дитинства та дітьми з інвалідністю</w:t>
            </w:r>
          </w:p>
        </w:tc>
      </w:tr>
      <w:tr w:rsidR="00E9637F" w:rsidRPr="002C6751" w14:paraId="576157ED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0F648B9" w14:textId="77777777" w:rsidR="00E9637F" w:rsidRPr="002C6751" w:rsidRDefault="006124D0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86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14:paraId="03508D0B" w14:textId="77777777"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00154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43F9C70" w14:textId="77777777"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тимчасової державної допомоги дітям, батьки яких ухиляються від сплати аліментів, не мають можливості утримувати дитину або місце їх проживання чи перебування невідоме</w:t>
            </w:r>
          </w:p>
        </w:tc>
      </w:tr>
      <w:tr w:rsidR="00E9637F" w:rsidRPr="002C6751" w14:paraId="66B94A92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C770B85" w14:textId="77777777" w:rsidR="00E9637F" w:rsidRPr="002C6751" w:rsidRDefault="006124D0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87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14:paraId="0E01C0CA" w14:textId="77777777"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00959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44DC631" w14:textId="77777777"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державної допомоги одному з батьків, усиновлювачам, опікунам, піклувальникам, одному з прийомних батьків, батькам-вихователям, які доглядають за хворою дитиною, якій не встановлено інвалідність</w:t>
            </w:r>
          </w:p>
        </w:tc>
      </w:tr>
      <w:tr w:rsidR="00E9637F" w:rsidRPr="002C6751" w14:paraId="75B9EDC3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D6EBE25" w14:textId="77777777" w:rsidR="00E9637F" w:rsidRPr="002C6751" w:rsidRDefault="006124D0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88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14:paraId="4C817BFD" w14:textId="77777777"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00960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E7E7E24" w14:textId="77777777"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державної допомоги на дітей, які виховуються у багатодітних сім’ях</w:t>
            </w:r>
          </w:p>
        </w:tc>
      </w:tr>
      <w:tr w:rsidR="00E9637F" w:rsidRPr="002C6751" w14:paraId="1E32344C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8E34500" w14:textId="77777777" w:rsidR="00E9637F" w:rsidRPr="002C6751" w:rsidRDefault="006124D0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89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14:paraId="41DB183F" w14:textId="77777777"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01007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D3DFD7C" w14:textId="77777777"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тимчасової державної допомоги непрацюючій особі, яка досягла пенсійного віку, але не набула права на пенсійну виплату у зв’язку з відсутністю страхового стажу</w:t>
            </w:r>
          </w:p>
        </w:tc>
      </w:tr>
      <w:tr w:rsidR="00E9637F" w:rsidRPr="002C6751" w14:paraId="723AC7BF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70D0E92" w14:textId="77777777" w:rsidR="00E9637F" w:rsidRPr="002C6751" w:rsidRDefault="006124D0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90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14:paraId="1AF4AB0B" w14:textId="77777777"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01195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7527AB8" w14:textId="77777777"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та виплата компенсації послуги з догляду за дитиною до трьох років «муніципальна няня»</w:t>
            </w:r>
          </w:p>
        </w:tc>
      </w:tr>
      <w:tr w:rsidR="00E9637F" w:rsidRPr="002C6751" w14:paraId="2AAE9A1C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40DE199" w14:textId="77777777" w:rsidR="00E9637F" w:rsidRPr="002C6751" w:rsidRDefault="006124D0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91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14:paraId="3394841F" w14:textId="77777777"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01227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39D756C" w14:textId="77777777"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color w:val="auto"/>
                <w:szCs w:val="28"/>
                <w:lang w:val="uk-UA"/>
              </w:rPr>
              <w:t>Призначення грошової компенсації вартості одноразової натуральної допомоги «пакунок малюка»</w:t>
            </w:r>
          </w:p>
        </w:tc>
      </w:tr>
      <w:tr w:rsidR="00E9637F" w:rsidRPr="002C6751" w14:paraId="50B4B62D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75AF0E7" w14:textId="77777777" w:rsidR="00E9637F" w:rsidRPr="002C6751" w:rsidRDefault="006124D0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92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14:paraId="46D88165" w14:textId="77777777"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01280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AE8D15C" w14:textId="77777777"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Присвоєння почесного звання України «Мати-героїня»</w:t>
            </w:r>
          </w:p>
        </w:tc>
      </w:tr>
      <w:tr w:rsidR="00E9637F" w:rsidRPr="002C6751" w14:paraId="38DF0B50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FBDAAA6" w14:textId="77777777" w:rsidR="00E9637F" w:rsidRPr="002C6751" w:rsidRDefault="006124D0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93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14:paraId="6A487506" w14:textId="77777777"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02345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8BE5565" w14:textId="77777777"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Надання допомоги на поховання особам з інвалідністю з дитинства та дітям з інвалідністю</w:t>
            </w:r>
          </w:p>
        </w:tc>
      </w:tr>
      <w:tr w:rsidR="00E9637F" w:rsidRPr="002C6751" w14:paraId="46E38997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FC1CD35" w14:textId="77777777" w:rsidR="00E9637F" w:rsidRPr="002C6751" w:rsidRDefault="006124D0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94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14:paraId="28EA5F98" w14:textId="77777777"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02417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2620EEE" w14:textId="77777777"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Надання грошової допомоги на проживання внутрішньо переміщеним особам</w:t>
            </w:r>
          </w:p>
        </w:tc>
      </w:tr>
      <w:tr w:rsidR="00E9637F" w:rsidRPr="002C6751" w14:paraId="753EA746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2224A7C" w14:textId="77777777" w:rsidR="00E9637F" w:rsidRPr="002C6751" w:rsidRDefault="006124D0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95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14:paraId="18904EB7" w14:textId="77777777"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01404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32889E2" w14:textId="77777777"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Компенсація вартості продуктів харчування громадянам, які постраждали внаслідок Чорнобильської катастрофи</w:t>
            </w:r>
          </w:p>
        </w:tc>
      </w:tr>
      <w:tr w:rsidR="00E9637F" w:rsidRPr="002C6751" w14:paraId="3A81E3B2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FA41226" w14:textId="77777777" w:rsidR="00E9637F" w:rsidRPr="002C6751" w:rsidRDefault="006124D0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96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14:paraId="54594765" w14:textId="77777777"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01996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014D6D2" w14:textId="77777777"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Забезпечення направлення дітей з інвалідністю до реабілітаційної установи для надання реабілітаційних послуг за програмою "Реабілітація дітей з інвалідністю"</w:t>
            </w:r>
          </w:p>
        </w:tc>
      </w:tr>
      <w:tr w:rsidR="00E9637F" w:rsidRPr="002C6751" w14:paraId="711D26EC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409005B" w14:textId="77777777" w:rsidR="00E9637F" w:rsidRPr="002C6751" w:rsidRDefault="006124D0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97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14:paraId="085F5843" w14:textId="77777777"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00230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  <w:vAlign w:val="center"/>
          </w:tcPr>
          <w:p w14:paraId="4CC9B477" w14:textId="77777777"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 xml:space="preserve">Установлення статусу, видача посвідчень особам, які </w:t>
            </w:r>
            <w:r w:rsidRPr="002C6751">
              <w:rPr>
                <w:rFonts w:ascii="Times New Roman" w:hAnsi="Times New Roman"/>
                <w:szCs w:val="28"/>
                <w:lang w:val="uk-UA"/>
              </w:rPr>
              <w:lastRenderedPageBreak/>
              <w:t>постраждали внаслідок Чорнобильської катастрофи (відповідно до визначених категорій)</w:t>
            </w:r>
          </w:p>
        </w:tc>
      </w:tr>
      <w:tr w:rsidR="00E9637F" w:rsidRPr="002C6751" w14:paraId="11C27912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66B28F2" w14:textId="77777777" w:rsidR="00E9637F" w:rsidRPr="002C6751" w:rsidRDefault="006124D0" w:rsidP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lastRenderedPageBreak/>
              <w:t>98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14:paraId="580E6D1B" w14:textId="77777777"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00171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  <w:vAlign w:val="center"/>
          </w:tcPr>
          <w:p w14:paraId="3C7C908E" w14:textId="77777777"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одноразової компенсації батькам померлого учасника ліквідації наслідків аварії на Чорнобильській АЕС, смерть якого пов’язана з Чорнобильською катастрофою</w:t>
            </w:r>
          </w:p>
        </w:tc>
      </w:tr>
      <w:tr w:rsidR="00E9637F" w:rsidRPr="002C6751" w14:paraId="1BEE7332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CAB6713" w14:textId="77777777" w:rsidR="00E9637F" w:rsidRPr="002C6751" w:rsidRDefault="006124D0" w:rsidP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99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14:paraId="069E454F" w14:textId="77777777"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01191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  <w:vAlign w:val="center"/>
          </w:tcPr>
          <w:p w14:paraId="00D58F7E" w14:textId="77777777"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одноразової компенсації дружинам (чоловікам), якщо та (той) не одружилися вдруге, померлих громадян, смерть яких пов’язана з Чорнобильською катастрофою, участю у ліквідації наслідків інших ядерних аварій, у ядерних випробуваннях, військових навчаннях із застосуванням ядерної зброї, у складанні ядерних зарядів та здійсненні на них регламентних робіт</w:t>
            </w:r>
          </w:p>
        </w:tc>
      </w:tr>
      <w:tr w:rsidR="00E9637F" w:rsidRPr="002C6751" w14:paraId="678F6283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5C61544" w14:textId="77777777" w:rsidR="00E9637F" w:rsidRPr="002C6751" w:rsidRDefault="006124D0" w:rsidP="007903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100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14:paraId="3B2A9759" w14:textId="77777777"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00172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  <w:vAlign w:val="center"/>
          </w:tcPr>
          <w:p w14:paraId="6BFD1805" w14:textId="77777777"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одноразової компенсації сім’ям, які втратили годувальника із числа учасників ліквідації наслідків аварії на Чорнобильській АЕС, смерть яких пов’язана з Чорнобильською  катастрофою</w:t>
            </w:r>
          </w:p>
        </w:tc>
      </w:tr>
      <w:tr w:rsidR="00E9637F" w:rsidRPr="002C6751" w14:paraId="728DF1E1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2C32E9C" w14:textId="77777777" w:rsidR="00E9637F" w:rsidRPr="002C6751" w:rsidRDefault="006124D0" w:rsidP="007903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101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14:paraId="14DFC32F" w14:textId="77777777"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00170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  <w:vAlign w:val="center"/>
          </w:tcPr>
          <w:p w14:paraId="674F9181" w14:textId="77777777"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компенсацій та допомоги дітям, які потерпіли від Чорнобильської катастрофи, дітям з інвалідністю, інвалідність яких пов’язана з Чорнобильською катастрофою, та їхнім батькам</w:t>
            </w:r>
          </w:p>
        </w:tc>
      </w:tr>
      <w:tr w:rsidR="00E9637F" w:rsidRPr="002C6751" w14:paraId="708FF1CD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A8533C8" w14:textId="77777777" w:rsidR="00E9637F" w:rsidRPr="002C6751" w:rsidRDefault="006124D0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102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14:paraId="732060FC" w14:textId="77777777"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02543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C35A1E0" w14:textId="77777777"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 xml:space="preserve">Призначення щомісячної грошової компенсації на дітей, які навчаються в закладах загальної середньої, професійної (професійно-технічної) освіти, закладах фахової </w:t>
            </w:r>
            <w:proofErr w:type="spellStart"/>
            <w:r w:rsidRPr="002C6751">
              <w:rPr>
                <w:rFonts w:ascii="Times New Roman" w:hAnsi="Times New Roman"/>
                <w:szCs w:val="28"/>
                <w:lang w:val="uk-UA"/>
              </w:rPr>
              <w:t>передвищої</w:t>
            </w:r>
            <w:proofErr w:type="spellEnd"/>
            <w:r w:rsidRPr="002C6751">
              <w:rPr>
                <w:rFonts w:ascii="Times New Roman" w:hAnsi="Times New Roman"/>
                <w:szCs w:val="28"/>
                <w:lang w:val="uk-UA"/>
              </w:rPr>
              <w:t xml:space="preserve"> освіти, розташованих на територіях радіоактивного забруднення, а також дітей з інвалідністю, пов’язаною з наслідками Чорнобильської катастрофи, і які не харчуються в їдальнях зазначених закладів освіти, а також за всі дні, коли перелічені особи не відвідували ці заклади, до досягнення ними повноліття </w:t>
            </w:r>
          </w:p>
        </w:tc>
      </w:tr>
      <w:tr w:rsidR="00E9637F" w:rsidRPr="002C6751" w14:paraId="639787C3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D3C4719" w14:textId="77777777" w:rsidR="00E9637F" w:rsidRPr="002C6751" w:rsidRDefault="006124D0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103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14:paraId="6C806D36" w14:textId="77777777"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00232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  <w:vAlign w:val="center"/>
          </w:tcPr>
          <w:p w14:paraId="15EA965F" w14:textId="77777777"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компенсації та допомоги учасникам ліквідації наслідків аварії на Чорнобильській АЕС, громадянам, які брали участь у ліквідації інших ядерних аварій та випробувань, у військових навчаннях із застосуванням ядерної зброї, у складанні ядерних зарядів та здійсненні на них регламентних робіт, віднесеним до категорії 1, або 2, або 3; потерпілим від Чорнобильської катастрофи, віднесеним до категорії 1, або 2, або 3; потерпілим від радіаційного опромінення, віднесеним до категорії 1 або 2</w:t>
            </w:r>
          </w:p>
        </w:tc>
      </w:tr>
      <w:tr w:rsidR="00E9637F" w:rsidRPr="002C6751" w14:paraId="3A774C30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7402818" w14:textId="77777777" w:rsidR="00E9637F" w:rsidRPr="002C6751" w:rsidRDefault="006124D0" w:rsidP="007903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104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14:paraId="034EFBE9" w14:textId="77777777"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01197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822CF4C" w14:textId="77777777"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Установлення статусу, видача посвідчень жертвам нацистських переслідувань</w:t>
            </w:r>
          </w:p>
        </w:tc>
      </w:tr>
      <w:tr w:rsidR="00E9637F" w:rsidRPr="002C6751" w14:paraId="6C9E6F81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DB2930A" w14:textId="77777777" w:rsidR="00E9637F" w:rsidRPr="002C6751" w:rsidRDefault="006124D0" w:rsidP="007903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lastRenderedPageBreak/>
              <w:t>105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14:paraId="16BFA760" w14:textId="77777777"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00751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184BEF4" w14:textId="77777777"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Установлення статусу, видача посвідчень ветеранам праці</w:t>
            </w:r>
          </w:p>
        </w:tc>
      </w:tr>
      <w:tr w:rsidR="00E9637F" w:rsidRPr="002C6751" w14:paraId="79EB1A35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528920A" w14:textId="77777777" w:rsidR="00E9637F" w:rsidRPr="002C6751" w:rsidRDefault="006124D0" w:rsidP="007903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106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14:paraId="50774BF2" w14:textId="77777777"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00226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BA9533E" w14:textId="77777777"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Взяття на облік для забезпечення санаторно-курортним лікуванням (путівками) осіб з інвалідністю</w:t>
            </w:r>
          </w:p>
        </w:tc>
      </w:tr>
      <w:tr w:rsidR="00E9637F" w:rsidRPr="002C6751" w14:paraId="07443259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B59554B" w14:textId="77777777" w:rsidR="00E9637F" w:rsidRPr="002C6751" w:rsidRDefault="006124D0" w:rsidP="007903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107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14:paraId="3D2A09C5" w14:textId="77777777"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00228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0C59725" w14:textId="77777777"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Взяття на облік для забезпечення санаторно-курортним лікуванням (путівками) ветеранів війни та осіб, на яких поширюється дія Законів України «Про статус ветеранів війни, гарантії їх соціального захисту» та «Про жертви нацистських переслідувань»</w:t>
            </w:r>
          </w:p>
        </w:tc>
      </w:tr>
      <w:tr w:rsidR="00E9637F" w:rsidRPr="002C6751" w14:paraId="210D46D9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E4C33E2" w14:textId="77777777" w:rsidR="00E9637F" w:rsidRPr="002C6751" w:rsidRDefault="006124D0" w:rsidP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108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14:paraId="2C6F3DBE" w14:textId="77777777"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00229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2A0774B" w14:textId="77777777"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Взяття на облік для забезпечення санаторно-курортним лікуванням (путівками) громадян, які постраждали внаслідок Чорнобильської катастрофи</w:t>
            </w:r>
          </w:p>
        </w:tc>
      </w:tr>
      <w:tr w:rsidR="00E9637F" w:rsidRPr="002C6751" w14:paraId="73BCFB4E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563BB11" w14:textId="77777777" w:rsidR="00E9637F" w:rsidRPr="002C6751" w:rsidRDefault="006124D0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109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14:paraId="2E0C328D" w14:textId="77777777"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00119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4FC079E" w14:textId="77777777"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Видача направлення на забезпечення технічними та іншими засобами реабілітації осіб з інвалідністю, дітей з інвалідністю та інших окремих категорій осіб</w:t>
            </w:r>
          </w:p>
        </w:tc>
      </w:tr>
      <w:tr w:rsidR="00E9637F" w:rsidRPr="002C6751" w14:paraId="61E54E96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401E768" w14:textId="77777777" w:rsidR="00E9637F" w:rsidRPr="002C6751" w:rsidRDefault="006124D0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110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817553A" w14:textId="77777777"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00117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22D60BF" w14:textId="77777777"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Видача направлення на проходження обласної, центральної міської у мм. Києві та Севастополі, Республіканської в Автономній Республіці Крим медико-соціальної експертної комісії для взяття на облік для забезпечення осіб з інвалідністю та законних представників дітей з інвалідністю автомобілем</w:t>
            </w:r>
          </w:p>
        </w:tc>
      </w:tr>
      <w:tr w:rsidR="00E9637F" w:rsidRPr="002C6751" w14:paraId="5A8106A7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504AA1B" w14:textId="77777777" w:rsidR="00E9637F" w:rsidRPr="002C6751" w:rsidRDefault="006124D0" w:rsidP="007903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111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EFEB0F1" w14:textId="77777777"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01997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BD6CCF0" w14:textId="77777777"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Забезпечення направлення на комплексну реабілітацію (</w:t>
            </w:r>
            <w:proofErr w:type="spellStart"/>
            <w:r w:rsidRPr="002C6751">
              <w:rPr>
                <w:rFonts w:ascii="Times New Roman" w:hAnsi="Times New Roman"/>
                <w:szCs w:val="28"/>
                <w:lang w:val="uk-UA"/>
              </w:rPr>
              <w:t>абілітацію</w:t>
            </w:r>
            <w:proofErr w:type="spellEnd"/>
            <w:r w:rsidRPr="002C6751">
              <w:rPr>
                <w:rFonts w:ascii="Times New Roman" w:hAnsi="Times New Roman"/>
                <w:szCs w:val="28"/>
                <w:lang w:val="uk-UA"/>
              </w:rPr>
              <w:t xml:space="preserve">) осіб з інвалідністю, дітей з інвалідністю, дітей віком до трьох років (включно), які належать до групи ризику щодо отримання інвалідності, до державної реабілітаційної установи, що належить до сфери управління </w:t>
            </w:r>
            <w:proofErr w:type="spellStart"/>
            <w:r w:rsidRPr="002C6751">
              <w:rPr>
                <w:rFonts w:ascii="Times New Roman" w:hAnsi="Times New Roman"/>
                <w:szCs w:val="28"/>
                <w:lang w:val="uk-UA"/>
              </w:rPr>
              <w:t>Мінсоцполітики</w:t>
            </w:r>
            <w:proofErr w:type="spellEnd"/>
          </w:p>
        </w:tc>
      </w:tr>
      <w:tr w:rsidR="00E9637F" w:rsidRPr="002C6751" w14:paraId="0A335A9D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2E90AFD" w14:textId="77777777" w:rsidR="00E9637F" w:rsidRPr="002C6751" w:rsidRDefault="007C2F22" w:rsidP="007903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112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15748FA" w14:textId="77777777"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01255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C977A15" w14:textId="77777777"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грошової компенсації замість санаторно-курортної путівки особам з інвалідністю внаслідок війни та прирівняним до них особам</w:t>
            </w:r>
          </w:p>
        </w:tc>
      </w:tr>
      <w:tr w:rsidR="00E9637F" w:rsidRPr="002C6751" w14:paraId="70F40CE2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F27EA8F" w14:textId="77777777" w:rsidR="00E9637F" w:rsidRPr="002C6751" w:rsidRDefault="007C2F2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113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95E729F" w14:textId="77777777"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00225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7603592" w14:textId="77777777"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грошових компенсацій особам з інвалідністю на бензин, ремонт і технічне обслуговування автомобілів та на транспортне обслуговування</w:t>
            </w:r>
          </w:p>
        </w:tc>
      </w:tr>
      <w:tr w:rsidR="00E9637F" w:rsidRPr="002C6751" w14:paraId="5561DB0A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D9F3B0D" w14:textId="77777777" w:rsidR="00E9637F" w:rsidRPr="002C6751" w:rsidRDefault="007C2F2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114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0A952CA" w14:textId="77777777"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00224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AD9ECE5" w14:textId="77777777"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грошової компенсації замість санаторно-курортної путівки громадянам, які постраждали внаслідок Чорнобильської катастрофи</w:t>
            </w:r>
          </w:p>
        </w:tc>
      </w:tr>
      <w:tr w:rsidR="00E9637F" w:rsidRPr="002C6751" w14:paraId="39AF8931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61D0446" w14:textId="77777777" w:rsidR="00E9637F" w:rsidRPr="002C6751" w:rsidRDefault="007C2F22" w:rsidP="007903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115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239ABA6" w14:textId="77777777"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00223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97ADE51" w14:textId="77777777"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грошової компенсації вартості самостійного санаторно-курортного лікування осіб з інвалідністю</w:t>
            </w:r>
          </w:p>
        </w:tc>
      </w:tr>
      <w:tr w:rsidR="00E9637F" w:rsidRPr="002C6751" w14:paraId="4B4430CD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E2EE662" w14:textId="77777777" w:rsidR="00E9637F" w:rsidRPr="002C6751" w:rsidRDefault="007C2F2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116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848FF51" w14:textId="77777777"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00222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377855D" w14:textId="77777777"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 xml:space="preserve">Призначення грошової компенсації вартості проїзду до санаторно-курортного закладу (відділення </w:t>
            </w:r>
            <w:proofErr w:type="spellStart"/>
            <w:r w:rsidRPr="002C6751">
              <w:rPr>
                <w:rFonts w:ascii="Times New Roman" w:hAnsi="Times New Roman"/>
                <w:szCs w:val="28"/>
                <w:lang w:val="uk-UA"/>
              </w:rPr>
              <w:t>спинального</w:t>
            </w:r>
            <w:proofErr w:type="spellEnd"/>
            <w:r w:rsidRPr="002C6751">
              <w:rPr>
                <w:rFonts w:ascii="Times New Roman" w:hAnsi="Times New Roman"/>
                <w:szCs w:val="28"/>
                <w:lang w:val="uk-UA"/>
              </w:rPr>
              <w:t xml:space="preserve"> профілю) і назад особам, які супроводжують осіб з інвалідністю I та II групи з наслідками травм і </w:t>
            </w:r>
            <w:r w:rsidRPr="002C6751">
              <w:rPr>
                <w:rFonts w:ascii="Times New Roman" w:hAnsi="Times New Roman"/>
                <w:szCs w:val="28"/>
                <w:lang w:val="uk-UA"/>
              </w:rPr>
              <w:lastRenderedPageBreak/>
              <w:t>захворюваннями хребта та спинного мозку</w:t>
            </w:r>
          </w:p>
        </w:tc>
      </w:tr>
      <w:tr w:rsidR="00E9637F" w:rsidRPr="002C6751" w14:paraId="4AE9C0BF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2111798" w14:textId="77777777" w:rsidR="00E9637F" w:rsidRPr="002C6751" w:rsidRDefault="007C2F2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lastRenderedPageBreak/>
              <w:t>117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4C2E402" w14:textId="77777777"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00221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3B1E6A3" w14:textId="77777777"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грошової компенсації особам з інвалідністю замість санаторно-курортної путівки</w:t>
            </w:r>
          </w:p>
        </w:tc>
      </w:tr>
      <w:tr w:rsidR="00E9637F" w:rsidRPr="002C6751" w14:paraId="526FE421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4944ECF" w14:textId="77777777" w:rsidR="00E9637F" w:rsidRPr="002C6751" w:rsidRDefault="007C2F2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118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8A0127F" w14:textId="77777777"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00220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FF26DED" w14:textId="77777777"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грошової компенсації вартості проїзду до санаторно-курортного закладу і назад особам з інвалідністю внаслідок війни та прирівняним до них особам</w:t>
            </w:r>
          </w:p>
        </w:tc>
      </w:tr>
      <w:tr w:rsidR="00E9637F" w:rsidRPr="002C6751" w14:paraId="50644F04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98FA752" w14:textId="77777777" w:rsidR="00E9637F" w:rsidRPr="002C6751" w:rsidRDefault="007C2F22" w:rsidP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119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712CCC2" w14:textId="77777777"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02061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745EB64" w14:textId="77777777"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Відшкодування вартості проїзду міжміським транспортом  один раз на рік до будь-якого населеного пункту України та у зворотному напрямку особам, які постраждали внаслідок Чорнобильської катастрофи 1 та 2 категорії громадян</w:t>
            </w:r>
          </w:p>
        </w:tc>
      </w:tr>
      <w:tr w:rsidR="00E9637F" w:rsidRPr="002C6751" w14:paraId="452A421B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33837AD" w14:textId="77777777" w:rsidR="00E9637F" w:rsidRPr="002C6751" w:rsidRDefault="007C2F22" w:rsidP="007903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120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EBCBEEB" w14:textId="77777777" w:rsidR="00E9637F" w:rsidRPr="002C6751" w:rsidRDefault="00E9637F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highlight w:val="green"/>
                <w:lang w:val="uk-UA" w:eastAsia="en-US"/>
              </w:rPr>
            </w:pP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9F4F364" w14:textId="77777777"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Надання одноразової матеріальної допомоги при народженні двійні, трійні і більше дітей одному з батьків</w:t>
            </w:r>
          </w:p>
        </w:tc>
      </w:tr>
      <w:tr w:rsidR="00E9637F" w:rsidRPr="002C6751" w14:paraId="10113839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136EC8A" w14:textId="77777777" w:rsidR="00E9637F" w:rsidRPr="002C6751" w:rsidRDefault="007C2F2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121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31D1EBC" w14:textId="77777777"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00239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F30D967" w14:textId="77777777"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Встановлення статусу учасника війни, видача посвідчення</w:t>
            </w:r>
          </w:p>
        </w:tc>
      </w:tr>
      <w:tr w:rsidR="00E9637F" w:rsidRPr="002C6751" w14:paraId="7519F9C7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FA69EDF" w14:textId="77777777" w:rsidR="00E9637F" w:rsidRPr="002C6751" w:rsidRDefault="007C2F2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122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629CBBF" w14:textId="77777777"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00241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C7A263D" w14:textId="77777777"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Встановлення статусу особи з інвалідністю внаслідок війни, видача посвідчення/ довідки, продовження строку дії посвідчення (вклеювання бланка-вкладки)</w:t>
            </w:r>
          </w:p>
        </w:tc>
      </w:tr>
      <w:tr w:rsidR="00E9637F" w:rsidRPr="002C6751" w14:paraId="6238F6EA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0903ECF" w14:textId="77777777" w:rsidR="00E9637F" w:rsidRPr="002C6751" w:rsidRDefault="007C2F2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123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8C633E3" w14:textId="77777777"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00237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6C15725" w14:textId="77777777"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Встановлення статусу члена сім’ї загиблого (померлого) ветерана війни та члена сім’ї загиблого (померлого) Захисника чи Захисниці України, видача посвідчення/ довідки, продовження строку дії посвідчення (вклеювання бланка-вкладки)</w:t>
            </w:r>
          </w:p>
        </w:tc>
      </w:tr>
      <w:tr w:rsidR="00E9637F" w:rsidRPr="002C6751" w14:paraId="7071585A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E654BFF" w14:textId="77777777" w:rsidR="00E9637F" w:rsidRPr="002C6751" w:rsidRDefault="007C2F2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124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F213912" w14:textId="77777777"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02499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89753A9" w14:textId="77777777"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Позбавлення статусу особи з інвалідністю внаслідок війни, члена сім’ї загиблого (померлого) Захисника чи Захисниці України за заявою такої особи</w:t>
            </w:r>
          </w:p>
        </w:tc>
      </w:tr>
      <w:tr w:rsidR="00E9637F" w:rsidRPr="002C6751" w14:paraId="2612E6DF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7576C5B" w14:textId="77777777" w:rsidR="00E9637F" w:rsidRPr="002C6751" w:rsidRDefault="007C2F2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125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FE4BC0B" w14:textId="77777777"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01198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50EDBCC" w14:textId="77777777"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Вклеювання бланка-вкладки до посвідчення учасникам бойових дій, особам з інвалідністю внаслідок війни II і III групи з числа учасників бойових дій у період Другої світової війни, яким виповнилося 85 років і більше</w:t>
            </w:r>
          </w:p>
        </w:tc>
      </w:tr>
      <w:tr w:rsidR="002C6751" w:rsidRPr="002C6751" w14:paraId="08497D33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E2FB09C" w14:textId="77777777" w:rsidR="002C6751" w:rsidRPr="002C6751" w:rsidRDefault="007C2F2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126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69721F8" w14:textId="77777777" w:rsidR="002C6751" w:rsidRPr="002C6751" w:rsidRDefault="002C6751" w:rsidP="00216C5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02539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EFF0402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Взяття на облік для забезпечення санаторно-курортним лікуванням (путівками) осіб, стосовно яких встановлено факт позбавлення особистої свободи внаслідок збройної агресії проти України</w:t>
            </w:r>
          </w:p>
        </w:tc>
      </w:tr>
      <w:tr w:rsidR="002C6751" w:rsidRPr="002C6751" w14:paraId="0DF20D6F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654B10C" w14:textId="77777777" w:rsidR="002C6751" w:rsidRPr="002C6751" w:rsidRDefault="007C2F2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127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A18D094" w14:textId="77777777" w:rsidR="002C6751" w:rsidRPr="002C6751" w:rsidRDefault="002C6751" w:rsidP="00216C5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02540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506B8F3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Взяття на облік для виплати компенсації вартості самостійного санаторно-курортного лікування осіб, стосовно яких встановлено факт позбавлення особистої свободи внаслідок збройної агресії проти України</w:t>
            </w:r>
          </w:p>
        </w:tc>
      </w:tr>
      <w:tr w:rsidR="002C6751" w:rsidRPr="002C6751" w14:paraId="3BE870DE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9FA15EC" w14:textId="77777777" w:rsidR="002C6751" w:rsidRPr="002C6751" w:rsidRDefault="007C2F2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128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A27B3DC" w14:textId="77777777" w:rsidR="002C6751" w:rsidRPr="002C6751" w:rsidRDefault="002C6751" w:rsidP="00216C5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02542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02BD071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 xml:space="preserve">Призначення тимчасової допомоги на дітей, щодо яких встановлено факт відсутності батьківського піклування та які тимчасово влаштовані в сім’ю родичів, знайомих, прийомну сім’ю або дитячий будинок сімейного типу, </w:t>
            </w:r>
            <w:r w:rsidRPr="002C6751">
              <w:rPr>
                <w:rFonts w:ascii="Times New Roman" w:hAnsi="Times New Roman"/>
                <w:szCs w:val="28"/>
                <w:lang w:val="uk-UA"/>
              </w:rPr>
              <w:lastRenderedPageBreak/>
              <w:t>«Дитина не одна»</w:t>
            </w:r>
          </w:p>
        </w:tc>
      </w:tr>
      <w:tr w:rsidR="002C6751" w:rsidRPr="002C6751" w14:paraId="3C55D2EB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F3ECB1D" w14:textId="77777777" w:rsidR="002C6751" w:rsidRPr="002C6751" w:rsidRDefault="007C2F2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lastRenderedPageBreak/>
              <w:t>129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70308E8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3238E"/>
                <w:szCs w:val="28"/>
                <w:lang w:val="uk-UA" w:eastAsia="en-US"/>
              </w:rPr>
            </w:pP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A7958F1" w14:textId="77777777" w:rsidR="002C6751" w:rsidRPr="002C6751" w:rsidRDefault="002C6751" w:rsidP="00786D01">
            <w:pPr>
              <w:jc w:val="both"/>
              <w:rPr>
                <w:lang w:val="uk-UA"/>
              </w:rPr>
            </w:pPr>
            <w:r w:rsidRPr="002C6751">
              <w:rPr>
                <w:lang w:val="uk-UA"/>
              </w:rPr>
              <w:t>Надання одноразової матеріальної допомоги учасникам АТО, учасникам заходів із забезпечення національної безпеки і оборони України, захисту безпеки населення та інтересів держави.</w:t>
            </w:r>
          </w:p>
        </w:tc>
      </w:tr>
      <w:tr w:rsidR="002C6751" w:rsidRPr="002C6751" w14:paraId="1D8E4B1F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3895225" w14:textId="77777777" w:rsidR="002C6751" w:rsidRPr="002C6751" w:rsidRDefault="007C2F22" w:rsidP="00790325">
            <w:pPr>
              <w:tabs>
                <w:tab w:val="left" w:pos="1124"/>
              </w:tabs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130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62127F1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3238E"/>
                <w:szCs w:val="28"/>
                <w:lang w:val="uk-UA" w:eastAsia="en-US"/>
              </w:rPr>
            </w:pP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105FB81" w14:textId="77777777" w:rsidR="002C6751" w:rsidRPr="002C6751" w:rsidRDefault="002C6751" w:rsidP="00786D01">
            <w:pPr>
              <w:jc w:val="both"/>
              <w:rPr>
                <w:szCs w:val="28"/>
                <w:lang w:val="uk-UA"/>
              </w:rPr>
            </w:pPr>
            <w:r w:rsidRPr="002C6751">
              <w:rPr>
                <w:szCs w:val="28"/>
                <w:lang w:val="uk-UA"/>
              </w:rPr>
              <w:t>Надання матеріальної допомоги для придбання путівки (оплата послуг) на відпочинок дітям загиблих (померлих) Захисників та Захисниць України</w:t>
            </w:r>
          </w:p>
        </w:tc>
      </w:tr>
      <w:tr w:rsidR="002C6751" w:rsidRPr="002C6751" w14:paraId="0DF47704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6E4B422" w14:textId="77777777" w:rsidR="002C6751" w:rsidRPr="002C6751" w:rsidRDefault="007C2F22" w:rsidP="007903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131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EDF6E51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3238E"/>
                <w:szCs w:val="28"/>
                <w:lang w:val="uk-UA" w:eastAsia="en-US"/>
              </w:rPr>
            </w:pP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C97FDE8" w14:textId="77777777" w:rsidR="002C6751" w:rsidRPr="002C6751" w:rsidRDefault="002C6751" w:rsidP="00786D01">
            <w:pPr>
              <w:jc w:val="both"/>
              <w:rPr>
                <w:szCs w:val="28"/>
                <w:lang w:val="uk-UA"/>
              </w:rPr>
            </w:pPr>
            <w:r w:rsidRPr="002C6751">
              <w:rPr>
                <w:szCs w:val="28"/>
                <w:lang w:val="uk-UA"/>
              </w:rPr>
              <w:t>Надання щомісячної матеріальної допомоги дітям загиблих (померлих) Захисників та Захисниць України</w:t>
            </w:r>
          </w:p>
        </w:tc>
      </w:tr>
      <w:tr w:rsidR="002C6751" w:rsidRPr="002C6751" w14:paraId="31A4F76A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6867DBC" w14:textId="77777777" w:rsidR="002C6751" w:rsidRPr="002C6751" w:rsidRDefault="007C2F2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132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09298B9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3238E"/>
                <w:szCs w:val="28"/>
                <w:lang w:val="uk-UA" w:eastAsia="en-US"/>
              </w:rPr>
            </w:pP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2F9BBC3" w14:textId="77777777" w:rsidR="002C6751" w:rsidRPr="002C6751" w:rsidRDefault="002C6751" w:rsidP="00786D01">
            <w:pPr>
              <w:jc w:val="both"/>
              <w:rPr>
                <w:szCs w:val="28"/>
                <w:lang w:val="uk-UA"/>
              </w:rPr>
            </w:pPr>
            <w:r w:rsidRPr="002C6751">
              <w:rPr>
                <w:szCs w:val="28"/>
                <w:lang w:val="uk-UA"/>
              </w:rPr>
              <w:t>Надання одноразової грошової допомоги членам сім’ї Захисників та Захисниць України, які зникли безвісти (перебувають в полоні)</w:t>
            </w:r>
          </w:p>
        </w:tc>
      </w:tr>
      <w:tr w:rsidR="002C6751" w:rsidRPr="002C6751" w14:paraId="5C646E33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0B4739A" w14:textId="77777777" w:rsidR="002C6751" w:rsidRPr="002C6751" w:rsidRDefault="007C2F2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133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5C3A978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3238E"/>
                <w:szCs w:val="28"/>
                <w:lang w:val="uk-UA" w:eastAsia="en-US"/>
              </w:rPr>
            </w:pP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E494837" w14:textId="77777777" w:rsidR="002C6751" w:rsidRPr="002C6751" w:rsidRDefault="002C6751" w:rsidP="00786D01">
            <w:pPr>
              <w:jc w:val="both"/>
              <w:rPr>
                <w:szCs w:val="28"/>
                <w:lang w:val="uk-UA"/>
              </w:rPr>
            </w:pPr>
            <w:r w:rsidRPr="002C6751">
              <w:rPr>
                <w:szCs w:val="28"/>
                <w:lang w:val="uk-UA"/>
              </w:rPr>
              <w:t>Відшкодування витрат на проведення зубопротезування Захисників і Захисниць України та членів сімей загиблих (померлих) Захисників і Захисниць України</w:t>
            </w:r>
          </w:p>
        </w:tc>
      </w:tr>
      <w:tr w:rsidR="002C6751" w:rsidRPr="002C6751" w14:paraId="049B48F6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3E47D10" w14:textId="77777777" w:rsidR="002C6751" w:rsidRPr="002C6751" w:rsidRDefault="007C2F2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134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F9E7CD2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3238E"/>
                <w:szCs w:val="28"/>
                <w:lang w:val="uk-UA" w:eastAsia="en-US"/>
              </w:rPr>
            </w:pP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E274BFF" w14:textId="77777777" w:rsidR="002C6751" w:rsidRPr="002C6751" w:rsidRDefault="002C6751" w:rsidP="00786D01">
            <w:pPr>
              <w:jc w:val="both"/>
              <w:rPr>
                <w:szCs w:val="28"/>
                <w:lang w:val="uk-UA"/>
              </w:rPr>
            </w:pPr>
            <w:r w:rsidRPr="002C6751">
              <w:rPr>
                <w:szCs w:val="28"/>
                <w:lang w:val="uk-UA"/>
              </w:rPr>
              <w:t>Відшкодування витрат на лікування зубів Захисників і Захисниць України та членів сімей загиблих (померлих) Захисників і Захисниць України</w:t>
            </w:r>
          </w:p>
        </w:tc>
      </w:tr>
      <w:tr w:rsidR="002C6751" w:rsidRPr="002C6751" w14:paraId="3BB11633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44AB83E" w14:textId="77777777" w:rsidR="002C6751" w:rsidRPr="002C6751" w:rsidRDefault="007C2F2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135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18B092D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3238E"/>
                <w:szCs w:val="28"/>
                <w:lang w:val="uk-UA" w:eastAsia="en-US"/>
              </w:rPr>
            </w:pP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DEBD757" w14:textId="77777777" w:rsidR="002C6751" w:rsidRPr="002C6751" w:rsidRDefault="002C6751" w:rsidP="00786D01">
            <w:pPr>
              <w:jc w:val="both"/>
              <w:rPr>
                <w:lang w:val="uk-UA"/>
              </w:rPr>
            </w:pPr>
            <w:r w:rsidRPr="002C6751">
              <w:rPr>
                <w:lang w:val="uk-UA"/>
              </w:rPr>
              <w:t>Надання одноразової грошової допомоги членам сімей загиблих (померлих) військовослужбовців, які брали безпосередню участь у збройному конфлікті внаслідок військової агресії російської федерації проти України на виготовлення та встановлення нагробних пам’ятників</w:t>
            </w:r>
          </w:p>
        </w:tc>
      </w:tr>
      <w:tr w:rsidR="002C6751" w:rsidRPr="002C6751" w14:paraId="7E9E97D0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3AD6418" w14:textId="77777777" w:rsidR="002C6751" w:rsidRPr="002C6751" w:rsidRDefault="007C2F2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136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DE59DB8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00122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CE0941A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Видача особі подання про можливість призначення її опікуном або піклувальником повнолітньої недієздатної особи або особи, цивільна дієздатність якої обмежена</w:t>
            </w:r>
          </w:p>
        </w:tc>
      </w:tr>
      <w:tr w:rsidR="002C6751" w:rsidRPr="002C6751" w14:paraId="35E9197F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532F5D5" w14:textId="77777777" w:rsidR="002C6751" w:rsidRPr="002C6751" w:rsidRDefault="007C2F2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137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F0DBC2E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00123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CF8F559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Видача дозволу опікуну на вчинення правочинів щодо відмови від майнових прав підопічного</w:t>
            </w:r>
          </w:p>
        </w:tc>
      </w:tr>
      <w:tr w:rsidR="002C6751" w:rsidRPr="002C6751" w14:paraId="23744F05" w14:textId="77777777" w:rsidTr="00E9637F">
        <w:tc>
          <w:tcPr>
            <w:tcW w:w="69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4A83DF86" w14:textId="77777777" w:rsidR="002C6751" w:rsidRPr="002C6751" w:rsidRDefault="007C2F2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138</w:t>
            </w:r>
          </w:p>
        </w:tc>
        <w:tc>
          <w:tcPr>
            <w:tcW w:w="1905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4022EEF9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00124</w:t>
            </w:r>
          </w:p>
        </w:tc>
        <w:tc>
          <w:tcPr>
            <w:tcW w:w="715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17369163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Видача дозволу опікуну на вчинення правочинів щодо видання письмових зобов’язань від імені підопічного</w:t>
            </w:r>
          </w:p>
        </w:tc>
      </w:tr>
      <w:tr w:rsidR="002C6751" w:rsidRPr="002C6751" w14:paraId="70D028FB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4008344E" w14:textId="77777777" w:rsidR="002C6751" w:rsidRPr="002C6751" w:rsidRDefault="007C2F2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139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15CB64BD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00125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36E45651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Видача дозволу опікуну на вчинення правочинів щодо укладення договорів, які підлягають нотаріальному посвідченню та (або) державній реєстрації, в тому числі договорів щодо поділу або обміну житлового будинку, квартири</w:t>
            </w:r>
          </w:p>
        </w:tc>
      </w:tr>
      <w:tr w:rsidR="002C6751" w:rsidRPr="002C6751" w14:paraId="77EF7AD4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CC110ED" w14:textId="77777777" w:rsidR="002C6751" w:rsidRPr="002C6751" w:rsidRDefault="007C2F2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140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5B35C18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00126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CE0D246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Видача дозволу опікуну на вчинення правочинів щодо укладення договорів щодо іншого цінного майна</w:t>
            </w:r>
          </w:p>
        </w:tc>
      </w:tr>
      <w:tr w:rsidR="002C6751" w:rsidRPr="002C6751" w14:paraId="5DF090A0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9480815" w14:textId="77777777" w:rsidR="002C6751" w:rsidRPr="002C6751" w:rsidRDefault="007C2F2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141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B6AEB38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00127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FCE71CC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Видача дозволу опікуну на вчинення правочинів щодо управління нерухомим майном або майном, яке потребує постійного управління, власником якого є підопічна недієздатна особа</w:t>
            </w:r>
          </w:p>
        </w:tc>
      </w:tr>
      <w:tr w:rsidR="002C6751" w:rsidRPr="002C6751" w14:paraId="240CBAA2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0E92B28" w14:textId="77777777" w:rsidR="002C6751" w:rsidRPr="002C6751" w:rsidRDefault="007C2F2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142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C297FFD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01981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F1FDA77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 xml:space="preserve">Видача дозволу опікуну на вчинення правочинів щодо </w:t>
            </w:r>
            <w:r w:rsidRPr="002C6751">
              <w:rPr>
                <w:rFonts w:ascii="Times New Roman" w:hAnsi="Times New Roman"/>
                <w:szCs w:val="28"/>
                <w:lang w:val="uk-UA"/>
              </w:rPr>
              <w:lastRenderedPageBreak/>
              <w:t>передання нерухомого майна або майна, яке потребує постійного управління, власником якого є підопічна недієздатна особа, в управління іншій особі за договором</w:t>
            </w:r>
          </w:p>
        </w:tc>
      </w:tr>
      <w:tr w:rsidR="002C6751" w:rsidRPr="002C6751" w14:paraId="5056B82C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760A38F" w14:textId="77777777" w:rsidR="002C6751" w:rsidRPr="002C6751" w:rsidRDefault="007C2F2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lastRenderedPageBreak/>
              <w:t>143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16F5C18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00129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82CF8EE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Видача дозволу піклувальнику для надання згоди підопічній повнолітній особі, дієздатність якої обмежена, на вчинення правочину щодо відмови від майнових прав підопічного</w:t>
            </w:r>
          </w:p>
        </w:tc>
      </w:tr>
      <w:tr w:rsidR="002C6751" w:rsidRPr="002C6751" w14:paraId="19C5D9D5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9E45789" w14:textId="77777777" w:rsidR="002C6751" w:rsidRPr="002C6751" w:rsidRDefault="007C2F22" w:rsidP="007903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144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7FEFDA9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00130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C55FC88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Видача дозволу піклувальнику для надання згоди підопічній повнолітній особі, дієздатність якої обмежена на вчинення правочину щодо видання письмових зобов’язань від імені підопічного</w:t>
            </w:r>
          </w:p>
        </w:tc>
      </w:tr>
      <w:tr w:rsidR="002C6751" w:rsidRPr="002C6751" w14:paraId="1926F5A5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6426D7C" w14:textId="77777777" w:rsidR="002C6751" w:rsidRPr="002C6751" w:rsidRDefault="007C2F2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145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D6F1539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00131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98E0A1E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Видача дозволу піклувальнику для надання згоди підопічній повнолітній особі, дієздатність якої обмежена на вчинення правочину щодо укладення договорів, які підлягають нотаріальному посвідченню та (або) державній реєстрації, в тому числі договорів щодо поділу або обміну житлового будинку, квартири</w:t>
            </w:r>
          </w:p>
        </w:tc>
      </w:tr>
      <w:tr w:rsidR="002C6751" w:rsidRPr="002C6751" w14:paraId="036FD8E9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6AA7F21" w14:textId="77777777" w:rsidR="002C6751" w:rsidRPr="002C6751" w:rsidRDefault="007C2F2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146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5DBD3B4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01980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D557B80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Видача дозволу піклувальнику для надання згоди підопічній повнолітній особі, дієздатність якої обмежена на вчинення правочину щодо укладення договорів щодо іншого цінного майна</w:t>
            </w:r>
          </w:p>
        </w:tc>
      </w:tr>
      <w:tr w:rsidR="002C6751" w:rsidRPr="002C6751" w14:paraId="3C77F30E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4E11C69" w14:textId="77777777" w:rsidR="002C6751" w:rsidRPr="002C6751" w:rsidRDefault="007C2F2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147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B0BEA11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00201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31F8D2F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Надання інформації власнику/ співвласнику житла про осіб, які задекларували/ зареєстрували своє місце проживання (перебування) в належному йому (їм) на праві власності житлі</w:t>
            </w:r>
          </w:p>
        </w:tc>
      </w:tr>
      <w:tr w:rsidR="002C6751" w:rsidRPr="002C6751" w14:paraId="09160028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0B435A7" w14:textId="77777777" w:rsidR="002C6751" w:rsidRPr="002C6751" w:rsidRDefault="007C2F2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148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C7B3223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00038</w:t>
            </w:r>
          </w:p>
          <w:p w14:paraId="1D3F6D31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54CA9AC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 xml:space="preserve">Надання витягу </w:t>
            </w:r>
            <w:bookmarkStart w:id="0" w:name="__DdeLink__1531_1580997150"/>
            <w:r w:rsidRPr="002C6751">
              <w:rPr>
                <w:rFonts w:ascii="Times New Roman" w:hAnsi="Times New Roman"/>
                <w:szCs w:val="28"/>
                <w:lang w:val="uk-UA"/>
              </w:rPr>
              <w:t>з реєстру територіальної громади</w:t>
            </w:r>
            <w:bookmarkEnd w:id="0"/>
            <w:r w:rsidRPr="002C6751">
              <w:rPr>
                <w:rFonts w:ascii="Times New Roman" w:hAnsi="Times New Roman"/>
                <w:szCs w:val="28"/>
                <w:lang w:val="uk-UA"/>
              </w:rPr>
              <w:t xml:space="preserve"> щодо реєстрації/ зняття з реєстрації місця проживання/ перебування особи</w:t>
            </w:r>
          </w:p>
        </w:tc>
      </w:tr>
      <w:tr w:rsidR="002C6751" w:rsidRPr="002C6751" w14:paraId="39F90000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C10BBC0" w14:textId="77777777" w:rsidR="002C6751" w:rsidRPr="002C6751" w:rsidRDefault="007C2F2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149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8FF7797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01245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B9B903C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Надання інформації  з реєстру територіальної громади про останнє місце реєстрації спадкодавця та осіб, які були зареєстровані з ним на день смерті (для оформлення спадщини)</w:t>
            </w:r>
          </w:p>
        </w:tc>
      </w:tr>
      <w:tr w:rsidR="002C6751" w:rsidRPr="002C6751" w14:paraId="0F333594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081CE4D" w14:textId="77777777" w:rsidR="002C6751" w:rsidRPr="002C6751" w:rsidRDefault="007C2F2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150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ED432B2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00034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DA99E86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Декларування/ реєстрація місця проживання/ перебування особи</w:t>
            </w:r>
          </w:p>
        </w:tc>
      </w:tr>
      <w:tr w:rsidR="002C6751" w:rsidRPr="002C6751" w14:paraId="49E25EF6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A9B1967" w14:textId="77777777" w:rsidR="002C6751" w:rsidRPr="002C6751" w:rsidRDefault="007C2F2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151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B2A4574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00037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FB76674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Зняття із задекларованого/ зареєстрованого місця проживання/ перебування особи</w:t>
            </w:r>
          </w:p>
        </w:tc>
      </w:tr>
      <w:tr w:rsidR="002C6751" w:rsidRPr="002C6751" w14:paraId="02A240F0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C61CFA6" w14:textId="77777777" w:rsidR="002C6751" w:rsidRPr="002C6751" w:rsidRDefault="007C2F2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152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F67C356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00050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ABD7E46" w14:textId="77777777" w:rsidR="002C6751" w:rsidRPr="002C6751" w:rsidRDefault="002C6751" w:rsidP="00786D01">
            <w:pPr>
              <w:pStyle w:val="a7"/>
              <w:tabs>
                <w:tab w:val="left" w:pos="1124"/>
              </w:tabs>
              <w:spacing w:after="0"/>
              <w:ind w:left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Державна реєстрація створення юридичної особи (крім громадського формування)</w:t>
            </w:r>
          </w:p>
        </w:tc>
      </w:tr>
      <w:tr w:rsidR="002C6751" w:rsidRPr="002C6751" w14:paraId="1A17E2F9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5A1F42E" w14:textId="77777777" w:rsidR="002C6751" w:rsidRPr="002C6751" w:rsidRDefault="007C2F2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153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1215D02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00058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7F9ED79" w14:textId="77777777" w:rsidR="002C6751" w:rsidRPr="002C6751" w:rsidRDefault="002C6751" w:rsidP="00786D01">
            <w:pPr>
              <w:pStyle w:val="a7"/>
              <w:tabs>
                <w:tab w:val="left" w:pos="1124"/>
              </w:tabs>
              <w:spacing w:after="0"/>
              <w:ind w:left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Рішення про виділ юридичної особи</w:t>
            </w:r>
          </w:p>
        </w:tc>
      </w:tr>
      <w:tr w:rsidR="002C6751" w:rsidRPr="002C6751" w14:paraId="060BE8DE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16B1DC9" w14:textId="77777777" w:rsidR="002C6751" w:rsidRPr="002C6751" w:rsidRDefault="007C2F2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154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5626BC2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00100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BCCACBF" w14:textId="77777777" w:rsidR="002C6751" w:rsidRPr="002C6751" w:rsidRDefault="002C6751" w:rsidP="00786D01">
            <w:pPr>
              <w:pStyle w:val="a7"/>
              <w:tabs>
                <w:tab w:val="left" w:pos="1124"/>
              </w:tabs>
              <w:spacing w:after="0"/>
              <w:ind w:left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Державна реєстрація припинення юридичної особи в результаті її реорганізації (крім громадського формування)</w:t>
            </w:r>
          </w:p>
        </w:tc>
      </w:tr>
      <w:tr w:rsidR="002C6751" w:rsidRPr="002C6751" w14:paraId="7C0A5402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1F13916" w14:textId="77777777" w:rsidR="002C6751" w:rsidRPr="002C6751" w:rsidRDefault="007C2F2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155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E27A973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00097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29CA448" w14:textId="77777777" w:rsidR="002C6751" w:rsidRPr="002C6751" w:rsidRDefault="002C6751" w:rsidP="00786D01">
            <w:pPr>
              <w:jc w:val="both"/>
              <w:rPr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 xml:space="preserve">Державна реєстрація припинення юридичної особи в </w:t>
            </w:r>
            <w:r w:rsidRPr="002C6751">
              <w:rPr>
                <w:rFonts w:ascii="Times New Roman" w:hAnsi="Times New Roman"/>
                <w:szCs w:val="28"/>
                <w:lang w:val="uk-UA"/>
              </w:rPr>
              <w:lastRenderedPageBreak/>
              <w:t xml:space="preserve">результаті її ліквідації </w:t>
            </w:r>
          </w:p>
          <w:p w14:paraId="4E57093D" w14:textId="77777777" w:rsidR="002C6751" w:rsidRPr="002C6751" w:rsidRDefault="002C6751" w:rsidP="00786D01">
            <w:pPr>
              <w:pStyle w:val="a7"/>
              <w:tabs>
                <w:tab w:val="left" w:pos="1124"/>
              </w:tabs>
              <w:spacing w:after="0"/>
              <w:ind w:left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(крім громадського формування)</w:t>
            </w:r>
          </w:p>
        </w:tc>
      </w:tr>
      <w:tr w:rsidR="002C6751" w:rsidRPr="002C6751" w14:paraId="3ACD28B6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345C252" w14:textId="77777777" w:rsidR="002C6751" w:rsidRPr="002C6751" w:rsidRDefault="007C2F2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lastRenderedPageBreak/>
              <w:t>156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63C855B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lang w:val="uk-UA"/>
              </w:rPr>
            </w:pPr>
            <w:r w:rsidRPr="002C6751">
              <w:rPr>
                <w:lang w:val="uk-UA"/>
              </w:rPr>
              <w:t>00087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AD4A510" w14:textId="77777777" w:rsidR="002C6751" w:rsidRPr="002C6751" w:rsidRDefault="002C6751" w:rsidP="00786D01">
            <w:pPr>
              <w:pStyle w:val="a7"/>
              <w:spacing w:after="0"/>
              <w:ind w:left="0"/>
              <w:jc w:val="both"/>
              <w:rPr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Державна реєстрація створення відокремленого підрозділу юридичної особи (крім громадського формування)</w:t>
            </w:r>
          </w:p>
        </w:tc>
      </w:tr>
      <w:tr w:rsidR="002C6751" w:rsidRPr="002C6751" w14:paraId="0235EACD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B9F960C" w14:textId="77777777" w:rsidR="002C6751" w:rsidRPr="002C6751" w:rsidRDefault="007C2F2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157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44C3295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00092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A3D7171" w14:textId="77777777" w:rsidR="002C6751" w:rsidRPr="002C6751" w:rsidRDefault="002C6751" w:rsidP="00786D01">
            <w:pPr>
              <w:pStyle w:val="a7"/>
              <w:tabs>
                <w:tab w:val="left" w:pos="1124"/>
              </w:tabs>
              <w:spacing w:after="0"/>
              <w:ind w:left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Державна реєстрація припинення відокремленого підрозділу юридичної особи (крім громадського формування)</w:t>
            </w:r>
          </w:p>
        </w:tc>
      </w:tr>
      <w:tr w:rsidR="002C6751" w:rsidRPr="002C6751" w14:paraId="6293DA15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97D596A" w14:textId="77777777" w:rsidR="002C6751" w:rsidRPr="002C6751" w:rsidRDefault="007C2F2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158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8DC3864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00683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36C08A2" w14:textId="77777777" w:rsidR="002C6751" w:rsidRPr="002C6751" w:rsidRDefault="002C6751" w:rsidP="00786D01">
            <w:pPr>
              <w:pStyle w:val="a7"/>
              <w:tabs>
                <w:tab w:val="left" w:pos="1124"/>
              </w:tabs>
              <w:spacing w:after="0"/>
              <w:ind w:left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 xml:space="preserve">Підтвердження відомостей про кінцевого </w:t>
            </w:r>
            <w:proofErr w:type="spellStart"/>
            <w:r w:rsidRPr="002C6751">
              <w:rPr>
                <w:rFonts w:ascii="Times New Roman" w:hAnsi="Times New Roman"/>
                <w:szCs w:val="28"/>
                <w:lang w:val="uk-UA"/>
              </w:rPr>
              <w:t>бенефіціарного</w:t>
            </w:r>
            <w:proofErr w:type="spellEnd"/>
            <w:r w:rsidRPr="002C6751">
              <w:rPr>
                <w:rFonts w:ascii="Times New Roman" w:hAnsi="Times New Roman"/>
                <w:szCs w:val="28"/>
                <w:lang w:val="uk-UA"/>
              </w:rPr>
              <w:t xml:space="preserve"> власника юридичної особи</w:t>
            </w:r>
          </w:p>
        </w:tc>
      </w:tr>
      <w:tr w:rsidR="002C6751" w:rsidRPr="002C6751" w14:paraId="168356B0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D225069" w14:textId="77777777" w:rsidR="002C6751" w:rsidRPr="002C6751" w:rsidRDefault="007C2F2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159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873C4DC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00234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C53D0EF" w14:textId="77777777" w:rsidR="002C6751" w:rsidRPr="002C6751" w:rsidRDefault="002C6751" w:rsidP="00786D01">
            <w:pPr>
              <w:pStyle w:val="a7"/>
              <w:tabs>
                <w:tab w:val="left" w:pos="1124"/>
              </w:tabs>
              <w:spacing w:after="0"/>
              <w:ind w:left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Видача витягу з Єдиного державного реєстру юридичних осіб, фізичних осіб-підприємців та громадських формувань</w:t>
            </w:r>
          </w:p>
        </w:tc>
      </w:tr>
      <w:tr w:rsidR="002C6751" w:rsidRPr="002C6751" w14:paraId="174C3D7E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7A16D10" w14:textId="77777777" w:rsidR="002C6751" w:rsidRPr="002C6751" w:rsidRDefault="007C2F2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160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6E1D176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00090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02D5CC1" w14:textId="77777777" w:rsidR="002C6751" w:rsidRPr="002C6751" w:rsidRDefault="002C6751" w:rsidP="00786D01">
            <w:pPr>
              <w:pStyle w:val="a7"/>
              <w:tabs>
                <w:tab w:val="left" w:pos="1124"/>
              </w:tabs>
              <w:spacing w:after="0"/>
              <w:ind w:left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Державна реєстрація змін до відомостей про відокремлений підрозділ юридичної особи (крім громадського формування)</w:t>
            </w:r>
          </w:p>
        </w:tc>
      </w:tr>
      <w:tr w:rsidR="002C6751" w:rsidRPr="002C6751" w14:paraId="663021ED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2DFDB78" w14:textId="77777777" w:rsidR="002C6751" w:rsidRPr="002C6751" w:rsidRDefault="007C2F2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161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0F37C7C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00054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7FB7E7B" w14:textId="77777777" w:rsidR="002C6751" w:rsidRPr="002C6751" w:rsidRDefault="002C6751" w:rsidP="00786D01">
            <w:pPr>
              <w:pStyle w:val="a7"/>
              <w:tabs>
                <w:tab w:val="left" w:pos="1124"/>
              </w:tabs>
              <w:spacing w:after="0"/>
              <w:ind w:left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Державна реєстрація змін до відомостей про юридичну особу, що містяться в Єдиному державному реєстрі юридичних осіб, фізичних осіб-підприємців та громадських формувань, у тому числі змін до установчих документів юридичної особи</w:t>
            </w:r>
          </w:p>
        </w:tc>
      </w:tr>
      <w:tr w:rsidR="002C6751" w:rsidRPr="002C6751" w14:paraId="3BE1F8AB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F927ADB" w14:textId="77777777" w:rsidR="002C6751" w:rsidRPr="002C6751" w:rsidRDefault="007C2F2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162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18003C5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00073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71D58BB" w14:textId="77777777" w:rsidR="002C6751" w:rsidRPr="002C6751" w:rsidRDefault="002C6751" w:rsidP="00786D01">
            <w:pPr>
              <w:pStyle w:val="a7"/>
              <w:tabs>
                <w:tab w:val="left" w:pos="1124"/>
              </w:tabs>
              <w:spacing w:after="0"/>
              <w:ind w:left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Державна реєстрація рішення про припинення юридичної особи (крім громадського формування)</w:t>
            </w:r>
          </w:p>
        </w:tc>
      </w:tr>
      <w:tr w:rsidR="002C6751" w:rsidRPr="002C6751" w14:paraId="31B014BE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70D7FFA" w14:textId="77777777" w:rsidR="002C6751" w:rsidRPr="002C6751" w:rsidRDefault="007C2F2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163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BF37B15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00083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6C57F44" w14:textId="77777777" w:rsidR="002C6751" w:rsidRPr="002C6751" w:rsidRDefault="002C6751" w:rsidP="00786D01">
            <w:pPr>
              <w:pStyle w:val="a7"/>
              <w:tabs>
                <w:tab w:val="left" w:pos="1124"/>
              </w:tabs>
              <w:spacing w:after="0"/>
              <w:ind w:left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Державна реєстрація рішення про відміну рішення про припинення юридичної особи (крім громадського формування)</w:t>
            </w:r>
          </w:p>
        </w:tc>
      </w:tr>
      <w:tr w:rsidR="002C6751" w:rsidRPr="002C6751" w14:paraId="0065F30C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B1889F9" w14:textId="77777777" w:rsidR="002C6751" w:rsidRPr="002C6751" w:rsidRDefault="007C2F2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164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7720434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00057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C180433" w14:textId="77777777" w:rsidR="002C6751" w:rsidRPr="002C6751" w:rsidRDefault="002C6751" w:rsidP="00786D01">
            <w:pPr>
              <w:pStyle w:val="a7"/>
              <w:tabs>
                <w:tab w:val="left" w:pos="1124"/>
              </w:tabs>
              <w:spacing w:after="0"/>
              <w:ind w:left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Державна реєстрація переходу юридичної особи на діяльність на підставі модельного статусу (крім громадського формування)</w:t>
            </w:r>
          </w:p>
        </w:tc>
      </w:tr>
      <w:tr w:rsidR="002C6751" w:rsidRPr="002C6751" w14:paraId="00A27902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229B0A8" w14:textId="77777777" w:rsidR="002C6751" w:rsidRPr="002C6751" w:rsidRDefault="007C2F2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165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46AF7B1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00056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6AD47A6" w14:textId="77777777" w:rsidR="002C6751" w:rsidRPr="002C6751" w:rsidRDefault="002C6751" w:rsidP="00786D01">
            <w:pPr>
              <w:pStyle w:val="a7"/>
              <w:tabs>
                <w:tab w:val="left" w:pos="1124"/>
              </w:tabs>
              <w:spacing w:after="0"/>
              <w:ind w:left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Державна реєстрація переходу юридичної особи з модельного статуту на діяльність на підставі власного установчого документа (крім громадського формування)</w:t>
            </w:r>
          </w:p>
        </w:tc>
      </w:tr>
      <w:tr w:rsidR="002C6751" w:rsidRPr="002C6751" w14:paraId="07AA2716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4090310" w14:textId="77777777" w:rsidR="002C6751" w:rsidRPr="002C6751" w:rsidRDefault="007C2F2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166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8C765A4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00094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4930817" w14:textId="77777777" w:rsidR="002C6751" w:rsidRPr="002C6751" w:rsidRDefault="002C6751" w:rsidP="00786D01">
            <w:pPr>
              <w:pStyle w:val="a7"/>
              <w:tabs>
                <w:tab w:val="left" w:pos="1124"/>
              </w:tabs>
              <w:spacing w:after="0"/>
              <w:ind w:left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Державна реєстрація зміни складу комісії з припинення (комісії з реорганізації, ліквідаційної комісії) юридичної особи (крім громадського формування)</w:t>
            </w:r>
          </w:p>
        </w:tc>
      </w:tr>
      <w:tr w:rsidR="002C6751" w:rsidRPr="002C6751" w14:paraId="2495CFF2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5AA2A78" w14:textId="77777777" w:rsidR="002C6751" w:rsidRPr="002C6751" w:rsidRDefault="007C2F2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167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C2C0F45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00052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1527D19" w14:textId="77777777" w:rsidR="002C6751" w:rsidRPr="002C6751" w:rsidRDefault="002C6751" w:rsidP="00786D01">
            <w:pPr>
              <w:pStyle w:val="a7"/>
              <w:tabs>
                <w:tab w:val="left" w:pos="1124"/>
              </w:tabs>
              <w:spacing w:after="0"/>
              <w:ind w:left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Державна реєстрація включення відомостей про юридичну особу, зареєстровану до 01 липня 2004 року, відомості про яку не містяться в Єдиному державному реєстрі юридичних осіб, фізичних осіб-підприємців та громадських формувань</w:t>
            </w:r>
          </w:p>
        </w:tc>
      </w:tr>
      <w:tr w:rsidR="002C6751" w:rsidRPr="002C6751" w14:paraId="6800B13F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25742AB" w14:textId="77777777" w:rsidR="002C6751" w:rsidRPr="002C6751" w:rsidRDefault="007C2F2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168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8A5661A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00106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C4AADF7" w14:textId="77777777" w:rsidR="002C6751" w:rsidRPr="002C6751" w:rsidRDefault="002C6751" w:rsidP="00786D01">
            <w:pPr>
              <w:pStyle w:val="a7"/>
              <w:tabs>
                <w:tab w:val="left" w:pos="1124"/>
              </w:tabs>
              <w:spacing w:after="0"/>
              <w:ind w:left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Державна реєстрація фізичної особи підприємцем</w:t>
            </w:r>
          </w:p>
        </w:tc>
      </w:tr>
      <w:tr w:rsidR="002C6751" w:rsidRPr="002C6751" w14:paraId="47081E70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D9CB9E4" w14:textId="77777777" w:rsidR="002C6751" w:rsidRPr="002C6751" w:rsidRDefault="007C2F2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169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0945146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00108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4FE9E34" w14:textId="77777777" w:rsidR="002C6751" w:rsidRPr="002C6751" w:rsidRDefault="002C6751" w:rsidP="00786D01">
            <w:pPr>
              <w:pStyle w:val="a7"/>
              <w:tabs>
                <w:tab w:val="left" w:pos="1124"/>
              </w:tabs>
              <w:spacing w:after="0"/>
              <w:ind w:left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 xml:space="preserve">Державна реєстрація змін до відомостей про фізичну особу-підприємця, що містяться в Єдиному державному </w:t>
            </w:r>
            <w:r w:rsidRPr="002C6751">
              <w:rPr>
                <w:rFonts w:ascii="Times New Roman" w:hAnsi="Times New Roman"/>
                <w:szCs w:val="28"/>
                <w:lang w:val="uk-UA"/>
              </w:rPr>
              <w:lastRenderedPageBreak/>
              <w:t>реєстрі юридичних осіб, фізичних осіб-підприємців та громадських формувань</w:t>
            </w:r>
          </w:p>
        </w:tc>
      </w:tr>
      <w:tr w:rsidR="002C6751" w:rsidRPr="002C6751" w14:paraId="5EEF7F6F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D84830F" w14:textId="77777777" w:rsidR="002C6751" w:rsidRPr="002C6751" w:rsidRDefault="007C2F2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lastRenderedPageBreak/>
              <w:t>170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FA49E27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00107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95437D9" w14:textId="77777777" w:rsidR="002C6751" w:rsidRPr="002C6751" w:rsidRDefault="002C6751" w:rsidP="00786D01">
            <w:pPr>
              <w:pStyle w:val="a7"/>
              <w:tabs>
                <w:tab w:val="left" w:pos="1124"/>
              </w:tabs>
              <w:spacing w:after="0"/>
              <w:ind w:left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Державна реєстрація припинення діяльності фізичної особи-підприємця за її рішенням.</w:t>
            </w:r>
          </w:p>
        </w:tc>
      </w:tr>
      <w:tr w:rsidR="002C6751" w:rsidRPr="002C6751" w14:paraId="26F8BA18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4F8ABFA" w14:textId="77777777" w:rsidR="002C6751" w:rsidRPr="002C6751" w:rsidRDefault="007C2F2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171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2EA69D0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00109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5EA4228" w14:textId="77777777" w:rsidR="002C6751" w:rsidRPr="002C6751" w:rsidRDefault="002C6751" w:rsidP="00786D01">
            <w:pPr>
              <w:pStyle w:val="a7"/>
              <w:tabs>
                <w:tab w:val="left" w:pos="1124"/>
              </w:tabs>
              <w:spacing w:after="0"/>
              <w:ind w:left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Державна реєстрація включення відомостей про фізичну особу-підприємця, зареєстровану до 01 липня 2004 року, відомості про яку не містяться в Єдиному державному реєстрі юридичних осіб, фізичних осіб-підприємців та громадських формувань</w:t>
            </w:r>
          </w:p>
        </w:tc>
      </w:tr>
      <w:tr w:rsidR="002C6751" w:rsidRPr="002C6751" w14:paraId="0DEBB3B5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F080216" w14:textId="77777777" w:rsidR="002C6751" w:rsidRPr="002C6751" w:rsidRDefault="007C2F2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172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144D7E3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01179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91B0DC3" w14:textId="77777777" w:rsidR="002C6751" w:rsidRPr="002C6751" w:rsidRDefault="002C6751" w:rsidP="00786D01">
            <w:pPr>
              <w:pStyle w:val="a7"/>
              <w:tabs>
                <w:tab w:val="left" w:pos="1124"/>
              </w:tabs>
              <w:spacing w:after="0"/>
              <w:ind w:left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Виправлення помилок, допущених у відомостях Єдиного державного реєстру</w:t>
            </w:r>
          </w:p>
        </w:tc>
      </w:tr>
      <w:tr w:rsidR="002C6751" w:rsidRPr="002C6751" w14:paraId="307B63AD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659CD45" w14:textId="77777777" w:rsidR="002C6751" w:rsidRPr="002C6751" w:rsidRDefault="007C2F2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173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E24917A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00236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BEDE51D" w14:textId="77777777" w:rsidR="002C6751" w:rsidRPr="002C6751" w:rsidRDefault="002C6751" w:rsidP="00786D01">
            <w:pPr>
              <w:pStyle w:val="a7"/>
              <w:tabs>
                <w:tab w:val="left" w:pos="1124"/>
              </w:tabs>
              <w:spacing w:after="0"/>
              <w:ind w:left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Видача документів, що містяться в реєстраційній справі відповідної юридичної особи, фізичної особи-підприємця</w:t>
            </w:r>
          </w:p>
        </w:tc>
      </w:tr>
      <w:tr w:rsidR="002C6751" w:rsidRPr="002C6751" w14:paraId="108F6D8D" w14:textId="77777777" w:rsidTr="00E9637F">
        <w:tc>
          <w:tcPr>
            <w:tcW w:w="69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8ABAB09" w14:textId="77777777" w:rsidR="002C6751" w:rsidRPr="002C6751" w:rsidRDefault="007C2F2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174</w:t>
            </w:r>
          </w:p>
        </w:tc>
        <w:tc>
          <w:tcPr>
            <w:tcW w:w="1905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3CCD1AD0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00041</w:t>
            </w:r>
          </w:p>
        </w:tc>
        <w:tc>
          <w:tcPr>
            <w:tcW w:w="715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238A6D4A" w14:textId="77777777" w:rsidR="002C6751" w:rsidRPr="002C6751" w:rsidRDefault="002C6751" w:rsidP="00786D01">
            <w:pPr>
              <w:pStyle w:val="a7"/>
              <w:tabs>
                <w:tab w:val="left" w:pos="1124"/>
              </w:tabs>
              <w:spacing w:after="0"/>
              <w:ind w:left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Державна реєстрація права власності на нерухоме майно</w:t>
            </w:r>
          </w:p>
        </w:tc>
      </w:tr>
      <w:tr w:rsidR="002C6751" w:rsidRPr="002C6751" w14:paraId="1550DAFE" w14:textId="77777777" w:rsidTr="00E9637F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696A8081" w14:textId="77777777" w:rsidR="002C6751" w:rsidRPr="002C6751" w:rsidRDefault="007C2F2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175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35D0BD3D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00042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23F8A7FA" w14:textId="77777777" w:rsidR="002C6751" w:rsidRPr="002C6751" w:rsidRDefault="002C6751" w:rsidP="00786D01">
            <w:pPr>
              <w:pStyle w:val="a7"/>
              <w:tabs>
                <w:tab w:val="left" w:pos="1124"/>
              </w:tabs>
              <w:spacing w:after="0"/>
              <w:ind w:left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Державна реєстрація іншого (похідного від права власності) речового права на нерухоме майно</w:t>
            </w:r>
          </w:p>
        </w:tc>
      </w:tr>
      <w:tr w:rsidR="002C6751" w:rsidRPr="002C6751" w14:paraId="7463F5C9" w14:textId="77777777" w:rsidTr="00E9637F"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9EE0C74" w14:textId="77777777" w:rsidR="002C6751" w:rsidRPr="002C6751" w:rsidRDefault="007C2F2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176</w:t>
            </w:r>
          </w:p>
        </w:tc>
        <w:tc>
          <w:tcPr>
            <w:tcW w:w="1905" w:type="dxa"/>
            <w:tcBorders>
              <w:top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1C60913D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00048</w:t>
            </w:r>
          </w:p>
        </w:tc>
        <w:tc>
          <w:tcPr>
            <w:tcW w:w="7151" w:type="dxa"/>
            <w:tcBorders>
              <w:top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3FB0957F" w14:textId="77777777" w:rsidR="002C6751" w:rsidRPr="002C6751" w:rsidRDefault="002C6751" w:rsidP="00786D01">
            <w:pPr>
              <w:pStyle w:val="a7"/>
              <w:tabs>
                <w:tab w:val="left" w:pos="1124"/>
              </w:tabs>
              <w:spacing w:after="0"/>
              <w:ind w:left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Державна реєстрація обтяжень речових прав на нерухоме майно</w:t>
            </w:r>
          </w:p>
        </w:tc>
      </w:tr>
      <w:tr w:rsidR="002C6751" w:rsidRPr="002C6751" w14:paraId="7D6615A2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9D91941" w14:textId="77777777" w:rsidR="002C6751" w:rsidRPr="002C6751" w:rsidRDefault="007C2F2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177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8AAA88E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00049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611368A" w14:textId="77777777" w:rsidR="002C6751" w:rsidRPr="002C6751" w:rsidRDefault="002C6751" w:rsidP="00786D01">
            <w:pPr>
              <w:pStyle w:val="a7"/>
              <w:tabs>
                <w:tab w:val="left" w:pos="1124"/>
              </w:tabs>
              <w:spacing w:after="0"/>
              <w:ind w:left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Взяття на облік безхазяйного нерухомого майна</w:t>
            </w:r>
          </w:p>
        </w:tc>
      </w:tr>
      <w:tr w:rsidR="002C6751" w:rsidRPr="002C6751" w14:paraId="08A917B2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058EF52" w14:textId="77777777" w:rsidR="002C6751" w:rsidRPr="002C6751" w:rsidRDefault="007C2F2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178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EE20636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00047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0153543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Надання інформації з Державного реєстру речових прав на нерухоме майно</w:t>
            </w:r>
          </w:p>
        </w:tc>
      </w:tr>
      <w:tr w:rsidR="002C6751" w:rsidRPr="002C6751" w14:paraId="2409BCD6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9FEBEA9" w14:textId="77777777" w:rsidR="002C6751" w:rsidRPr="002C6751" w:rsidRDefault="007C2F2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179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CE53FAD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00046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1C88101" w14:textId="77777777" w:rsidR="002C6751" w:rsidRPr="002C6751" w:rsidRDefault="002C6751" w:rsidP="00786D01">
            <w:pPr>
              <w:pStyle w:val="a7"/>
              <w:tabs>
                <w:tab w:val="left" w:pos="1124"/>
              </w:tabs>
              <w:spacing w:after="0"/>
              <w:ind w:left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Внесення змін до записів до Державного реєстру речових прав на нерухоме майно у зв’язку з допущенням технічної помилки не з вини державного реєстратора прав на нерухоме майно</w:t>
            </w:r>
          </w:p>
        </w:tc>
      </w:tr>
      <w:tr w:rsidR="002C6751" w:rsidRPr="002C6751" w14:paraId="757662BE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49E1D6F" w14:textId="77777777" w:rsidR="002C6751" w:rsidRPr="002C6751" w:rsidRDefault="007C2F2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180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0DBEDEF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00046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043D605" w14:textId="77777777" w:rsidR="002C6751" w:rsidRPr="002C6751" w:rsidRDefault="002C6751" w:rsidP="00786D01">
            <w:pPr>
              <w:pStyle w:val="a7"/>
              <w:tabs>
                <w:tab w:val="left" w:pos="1124"/>
              </w:tabs>
              <w:spacing w:after="0"/>
              <w:ind w:left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Внесення змін до записів до Державного реєстру речових прав на нерухоме майно у зв’язку з допущенням технічної помилки з вини державного реєстратора прав на нерухоме майно</w:t>
            </w:r>
          </w:p>
        </w:tc>
      </w:tr>
      <w:tr w:rsidR="002C6751" w:rsidRPr="002C6751" w14:paraId="72C5B38E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9B706A3" w14:textId="77777777" w:rsidR="002C6751" w:rsidRPr="002C6751" w:rsidRDefault="007C2F2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181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D867F8B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00043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BD7D9A8" w14:textId="77777777" w:rsidR="002C6751" w:rsidRPr="002C6751" w:rsidRDefault="002C6751" w:rsidP="00786D01">
            <w:pPr>
              <w:pStyle w:val="a7"/>
              <w:tabs>
                <w:tab w:val="left" w:pos="1124"/>
              </w:tabs>
              <w:spacing w:after="0"/>
              <w:ind w:left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Скасування запису Державного реєстру речових прав на нерухоме майно, скасування державної реєстрації речових прав на нерухоме майно та їх обтяжень, скасування рішення державного реєстратора (за рішенням суду)</w:t>
            </w:r>
          </w:p>
        </w:tc>
      </w:tr>
      <w:tr w:rsidR="002C6751" w:rsidRPr="002C6751" w14:paraId="54AEEC3C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5865143" w14:textId="77777777" w:rsidR="002C6751" w:rsidRPr="002C6751" w:rsidRDefault="007C2F2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182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CE848CA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01174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63D31DE" w14:textId="77777777" w:rsidR="002C6751" w:rsidRPr="002C6751" w:rsidRDefault="002C6751" w:rsidP="00786D01">
            <w:pPr>
              <w:pStyle w:val="a7"/>
              <w:tabs>
                <w:tab w:val="left" w:pos="1124"/>
              </w:tabs>
              <w:spacing w:after="0"/>
              <w:ind w:left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Заборона вчинення реєстраційних дій щодо нерухомого майна</w:t>
            </w:r>
          </w:p>
        </w:tc>
      </w:tr>
      <w:tr w:rsidR="002C6751" w:rsidRPr="002C6751" w14:paraId="4C4A4470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5A9AACA" w14:textId="77777777" w:rsidR="002C6751" w:rsidRPr="002C6751" w:rsidRDefault="007C2F2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183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909DDEC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A939F12" w14:textId="77777777" w:rsidR="002C6751" w:rsidRPr="002C6751" w:rsidRDefault="002C6751" w:rsidP="00786D01">
            <w:pPr>
              <w:pStyle w:val="a7"/>
              <w:tabs>
                <w:tab w:val="left" w:pos="1124"/>
              </w:tabs>
              <w:spacing w:after="0"/>
              <w:ind w:left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Рішення суду про заборону вчинення реєстраційних дій, рішення судів про скасування відповідних рішень судів</w:t>
            </w:r>
          </w:p>
        </w:tc>
      </w:tr>
      <w:tr w:rsidR="002C6751" w:rsidRPr="002C6751" w14:paraId="7911D2E3" w14:textId="77777777" w:rsidTr="00D704BA">
        <w:tc>
          <w:tcPr>
            <w:tcW w:w="9747" w:type="dxa"/>
            <w:gridSpan w:val="3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83060CA" w14:textId="77777777" w:rsidR="002C6751" w:rsidRPr="002C6751" w:rsidRDefault="002C6751" w:rsidP="00D704BA">
            <w:pPr>
              <w:pStyle w:val="a7"/>
              <w:jc w:val="center"/>
              <w:rPr>
                <w:rFonts w:ascii="Times New Roman" w:hAnsi="Times New Roman"/>
                <w:b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b/>
                <w:szCs w:val="28"/>
                <w:lang w:val="uk-UA"/>
              </w:rPr>
              <w:t>Департамент екології та природних ресурсів</w:t>
            </w:r>
          </w:p>
          <w:p w14:paraId="52FE18FF" w14:textId="77777777" w:rsidR="002C6751" w:rsidRPr="002C6751" w:rsidRDefault="002C6751" w:rsidP="00D704BA">
            <w:pPr>
              <w:pStyle w:val="a7"/>
              <w:tabs>
                <w:tab w:val="left" w:pos="1124"/>
              </w:tabs>
              <w:spacing w:after="0"/>
              <w:ind w:left="0"/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b/>
                <w:szCs w:val="28"/>
                <w:lang w:val="uk-UA"/>
              </w:rPr>
              <w:t>Рівненської обласної державної адміністрації</w:t>
            </w:r>
          </w:p>
        </w:tc>
      </w:tr>
      <w:tr w:rsidR="002C6751" w:rsidRPr="002C6751" w14:paraId="635D6A7B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BD45004" w14:textId="77777777" w:rsidR="002C6751" w:rsidRPr="002C6751" w:rsidRDefault="003256F2" w:rsidP="007C2F2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18</w:t>
            </w:r>
            <w:r w:rsidR="007C2F2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4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B0E858A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01121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725E209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Видача дозволу на викиди забруднюючих речовин в атмосферне повітря стаціонарними джерелами</w:t>
            </w:r>
          </w:p>
        </w:tc>
      </w:tr>
      <w:tr w:rsidR="002C6751" w:rsidRPr="002C6751" w14:paraId="41504F34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1CACA27" w14:textId="77777777" w:rsidR="002C6751" w:rsidRPr="002C6751" w:rsidRDefault="003256F2" w:rsidP="007C2F2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lastRenderedPageBreak/>
              <w:t>18</w:t>
            </w:r>
            <w:r w:rsidR="007C2F2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5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BB9E900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01123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62C6CA2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Анулювання дозволу на викиди забруднюючих речовин в атмосферне повітря стаціонарними джерелами</w:t>
            </w:r>
          </w:p>
        </w:tc>
      </w:tr>
      <w:tr w:rsidR="002C6751" w:rsidRPr="002C6751" w14:paraId="25C3C3C9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0FB5B40" w14:textId="77777777" w:rsidR="002C6751" w:rsidRPr="002C6751" w:rsidRDefault="003256F2" w:rsidP="007C2F2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18</w:t>
            </w:r>
            <w:r w:rsidR="007C2F2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6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5E88C88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01122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563EE8F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Переоформлення дозволу на викиди забруднюючих речовин в атмосферне повітря стаціонарними джерелами</w:t>
            </w:r>
          </w:p>
        </w:tc>
      </w:tr>
      <w:tr w:rsidR="002C6751" w:rsidRPr="002C6751" w14:paraId="0159C9BC" w14:textId="77777777" w:rsidTr="00D704BA">
        <w:tc>
          <w:tcPr>
            <w:tcW w:w="9747" w:type="dxa"/>
            <w:gridSpan w:val="3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23AB5B5" w14:textId="77777777" w:rsidR="002C6751" w:rsidRPr="002C6751" w:rsidRDefault="002C6751" w:rsidP="000D214D">
            <w:pPr>
              <w:tabs>
                <w:tab w:val="left" w:pos="1124"/>
              </w:tabs>
              <w:jc w:val="center"/>
              <w:rPr>
                <w:rFonts w:ascii="Times New Roman" w:hAnsi="Times New Roman"/>
                <w:b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b/>
                <w:szCs w:val="28"/>
                <w:lang w:val="uk-UA"/>
              </w:rPr>
              <w:t>Вараське районне управління Головного управління Державної служби України з надзвичайних ситуацій</w:t>
            </w:r>
          </w:p>
        </w:tc>
      </w:tr>
      <w:tr w:rsidR="002C6751" w:rsidRPr="002C6751" w14:paraId="70504948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C9CD0C4" w14:textId="77777777" w:rsidR="002C6751" w:rsidRPr="002C6751" w:rsidRDefault="003256F2" w:rsidP="007C2F2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18</w:t>
            </w:r>
            <w:r w:rsidR="007C2F2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7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701D422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00162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C33F523" w14:textId="77777777" w:rsidR="002C6751" w:rsidRPr="002C6751" w:rsidRDefault="002C6751" w:rsidP="00D704BA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Реєстрація декларації відповідності матеріально-технічної бази суб’єкта господарювання вимогам законодавства з питань пожежної безпеки</w:t>
            </w:r>
          </w:p>
        </w:tc>
      </w:tr>
      <w:tr w:rsidR="002C6751" w:rsidRPr="002C6751" w14:paraId="08A51C69" w14:textId="77777777" w:rsidTr="00D704BA">
        <w:tc>
          <w:tcPr>
            <w:tcW w:w="9747" w:type="dxa"/>
            <w:gridSpan w:val="3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3183BE0" w14:textId="77777777" w:rsidR="002C6751" w:rsidRPr="002C6751" w:rsidRDefault="002C6751" w:rsidP="000D214D">
            <w:pPr>
              <w:tabs>
                <w:tab w:val="left" w:pos="1124"/>
              </w:tabs>
              <w:jc w:val="center"/>
              <w:rPr>
                <w:rFonts w:ascii="Times New Roman" w:hAnsi="Times New Roman"/>
                <w:b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b/>
                <w:szCs w:val="28"/>
                <w:lang w:val="uk-UA"/>
              </w:rPr>
              <w:t>Вараський відділ Державної міграційної служби України</w:t>
            </w:r>
          </w:p>
          <w:p w14:paraId="63BDEFCB" w14:textId="77777777" w:rsidR="002C6751" w:rsidRPr="002C6751" w:rsidRDefault="002C6751" w:rsidP="000D214D">
            <w:pPr>
              <w:tabs>
                <w:tab w:val="left" w:pos="1124"/>
              </w:tabs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b/>
                <w:szCs w:val="28"/>
                <w:lang w:val="uk-UA"/>
              </w:rPr>
              <w:t>у Рівненській області</w:t>
            </w:r>
          </w:p>
        </w:tc>
      </w:tr>
      <w:tr w:rsidR="002C6751" w:rsidRPr="002C6751" w14:paraId="5BCCA2FA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13F9D92" w14:textId="77777777" w:rsidR="002C6751" w:rsidRPr="002C6751" w:rsidRDefault="003256F2" w:rsidP="007C2F2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18</w:t>
            </w:r>
            <w:r w:rsidR="007C2F2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8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08CB112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00023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071E0DE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Оформлення і видача паспорта громадянина України з безконтактним електронним носієм вперше після досягнення 14-річного віку</w:t>
            </w:r>
          </w:p>
        </w:tc>
      </w:tr>
      <w:tr w:rsidR="002C6751" w:rsidRPr="002C6751" w14:paraId="41DE32EE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4953440" w14:textId="77777777" w:rsidR="002C6751" w:rsidRPr="002C6751" w:rsidRDefault="007C2F2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189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B025682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00928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3BDC292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Оформлення і видача паспорта громадянина України з безконтактним електронним носієм вперше особі у віці з 14 до 18 років з одночасною реєстрацією у Державному реєстрі фізичних осіб - платників податків</w:t>
            </w:r>
          </w:p>
        </w:tc>
      </w:tr>
      <w:tr w:rsidR="002C6751" w:rsidRPr="002C6751" w14:paraId="464E21CC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454B0C7" w14:textId="77777777" w:rsidR="002C6751" w:rsidRPr="002C6751" w:rsidRDefault="007C2F2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190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00E6D61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00277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486E6BA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Оформлення і видача паспорта громадянина України з безконтактним електронним носієм у разі обміну паспорта громадянина України зразка 1994 року (у формі книжечки)</w:t>
            </w:r>
          </w:p>
        </w:tc>
      </w:tr>
      <w:tr w:rsidR="002C6751" w:rsidRPr="002C6751" w14:paraId="7F31872E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E7359BD" w14:textId="77777777" w:rsidR="002C6751" w:rsidRPr="002C6751" w:rsidRDefault="007C2F2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191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A467E33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00287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D6462DD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Оформлення і видача паспорта громадянина України з безконтактним електронним носієм у зв’язку з втратою/викраденням паспорта громадянина України зразка 1994 року (у формі книжечки)</w:t>
            </w:r>
          </w:p>
        </w:tc>
      </w:tr>
      <w:tr w:rsidR="002C6751" w:rsidRPr="002C6751" w14:paraId="75DCA6F2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A1BFA2E" w14:textId="77777777" w:rsidR="002C6751" w:rsidRPr="002C6751" w:rsidRDefault="007C2F2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192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E5983F7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00285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B2858A0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Оформлення і видача паспорта громадянина України з безконтактним електронним носієм у разі обміну паспорта громадянина України (у формі картки)</w:t>
            </w:r>
          </w:p>
        </w:tc>
      </w:tr>
      <w:tr w:rsidR="002C6751" w:rsidRPr="002C6751" w14:paraId="07A79C12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CFD944A" w14:textId="77777777" w:rsidR="002C6751" w:rsidRPr="002C6751" w:rsidRDefault="007C2F2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193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72EB6D3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00025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6286B41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Оформлення і видача паспорта громадянина України з безконтактним електронним носієм  у зв’язку з втратою/викраденням паспорта громадянина України з безконтактним електронним носієм</w:t>
            </w:r>
          </w:p>
        </w:tc>
      </w:tr>
      <w:tr w:rsidR="002C6751" w:rsidRPr="002C6751" w14:paraId="2BE752D7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41B10F7" w14:textId="77777777" w:rsidR="002C6751" w:rsidRPr="002C6751" w:rsidRDefault="007C2F2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194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D66B6EF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00026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884DB8C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Вклеювання до паспорта громадянина України (зразка 1994 року) фотокартки при досягненні 25- і 45-річного віку</w:t>
            </w:r>
          </w:p>
        </w:tc>
      </w:tr>
      <w:tr w:rsidR="002C6751" w:rsidRPr="002C6751" w14:paraId="55DC6ECF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461D8CC" w14:textId="77777777" w:rsidR="002C6751" w:rsidRPr="002C6751" w:rsidRDefault="007C2F2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195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8C6EA05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00027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20C887A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Оформлення і видача паспорта громадянина України для виїзду за кордон з безконтактним електронним носієм</w:t>
            </w:r>
          </w:p>
        </w:tc>
      </w:tr>
      <w:tr w:rsidR="002C6751" w:rsidRPr="002C6751" w14:paraId="3344877D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493E7C6" w14:textId="77777777" w:rsidR="002C6751" w:rsidRPr="002C6751" w:rsidRDefault="007C2F2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196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92F51F9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00274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7689C64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Оформлення і видача паспорта громадянина України для виїзду за кордон з безконтактним електронним носієм у зв’язку з обміном</w:t>
            </w:r>
          </w:p>
        </w:tc>
      </w:tr>
      <w:tr w:rsidR="002C6751" w:rsidRPr="002C6751" w14:paraId="451D9C01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70E941C" w14:textId="77777777" w:rsidR="002C6751" w:rsidRPr="002C6751" w:rsidRDefault="007C2F2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197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554DDE0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00028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3D09CD7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 xml:space="preserve">Оформлення і видача паспорта громадянина України для виїзду за кордон з безконтактним електронним носієм </w:t>
            </w:r>
            <w:r w:rsidRPr="002C6751">
              <w:rPr>
                <w:rFonts w:ascii="Times New Roman" w:hAnsi="Times New Roman"/>
                <w:szCs w:val="28"/>
                <w:lang w:val="uk-UA"/>
              </w:rPr>
              <w:lastRenderedPageBreak/>
              <w:t>замість втраченого або викраденого</w:t>
            </w:r>
          </w:p>
        </w:tc>
      </w:tr>
      <w:tr w:rsidR="002C6751" w:rsidRPr="002C6751" w14:paraId="7C931578" w14:textId="77777777" w:rsidTr="00D704BA">
        <w:trPr>
          <w:trHeight w:val="597"/>
        </w:trPr>
        <w:tc>
          <w:tcPr>
            <w:tcW w:w="9747" w:type="dxa"/>
            <w:gridSpan w:val="3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BF6992C" w14:textId="77777777" w:rsidR="002C6751" w:rsidRPr="002C6751" w:rsidRDefault="002C6751" w:rsidP="00D704BA">
            <w:pPr>
              <w:pStyle w:val="a7"/>
              <w:tabs>
                <w:tab w:val="left" w:pos="1124"/>
              </w:tabs>
              <w:spacing w:after="0"/>
              <w:jc w:val="center"/>
              <w:rPr>
                <w:rFonts w:ascii="Times New Roman" w:hAnsi="Times New Roman"/>
                <w:b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b/>
                <w:szCs w:val="28"/>
                <w:lang w:val="uk-UA"/>
              </w:rPr>
              <w:lastRenderedPageBreak/>
              <w:t xml:space="preserve">Головне управління Пенсійного фонду України </w:t>
            </w:r>
          </w:p>
          <w:p w14:paraId="5E5EF969" w14:textId="77777777" w:rsidR="002C6751" w:rsidRPr="002C6751" w:rsidRDefault="002C6751" w:rsidP="00D704BA">
            <w:pPr>
              <w:pStyle w:val="a7"/>
              <w:tabs>
                <w:tab w:val="left" w:pos="1124"/>
              </w:tabs>
              <w:spacing w:after="0"/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b/>
                <w:szCs w:val="28"/>
                <w:lang w:val="uk-UA"/>
              </w:rPr>
              <w:t>в Рівненській області</w:t>
            </w:r>
          </w:p>
        </w:tc>
      </w:tr>
      <w:tr w:rsidR="002C6751" w:rsidRPr="002C6751" w14:paraId="77CE45DF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1ABA51D" w14:textId="77777777" w:rsidR="002C6751" w:rsidRPr="002C6751" w:rsidRDefault="007C2F2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198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0EA2194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00155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116EEA6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Надання субсидії для відшкодування витрат на оплату житлово-комунальних послуг, придбання скрапленого газу, твердого та рідкого пічного побутового палива</w:t>
            </w:r>
          </w:p>
        </w:tc>
      </w:tr>
      <w:tr w:rsidR="002C6751" w:rsidRPr="002C6751" w14:paraId="765C78E9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F5B679C" w14:textId="77777777" w:rsidR="002C6751" w:rsidRPr="002C6751" w:rsidRDefault="007C2F2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199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0A29F38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00157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9C2EF1F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пільги на придбання твердого та рідкого пічного побутового палива і скрапленого газу</w:t>
            </w:r>
          </w:p>
        </w:tc>
      </w:tr>
      <w:tr w:rsidR="002C6751" w:rsidRPr="002C6751" w14:paraId="106F9511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4977E20" w14:textId="77777777" w:rsidR="002C6751" w:rsidRPr="002C6751" w:rsidRDefault="007C2F2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200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2CE78A7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01974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5F76F24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Надання пільг на оплату житлово-комунальних послуг</w:t>
            </w:r>
          </w:p>
        </w:tc>
      </w:tr>
      <w:tr w:rsidR="002C6751" w:rsidRPr="002C6751" w14:paraId="2590D5B5" w14:textId="77777777" w:rsidTr="00D704BA">
        <w:tc>
          <w:tcPr>
            <w:tcW w:w="9747" w:type="dxa"/>
            <w:gridSpan w:val="3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3B6709D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hAnsi="Times New Roman"/>
                <w:b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b/>
                <w:szCs w:val="28"/>
                <w:lang w:val="uk-UA"/>
              </w:rPr>
              <w:t>Головне управління Держпродспоживслужби</w:t>
            </w:r>
          </w:p>
          <w:p w14:paraId="290AFCCC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b/>
                <w:szCs w:val="28"/>
                <w:lang w:val="uk-UA"/>
              </w:rPr>
              <w:t>в Рівненській області</w:t>
            </w:r>
          </w:p>
        </w:tc>
      </w:tr>
      <w:tr w:rsidR="002C6751" w:rsidRPr="002C6751" w14:paraId="0A310975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063520D" w14:textId="77777777" w:rsidR="002C6751" w:rsidRPr="002C6751" w:rsidRDefault="007C2F2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201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D4F99A2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00300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1C5BEAF" w14:textId="77777777" w:rsidR="002C6751" w:rsidRPr="002C6751" w:rsidRDefault="002C6751" w:rsidP="00786D01">
            <w:pPr>
              <w:pStyle w:val="a7"/>
              <w:tabs>
                <w:tab w:val="left" w:pos="1124"/>
              </w:tabs>
              <w:spacing w:after="0"/>
              <w:ind w:left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Видача дозволу (санітарного паспорту) на роботи з радіоактивними речовинами та іншими джерелами іонізуючого випромінювання (в рентгенівських кабінетах)</w:t>
            </w:r>
          </w:p>
        </w:tc>
      </w:tr>
      <w:tr w:rsidR="002C6751" w:rsidRPr="002C6751" w14:paraId="021082A5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64484BB" w14:textId="77777777" w:rsidR="002C6751" w:rsidRPr="002C6751" w:rsidRDefault="007C2F2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202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DA4A863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00300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0DCCF7C" w14:textId="77777777" w:rsidR="002C6751" w:rsidRPr="002C6751" w:rsidRDefault="002C6751" w:rsidP="00786D01">
            <w:pPr>
              <w:pStyle w:val="a7"/>
              <w:tabs>
                <w:tab w:val="left" w:pos="1124"/>
              </w:tabs>
              <w:spacing w:after="0"/>
              <w:ind w:left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Видача дозволу (санітарного паспорту) на роботи з радіоактивними речовинами та іншими джерелами іонізуючого випромінювання (в установах)</w:t>
            </w:r>
          </w:p>
        </w:tc>
      </w:tr>
      <w:tr w:rsidR="002C6751" w:rsidRPr="002C6751" w14:paraId="2E5E7573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E70A911" w14:textId="77777777" w:rsidR="002C6751" w:rsidRPr="002C6751" w:rsidRDefault="007C2F2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203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312C2B3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01611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1C42F7C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Затвердження експортної потужності</w:t>
            </w:r>
          </w:p>
        </w:tc>
      </w:tr>
      <w:tr w:rsidR="002C6751" w:rsidRPr="002C6751" w14:paraId="2B55E6A4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8CC889A" w14:textId="77777777" w:rsidR="002C6751" w:rsidRPr="002C6751" w:rsidRDefault="007C2F2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204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9A17541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01399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21C1B74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Державна реєстрація потужностей операторів ринку</w:t>
            </w:r>
          </w:p>
        </w:tc>
      </w:tr>
      <w:tr w:rsidR="002C6751" w:rsidRPr="002C6751" w14:paraId="76263CA6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97DEF95" w14:textId="77777777" w:rsidR="002C6751" w:rsidRPr="002C6751" w:rsidRDefault="007C2F2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205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F5CDDFB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01400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8BC9828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Внесення змін до відомостей Державного реєстру потужностей операторів ринку</w:t>
            </w:r>
          </w:p>
        </w:tc>
      </w:tr>
      <w:tr w:rsidR="002C6751" w:rsidRPr="002C6751" w14:paraId="4B8E22A1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3F1B1E7" w14:textId="77777777" w:rsidR="002C6751" w:rsidRPr="002C6751" w:rsidRDefault="007C2F2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206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A42BFA9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01401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DBFA0F1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Внесення відомостей про припинення використання потужностей до Державного реєстру потужностей операторів ринку</w:t>
            </w:r>
          </w:p>
        </w:tc>
      </w:tr>
      <w:tr w:rsidR="002C6751" w:rsidRPr="002C6751" w14:paraId="16FF4714" w14:textId="77777777" w:rsidTr="00AD0E9C">
        <w:trPr>
          <w:trHeight w:val="3817"/>
        </w:trPr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6D3559A" w14:textId="77777777" w:rsidR="002C6751" w:rsidRPr="002C6751" w:rsidRDefault="007C2F2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207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487C9FE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85CCEF8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 xml:space="preserve">Видача, переоформлення, видача дубліката, анулювання експлуатаційного дозволу для провадження діяльності на потужність, що призначена для: </w:t>
            </w:r>
          </w:p>
          <w:p w14:paraId="5B7CD4B0" w14:textId="77777777" w:rsidR="002C6751" w:rsidRPr="002C6751" w:rsidRDefault="002C6751" w:rsidP="00786D01">
            <w:pPr>
              <w:pStyle w:val="a7"/>
              <w:numPr>
                <w:ilvl w:val="0"/>
                <w:numId w:val="2"/>
              </w:num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 xml:space="preserve">виробництва та /або обігу: поживних добавок; зоотехнічних добавок; технологічних добавок, таких як антиоксиданти (лише з максимальним встановленим вмістом); сенсорних добавок, таких як барвники (лише каротиноїди та </w:t>
            </w:r>
            <w:proofErr w:type="spellStart"/>
            <w:r w:rsidRPr="002C6751">
              <w:rPr>
                <w:rFonts w:ascii="Times New Roman" w:hAnsi="Times New Roman"/>
                <w:szCs w:val="28"/>
                <w:lang w:val="uk-UA"/>
              </w:rPr>
              <w:t>ксантофіли</w:t>
            </w:r>
            <w:proofErr w:type="spellEnd"/>
            <w:r w:rsidRPr="002C6751">
              <w:rPr>
                <w:rFonts w:ascii="Times New Roman" w:hAnsi="Times New Roman"/>
                <w:szCs w:val="28"/>
                <w:lang w:val="uk-UA"/>
              </w:rPr>
              <w:t>); протеїнів, отриманих з мікроорганізмів, що належать до бактерій, дріжджів, водоростей та нижчих грибів, крім дріжджів, вирощених на субстратах тваринного чи рослинного походження; побічних продуктів від виробництва амінокислот шляхом ферментації;</w:t>
            </w:r>
          </w:p>
          <w:p w14:paraId="5EF8408C" w14:textId="77777777" w:rsidR="002C6751" w:rsidRPr="002C6751" w:rsidRDefault="002C6751" w:rsidP="00786D01">
            <w:pPr>
              <w:pStyle w:val="a7"/>
              <w:numPr>
                <w:ilvl w:val="0"/>
                <w:numId w:val="2"/>
              </w:num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 xml:space="preserve">виробництва та /або обігу </w:t>
            </w:r>
            <w:proofErr w:type="spellStart"/>
            <w:r w:rsidRPr="002C6751">
              <w:rPr>
                <w:rFonts w:ascii="Times New Roman" w:hAnsi="Times New Roman"/>
                <w:szCs w:val="28"/>
                <w:lang w:val="uk-UA"/>
              </w:rPr>
              <w:t>преміксів</w:t>
            </w:r>
            <w:proofErr w:type="spellEnd"/>
            <w:r w:rsidRPr="002C6751">
              <w:rPr>
                <w:rFonts w:ascii="Times New Roman" w:hAnsi="Times New Roman"/>
                <w:szCs w:val="28"/>
                <w:lang w:val="uk-UA"/>
              </w:rPr>
              <w:t xml:space="preserve">, виготовлених з використанням: зоотехнічних добавок, таких як підсилювачі росту та інші зоотехнічні добавки, крім підсилювачів засвоюваності, стабілізаторів </w:t>
            </w:r>
            <w:r w:rsidRPr="002C6751">
              <w:rPr>
                <w:rFonts w:ascii="Times New Roman" w:hAnsi="Times New Roman"/>
                <w:szCs w:val="28"/>
                <w:lang w:val="uk-UA"/>
              </w:rPr>
              <w:lastRenderedPageBreak/>
              <w:t xml:space="preserve">кишкової флори, речовин, які сприятливо впливають на навколишнє природне середовище; </w:t>
            </w:r>
            <w:proofErr w:type="spellStart"/>
            <w:r w:rsidRPr="002C6751">
              <w:rPr>
                <w:rFonts w:ascii="Times New Roman" w:hAnsi="Times New Roman"/>
                <w:szCs w:val="28"/>
                <w:lang w:val="uk-UA"/>
              </w:rPr>
              <w:t>кокцидіостатиків</w:t>
            </w:r>
            <w:proofErr w:type="spellEnd"/>
            <w:r w:rsidRPr="002C6751">
              <w:rPr>
                <w:rFonts w:ascii="Times New Roman" w:hAnsi="Times New Roman"/>
                <w:szCs w:val="28"/>
                <w:lang w:val="uk-UA"/>
              </w:rPr>
              <w:t xml:space="preserve"> та </w:t>
            </w:r>
            <w:proofErr w:type="spellStart"/>
            <w:r w:rsidRPr="002C6751">
              <w:rPr>
                <w:rFonts w:ascii="Times New Roman" w:hAnsi="Times New Roman"/>
                <w:szCs w:val="28"/>
                <w:lang w:val="uk-UA"/>
              </w:rPr>
              <w:t>гістомоностатиків</w:t>
            </w:r>
            <w:proofErr w:type="spellEnd"/>
            <w:r w:rsidRPr="002C6751">
              <w:rPr>
                <w:rFonts w:ascii="Times New Roman" w:hAnsi="Times New Roman"/>
                <w:szCs w:val="28"/>
                <w:lang w:val="uk-UA"/>
              </w:rPr>
              <w:t>; поживних добавок, таких як вітаміни, провітаміни та речовини з встановленим хімічним складом із схожою дією (лише вітаміни А та Д), суміші мікроелементів (лише мідь та селен);</w:t>
            </w:r>
          </w:p>
          <w:p w14:paraId="74D1282D" w14:textId="77777777" w:rsidR="002C6751" w:rsidRPr="002C6751" w:rsidRDefault="002C6751" w:rsidP="00786D01">
            <w:pPr>
              <w:pStyle w:val="a7"/>
              <w:numPr>
                <w:ilvl w:val="0"/>
                <w:numId w:val="2"/>
              </w:num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 xml:space="preserve">виробництва з метою введення в обіг або виробництва лише для власного господарства кормових сумішей з використанням кормових добавок або </w:t>
            </w:r>
            <w:proofErr w:type="spellStart"/>
            <w:r w:rsidRPr="002C6751">
              <w:rPr>
                <w:rFonts w:ascii="Times New Roman" w:hAnsi="Times New Roman"/>
                <w:szCs w:val="28"/>
                <w:lang w:val="uk-UA"/>
              </w:rPr>
              <w:t>преміксів</w:t>
            </w:r>
            <w:proofErr w:type="spellEnd"/>
            <w:r w:rsidRPr="002C6751">
              <w:rPr>
                <w:rFonts w:ascii="Times New Roman" w:hAnsi="Times New Roman"/>
                <w:szCs w:val="28"/>
                <w:lang w:val="uk-UA"/>
              </w:rPr>
              <w:t xml:space="preserve">, що містять: зоотехнічні добавки, такі як підсилювачі росту та інші зоотехнічні добавки, крім підсилювачів засвоюваності, стабілізаторів кишкової флори, речовин, які сприятливо впливають на навколишнє природне середовище; </w:t>
            </w:r>
            <w:proofErr w:type="spellStart"/>
            <w:r w:rsidRPr="002C6751">
              <w:rPr>
                <w:rFonts w:ascii="Times New Roman" w:hAnsi="Times New Roman"/>
                <w:szCs w:val="28"/>
                <w:lang w:val="uk-UA"/>
              </w:rPr>
              <w:t>кокцидіостатики</w:t>
            </w:r>
            <w:proofErr w:type="spellEnd"/>
            <w:r w:rsidRPr="002C6751">
              <w:rPr>
                <w:rFonts w:ascii="Times New Roman" w:hAnsi="Times New Roman"/>
                <w:szCs w:val="28"/>
                <w:lang w:val="uk-UA"/>
              </w:rPr>
              <w:t xml:space="preserve"> та </w:t>
            </w:r>
            <w:proofErr w:type="spellStart"/>
            <w:r w:rsidRPr="002C6751">
              <w:rPr>
                <w:rFonts w:ascii="Times New Roman" w:hAnsi="Times New Roman"/>
                <w:szCs w:val="28"/>
                <w:lang w:val="uk-UA"/>
              </w:rPr>
              <w:t>гістомоностатики</w:t>
            </w:r>
            <w:proofErr w:type="spellEnd"/>
          </w:p>
        </w:tc>
      </w:tr>
      <w:tr w:rsidR="002C6751" w:rsidRPr="002C6751" w14:paraId="213E26CD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A568023" w14:textId="77777777" w:rsidR="002C6751" w:rsidRPr="002C6751" w:rsidRDefault="007C2F22" w:rsidP="003256F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lastRenderedPageBreak/>
              <w:t>208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37EAF8F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00163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E21C98D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Видача експлуатаційного дозволу оператором ринку, що провадить діяльність, пов’язану з виробництвом та/або зберіганням харчових продуктів тваринного походження</w:t>
            </w:r>
          </w:p>
        </w:tc>
      </w:tr>
      <w:tr w:rsidR="002C6751" w:rsidRPr="002C6751" w14:paraId="22CBBD88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863549F" w14:textId="77777777" w:rsidR="002C6751" w:rsidRPr="002C6751" w:rsidRDefault="007C2F2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209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5B242E9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00654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2BDB4BE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Видача експлуатаційного дозволу для провадження діяльності на потужностях (об’єктах) з переробки неїстівних продуктів тваринного походження</w:t>
            </w:r>
          </w:p>
        </w:tc>
      </w:tr>
      <w:tr w:rsidR="002C6751" w:rsidRPr="002C6751" w14:paraId="4F4823B4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D32E272" w14:textId="77777777" w:rsidR="002C6751" w:rsidRPr="002C6751" w:rsidRDefault="007C2F2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210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42619AA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01587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4B3581C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Анулювання експлуатаційного дозволу оператором ринку, що провадить діяльність, пов’язану з виробництвом та/або зберіганням харчових продуктів тваринного походження</w:t>
            </w:r>
          </w:p>
        </w:tc>
      </w:tr>
      <w:tr w:rsidR="002C6751" w:rsidRPr="002C6751" w14:paraId="1160A73C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D8EA20F" w14:textId="77777777" w:rsidR="002C6751" w:rsidRPr="002C6751" w:rsidRDefault="007C2F2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211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3EBE1FC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01587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B492D6F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Анулювання експлуатаційного дозволу для провадження діяльності на потужностях (об’єктах) з переробки неїстівних продуктів тваринного походження</w:t>
            </w:r>
          </w:p>
        </w:tc>
      </w:tr>
      <w:tr w:rsidR="002C6751" w:rsidRPr="002C6751" w14:paraId="114286CC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3FC6D35" w14:textId="77777777" w:rsidR="002C6751" w:rsidRPr="002C6751" w:rsidRDefault="007C2F2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212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5F65DE0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77C2921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Видача дозволу на проведення діагностичних, експериментальних, випробувальних, вимірювальних робіт на підприємствах, в установах та організаціях, діяльність яких пов'язана з використанням джерел неіонізуючого випромінювання</w:t>
            </w:r>
          </w:p>
        </w:tc>
      </w:tr>
      <w:tr w:rsidR="002C6751" w:rsidRPr="002C6751" w14:paraId="3B208DFD" w14:textId="77777777" w:rsidTr="00D704BA">
        <w:tc>
          <w:tcPr>
            <w:tcW w:w="9747" w:type="dxa"/>
            <w:gridSpan w:val="3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14:paraId="4039EF3D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hAnsi="Times New Roman"/>
                <w:b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b/>
                <w:szCs w:val="28"/>
                <w:lang w:val="uk-UA"/>
              </w:rPr>
              <w:t xml:space="preserve">Відділ №5 Управління надання адміністративних послуг </w:t>
            </w:r>
          </w:p>
          <w:p w14:paraId="099BDAAB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hAnsi="Times New Roman"/>
                <w:b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b/>
                <w:szCs w:val="28"/>
                <w:lang w:val="uk-UA"/>
              </w:rPr>
              <w:t>Головного управління Держгеокадастру у Рівненській області</w:t>
            </w:r>
          </w:p>
        </w:tc>
      </w:tr>
      <w:tr w:rsidR="002C6751" w:rsidRPr="002C6751" w14:paraId="39A308CF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AF401C4" w14:textId="77777777" w:rsidR="002C6751" w:rsidRPr="002C6751" w:rsidRDefault="007C2F2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213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DF4BAC2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00069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0AD7660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color w:val="auto"/>
                <w:shd w:val="clear" w:color="auto" w:fill="FFFFFF"/>
                <w:lang w:val="uk-UA"/>
              </w:rPr>
              <w:t>Державна реєстрація земельної ділянки з видачею витягу з Державного земельного кадастру</w:t>
            </w:r>
          </w:p>
        </w:tc>
      </w:tr>
      <w:tr w:rsidR="002C6751" w:rsidRPr="002C6751" w14:paraId="7873ADE8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E95AF10" w14:textId="77777777" w:rsidR="002C6751" w:rsidRPr="002C6751" w:rsidRDefault="007C2F2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214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F69C5B1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00071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7D1D8B6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color w:val="auto"/>
                <w:shd w:val="clear" w:color="auto" w:fill="FFFFFF"/>
                <w:lang w:val="uk-UA"/>
              </w:rPr>
              <w:t>Внесення до Державного земельного кадастру відомостей (змін до них) про земельну ділянку з видачею витягу</w:t>
            </w:r>
          </w:p>
        </w:tc>
      </w:tr>
      <w:tr w:rsidR="002C6751" w:rsidRPr="002C6751" w14:paraId="6E53D9B9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8E39DC9" w14:textId="77777777" w:rsidR="002C6751" w:rsidRPr="002C6751" w:rsidRDefault="007C2F2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lastRenderedPageBreak/>
              <w:t>215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F28EF47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00072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07046AC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color w:val="auto"/>
                <w:shd w:val="clear" w:color="auto" w:fill="FFFFFF"/>
                <w:lang w:val="uk-UA"/>
              </w:rPr>
              <w:t>Внесення до Державного земельного кадастру відомостей про межі частини земельної ділянки, на яку поширюються права суборенди, сервітуту, з видачею витягу</w:t>
            </w:r>
          </w:p>
        </w:tc>
      </w:tr>
      <w:tr w:rsidR="002C6751" w:rsidRPr="002C6751" w14:paraId="69E48396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1D4729D" w14:textId="77777777" w:rsidR="002C6751" w:rsidRPr="002C6751" w:rsidRDefault="007C2F2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216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E3DBF55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00074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1E218F6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color w:val="auto"/>
                <w:shd w:val="clear" w:color="auto" w:fill="FFFFFF"/>
                <w:lang w:val="uk-UA"/>
              </w:rPr>
              <w:t>Внесення до Державного земельного кадастру відомостей про землі в межах територій адміністративно-територіальних одиниць з видачею витягу</w:t>
            </w:r>
          </w:p>
        </w:tc>
      </w:tr>
      <w:tr w:rsidR="002C6751" w:rsidRPr="002C6751" w14:paraId="00992036" w14:textId="77777777" w:rsidTr="00E9637F">
        <w:tc>
          <w:tcPr>
            <w:tcW w:w="69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7E98F2BF" w14:textId="77777777" w:rsidR="002C6751" w:rsidRPr="002C6751" w:rsidRDefault="007C2F22" w:rsidP="003256F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217</w:t>
            </w:r>
          </w:p>
        </w:tc>
        <w:tc>
          <w:tcPr>
            <w:tcW w:w="1905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4CA580BF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00075</w:t>
            </w:r>
          </w:p>
        </w:tc>
        <w:tc>
          <w:tcPr>
            <w:tcW w:w="715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44906DE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color w:val="auto"/>
                <w:shd w:val="clear" w:color="auto" w:fill="FFFFFF"/>
                <w:lang w:val="uk-UA"/>
              </w:rPr>
              <w:t>Внесення до Державного земельного кадастру змін до відомостей про землі в межах територій адміністративно-територіальних одиниць з видачею витягу</w:t>
            </w:r>
          </w:p>
        </w:tc>
      </w:tr>
      <w:tr w:rsidR="002C6751" w:rsidRPr="002C6751" w14:paraId="05CA14DD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D755584" w14:textId="77777777" w:rsidR="002C6751" w:rsidRPr="002C6751" w:rsidRDefault="007C2F2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218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695E6EA3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00079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66C745B5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color w:val="auto"/>
                <w:shd w:val="clear" w:color="auto" w:fill="FFFFFF"/>
                <w:lang w:val="uk-UA"/>
              </w:rPr>
              <w:t>Внесення до Державного земельного кадастру відомостей про обмеження у використанні земель, встановлені безпосередньо законами та прийнятими відповідно до них нормативно-правовими актами, з видачею витягу</w:t>
            </w:r>
          </w:p>
        </w:tc>
      </w:tr>
      <w:tr w:rsidR="002C6751" w:rsidRPr="002C6751" w14:paraId="0F9D5E6C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348F092D" w14:textId="77777777" w:rsidR="002C6751" w:rsidRPr="002C6751" w:rsidRDefault="007C2F2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219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6E5FC13C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00078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6A851C58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color w:val="auto"/>
                <w:shd w:val="clear" w:color="auto" w:fill="FFFFFF"/>
                <w:lang w:val="uk-UA"/>
              </w:rPr>
              <w:t>Державна реєстрація обмежень у використанні земель з видачею витягу</w:t>
            </w:r>
          </w:p>
        </w:tc>
      </w:tr>
      <w:tr w:rsidR="002C6751" w:rsidRPr="002C6751" w14:paraId="323B7FB1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233C11C7" w14:textId="77777777" w:rsidR="002C6751" w:rsidRPr="002C6751" w:rsidRDefault="007C2F2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220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282D024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00081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7F77CE8A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color w:val="auto"/>
                <w:shd w:val="clear" w:color="auto" w:fill="FFFFFF"/>
                <w:lang w:val="uk-UA"/>
              </w:rPr>
              <w:t>Виправлення технічної помилки у відомостях Державного земельного кадастру не з вини органу, що здійснює його ведення</w:t>
            </w:r>
          </w:p>
        </w:tc>
      </w:tr>
      <w:tr w:rsidR="002C6751" w:rsidRPr="002C6751" w14:paraId="43421A4F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2F9E7102" w14:textId="77777777" w:rsidR="002C6751" w:rsidRPr="002C6751" w:rsidRDefault="007C2F2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221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6C622D0B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00080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D66FE9A" w14:textId="77777777" w:rsidR="002C6751" w:rsidRPr="002C6751" w:rsidRDefault="002C6751" w:rsidP="00786D01">
            <w:pPr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color w:val="auto"/>
                <w:szCs w:val="28"/>
                <w:lang w:val="uk-UA"/>
              </w:rPr>
              <w:t>Виправлення технічної помилки у відомостях з Державного земельного кадастру, яка була допущена органом, що здійснює його ведення, з видачею витягу</w:t>
            </w:r>
          </w:p>
        </w:tc>
      </w:tr>
      <w:tr w:rsidR="002C6751" w:rsidRPr="002C6751" w14:paraId="14386B57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9F823A9" w14:textId="77777777" w:rsidR="002C6751" w:rsidRPr="002C6751" w:rsidRDefault="007C2F2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222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1F7CF7DE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00035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183DC197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color w:val="auto"/>
                <w:shd w:val="clear" w:color="auto" w:fill="FFFFFF"/>
                <w:lang w:val="uk-UA"/>
              </w:rPr>
              <w:t>Надання відомостей з Державного земельного кадастру у формі витягу з Державного земельного кадастру про землі в межах території адміністративно-територіальних одиниць</w:t>
            </w:r>
          </w:p>
        </w:tc>
      </w:tr>
      <w:tr w:rsidR="002C6751" w:rsidRPr="002C6751" w14:paraId="12DEBA93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37AA5E5" w14:textId="77777777" w:rsidR="002C6751" w:rsidRPr="002C6751" w:rsidRDefault="007C2F2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223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233B325C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00059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3107CA0A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color w:val="auto"/>
                <w:shd w:val="clear" w:color="auto" w:fill="FFFFFF"/>
                <w:lang w:val="uk-UA"/>
              </w:rPr>
              <w:t>Надання відомостей з Державного земельного кадастру у формі витягу з Державного земельного кадастру про обмеження у використанні земель</w:t>
            </w:r>
          </w:p>
        </w:tc>
      </w:tr>
      <w:tr w:rsidR="002C6751" w:rsidRPr="002C6751" w14:paraId="59AEF30E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5A8642F" w14:textId="77777777" w:rsidR="002C6751" w:rsidRPr="002C6751" w:rsidRDefault="007C2F2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224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28181D31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02457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4024AA88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color w:val="auto"/>
                <w:shd w:val="clear" w:color="auto" w:fill="FFFFFF"/>
                <w:lang w:val="uk-UA"/>
              </w:rPr>
              <w:t>Надання відомостей з Державного земельного кадастру у формі витягу з Державного земельного кадастру про обмеження у використанні земель з посиланням на документи, на підставі яких відомості про обмеження у використанні земель внесені до Державного земельного кадастру</w:t>
            </w:r>
          </w:p>
        </w:tc>
      </w:tr>
      <w:tr w:rsidR="002C6751" w:rsidRPr="002C6751" w14:paraId="6A02FDF2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27AF3D26" w14:textId="77777777" w:rsidR="002C6751" w:rsidRPr="002C6751" w:rsidRDefault="007C2F2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225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8C9A536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02456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3AD3CA41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color w:val="auto"/>
                <w:shd w:val="clear" w:color="auto" w:fill="FFFFFF"/>
                <w:lang w:val="uk-UA"/>
              </w:rPr>
              <w:t xml:space="preserve">Надання відомостей з Державного земельного кадастру у формі витягу з Державного земельного кадастру про земельну ділянку з усіма відомостями, внесеними до Поземельної книги, крім відомостей про речові права на земельну ділянку, що виникли після 1 січня 2013 р., а також з відомостями про ділянки надр, надані у користування відповідно до спеціальних дозволів на </w:t>
            </w:r>
            <w:r w:rsidRPr="002C6751">
              <w:rPr>
                <w:color w:val="auto"/>
                <w:shd w:val="clear" w:color="auto" w:fill="FFFFFF"/>
                <w:lang w:val="uk-UA"/>
              </w:rPr>
              <w:lastRenderedPageBreak/>
              <w:t xml:space="preserve">користування надрами та актів про надання гірничих відводів, одержаними в порядку інформаційної взаємодії з </w:t>
            </w:r>
            <w:proofErr w:type="spellStart"/>
            <w:r w:rsidRPr="002C6751">
              <w:rPr>
                <w:color w:val="auto"/>
                <w:shd w:val="clear" w:color="auto" w:fill="FFFFFF"/>
                <w:lang w:val="uk-UA"/>
              </w:rPr>
              <w:t>Держгеонадрами</w:t>
            </w:r>
            <w:proofErr w:type="spellEnd"/>
            <w:r w:rsidRPr="002C6751">
              <w:rPr>
                <w:color w:val="auto"/>
                <w:shd w:val="clear" w:color="auto" w:fill="FFFFFF"/>
                <w:lang w:val="uk-UA"/>
              </w:rPr>
              <w:t xml:space="preserve"> та </w:t>
            </w:r>
            <w:proofErr w:type="spellStart"/>
            <w:r w:rsidRPr="002C6751">
              <w:rPr>
                <w:color w:val="auto"/>
                <w:shd w:val="clear" w:color="auto" w:fill="FFFFFF"/>
                <w:lang w:val="uk-UA"/>
              </w:rPr>
              <w:t>Держпраці</w:t>
            </w:r>
            <w:proofErr w:type="spellEnd"/>
            <w:r w:rsidRPr="002C6751">
              <w:rPr>
                <w:color w:val="auto"/>
                <w:shd w:val="clear" w:color="auto" w:fill="FFFFFF"/>
                <w:lang w:val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</w:t>
            </w:r>
          </w:p>
        </w:tc>
      </w:tr>
      <w:tr w:rsidR="002C6751" w:rsidRPr="002C6751" w14:paraId="35521C8B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FD5210E" w14:textId="77777777" w:rsidR="002C6751" w:rsidRPr="002C6751" w:rsidRDefault="007C2F22" w:rsidP="003256F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lastRenderedPageBreak/>
              <w:t>226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7E61DE63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02455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B9D8709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color w:val="auto"/>
                <w:shd w:val="clear" w:color="auto" w:fill="FFFFFF"/>
                <w:lang w:val="uk-UA"/>
              </w:rPr>
              <w:t xml:space="preserve">Надання відомостей з Державного земельного кадастру у формі витягу з Державного земельного кадастру про земельну ділянку з 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з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з </w:t>
            </w:r>
            <w:proofErr w:type="spellStart"/>
            <w:r w:rsidRPr="002C6751">
              <w:rPr>
                <w:color w:val="auto"/>
                <w:shd w:val="clear" w:color="auto" w:fill="FFFFFF"/>
                <w:lang w:val="uk-UA"/>
              </w:rPr>
              <w:t>Держгеонадрами</w:t>
            </w:r>
            <w:proofErr w:type="spellEnd"/>
            <w:r w:rsidRPr="002C6751">
              <w:rPr>
                <w:color w:val="auto"/>
                <w:shd w:val="clear" w:color="auto" w:fill="FFFFFF"/>
                <w:lang w:val="uk-UA"/>
              </w:rPr>
              <w:t xml:space="preserve"> та </w:t>
            </w:r>
            <w:proofErr w:type="spellStart"/>
            <w:r w:rsidRPr="002C6751">
              <w:rPr>
                <w:color w:val="auto"/>
                <w:shd w:val="clear" w:color="auto" w:fill="FFFFFF"/>
                <w:lang w:val="uk-UA"/>
              </w:rPr>
              <w:t>Держпраці</w:t>
            </w:r>
            <w:proofErr w:type="spellEnd"/>
            <w:r w:rsidRPr="002C6751">
              <w:rPr>
                <w:color w:val="auto"/>
                <w:shd w:val="clear" w:color="auto" w:fill="FFFFFF"/>
                <w:lang w:val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</w:t>
            </w:r>
          </w:p>
        </w:tc>
      </w:tr>
      <w:tr w:rsidR="002C6751" w:rsidRPr="002C6751" w14:paraId="177D6240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2A1DC3C9" w14:textId="77777777" w:rsidR="002C6751" w:rsidRPr="002C6751" w:rsidRDefault="007C2F2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227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2ECADD7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00061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CD5F74E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color w:val="auto"/>
                <w:shd w:val="clear" w:color="auto" w:fill="FFFFFF"/>
                <w:lang w:val="uk-UA"/>
              </w:rPr>
              <w:t>Надання відомостей з Державного земельного кадастру у формі довідки, що містить узагальнену інформацію про землі (території)</w:t>
            </w:r>
          </w:p>
        </w:tc>
      </w:tr>
      <w:tr w:rsidR="002C6751" w:rsidRPr="002C6751" w14:paraId="34554E9C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402EEED7" w14:textId="77777777" w:rsidR="002C6751" w:rsidRPr="002C6751" w:rsidRDefault="007C2F2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228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638D93C8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00062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496B4C27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color w:val="auto"/>
                <w:shd w:val="clear" w:color="auto" w:fill="FFFFFF"/>
                <w:lang w:val="uk-UA"/>
              </w:rPr>
              <w:t>Надання відомостей з Державного земельного кадастру у формі викопіювання з картографічної основи Державного земельного кадастру, кадастрової карти (плану)</w:t>
            </w:r>
          </w:p>
        </w:tc>
      </w:tr>
      <w:tr w:rsidR="002C6751" w:rsidRPr="002C6751" w14:paraId="52A28748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47B5735D" w14:textId="77777777" w:rsidR="002C6751" w:rsidRPr="002C6751" w:rsidRDefault="00F536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229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17179593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00063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7ED1D342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color w:val="auto"/>
                <w:shd w:val="clear" w:color="auto" w:fill="FFFFFF"/>
                <w:lang w:val="uk-UA"/>
              </w:rPr>
              <w:t>Надання відомостей з Державного земельного кадастру у формі копій документів, що створюються під час ведення Державного земельного кадастру</w:t>
            </w:r>
          </w:p>
        </w:tc>
      </w:tr>
      <w:tr w:rsidR="002C6751" w:rsidRPr="002C6751" w14:paraId="74680244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402CBC2F" w14:textId="77777777" w:rsidR="002C6751" w:rsidRPr="002C6751" w:rsidRDefault="00F536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230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F3C278D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00064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11C602D9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color w:val="auto"/>
                <w:shd w:val="clear" w:color="auto" w:fill="FFFFFF"/>
                <w:lang w:val="uk-UA"/>
              </w:rPr>
              <w:t>Надання довідки про наявність та розмір земельної частки (паю)</w:t>
            </w:r>
          </w:p>
        </w:tc>
      </w:tr>
      <w:tr w:rsidR="002C6751" w:rsidRPr="002C6751" w14:paraId="472885AE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52BD6D3" w14:textId="77777777" w:rsidR="002C6751" w:rsidRPr="002C6751" w:rsidRDefault="00F536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231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DDD3AB1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00065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7B214A33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color w:val="auto"/>
                <w:shd w:val="clear" w:color="auto" w:fill="FFFFFF"/>
                <w:lang w:val="uk-UA"/>
              </w:rPr>
              <w:t>Надання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</w:t>
            </w:r>
          </w:p>
        </w:tc>
      </w:tr>
      <w:tr w:rsidR="002C6751" w:rsidRPr="002C6751" w14:paraId="6A001366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789D477D" w14:textId="77777777" w:rsidR="002C6751" w:rsidRPr="002C6751" w:rsidRDefault="00F536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232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44CC7A19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01254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7374FC4D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color w:val="auto"/>
                <w:shd w:val="clear" w:color="auto" w:fill="FFFFFF"/>
                <w:lang w:val="uk-UA"/>
              </w:rPr>
              <w:t>Надання довідки про осіб, які отримали доступ до інформації про суб’єкта речового права у Державному земельному кадастрі</w:t>
            </w:r>
          </w:p>
        </w:tc>
      </w:tr>
      <w:tr w:rsidR="002C6751" w:rsidRPr="002C6751" w14:paraId="58CC0430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1FF532F5" w14:textId="77777777" w:rsidR="002C6751" w:rsidRPr="002C6751" w:rsidRDefault="00F536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233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1CB0A0FF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02454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3F1D0EC2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color w:val="auto"/>
                <w:shd w:val="clear" w:color="auto" w:fill="FFFFFF"/>
                <w:lang w:val="uk-UA"/>
              </w:rPr>
              <w:t>Надання відомостей з Державного земельного кадастру у формі витягу з Державного земельного кадастру про землі в межах території територіальної громади</w:t>
            </w:r>
          </w:p>
        </w:tc>
      </w:tr>
      <w:tr w:rsidR="002C6751" w:rsidRPr="002C6751" w14:paraId="6425D20D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25C98BDE" w14:textId="77777777" w:rsidR="002C6751" w:rsidRPr="002C6751" w:rsidRDefault="00F536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234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400782BD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00068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7B2F643F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color w:val="auto"/>
                <w:shd w:val="clear" w:color="auto" w:fill="FFFFFF"/>
                <w:lang w:val="uk-UA"/>
              </w:rPr>
              <w:t xml:space="preserve">Видача витягу з технічної документації про нормативну </w:t>
            </w:r>
            <w:r w:rsidRPr="002C6751">
              <w:rPr>
                <w:color w:val="auto"/>
                <w:shd w:val="clear" w:color="auto" w:fill="FFFFFF"/>
                <w:lang w:val="uk-UA"/>
              </w:rPr>
              <w:lastRenderedPageBreak/>
              <w:t>грошову оцінку земельної ділянки</w:t>
            </w:r>
          </w:p>
        </w:tc>
      </w:tr>
      <w:tr w:rsidR="002C6751" w:rsidRPr="002C6751" w14:paraId="6688024F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19F81EA8" w14:textId="77777777" w:rsidR="002C6751" w:rsidRPr="002C6751" w:rsidRDefault="00F536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lastRenderedPageBreak/>
              <w:t>235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EBCD604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01161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D6B4022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color w:val="auto"/>
                <w:shd w:val="clear" w:color="auto" w:fill="FFFFFF"/>
                <w:lang w:val="uk-UA"/>
              </w:rPr>
              <w:t>Видача рішення про передачу у власність, надання у користування земельних ділянок сільськогосподарського призначення, що перебувають у державній</w:t>
            </w:r>
          </w:p>
        </w:tc>
      </w:tr>
      <w:tr w:rsidR="002C6751" w:rsidRPr="002C6751" w14:paraId="0CDD6AEB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ACD861E" w14:textId="77777777" w:rsidR="002C6751" w:rsidRPr="002C6751" w:rsidRDefault="00F536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236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99ED237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02442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2CF34CFE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color w:val="auto"/>
                <w:szCs w:val="28"/>
                <w:lang w:val="uk-UA"/>
              </w:rPr>
              <w:t xml:space="preserve">Державна реєстрація меліоративної мережі з видачею витягу </w:t>
            </w:r>
            <w:r w:rsidRPr="002C6751">
              <w:rPr>
                <w:color w:val="auto"/>
                <w:shd w:val="clear" w:color="auto" w:fill="FFFFFF"/>
                <w:lang w:val="uk-UA"/>
              </w:rPr>
              <w:t>з Державного земельного кадастру</w:t>
            </w:r>
          </w:p>
        </w:tc>
      </w:tr>
      <w:tr w:rsidR="002C6751" w:rsidRPr="002C6751" w14:paraId="6633146D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255B6727" w14:textId="77777777" w:rsidR="002C6751" w:rsidRPr="002C6751" w:rsidRDefault="00F536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237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3E911C55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02451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FF8C890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color w:val="auto"/>
                <w:szCs w:val="28"/>
                <w:lang w:val="uk-UA"/>
              </w:rPr>
              <w:t xml:space="preserve">Державна реєстрація змін до відомостей про меліоративну мережу з видачею витягу </w:t>
            </w:r>
            <w:r w:rsidRPr="002C6751">
              <w:rPr>
                <w:color w:val="auto"/>
                <w:shd w:val="clear" w:color="auto" w:fill="FFFFFF"/>
                <w:lang w:val="uk-UA"/>
              </w:rPr>
              <w:t>з Державного земельного кадастру</w:t>
            </w:r>
          </w:p>
        </w:tc>
      </w:tr>
      <w:tr w:rsidR="002C6751" w:rsidRPr="002C6751" w14:paraId="05DFBC0E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0A38AD0" w14:textId="77777777" w:rsidR="002C6751" w:rsidRPr="002C6751" w:rsidRDefault="00F536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238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2D113903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02444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8C4EDB4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color w:val="auto"/>
                <w:szCs w:val="28"/>
                <w:lang w:val="uk-UA"/>
              </w:rPr>
              <w:t xml:space="preserve">Державна реєстрація складової частини меліоративної мережі з видачею витягу </w:t>
            </w:r>
            <w:r w:rsidRPr="002C6751">
              <w:rPr>
                <w:color w:val="auto"/>
                <w:shd w:val="clear" w:color="auto" w:fill="FFFFFF"/>
                <w:lang w:val="uk-UA"/>
              </w:rPr>
              <w:t>з Державного земельного кадастру</w:t>
            </w:r>
          </w:p>
        </w:tc>
      </w:tr>
      <w:tr w:rsidR="002C6751" w:rsidRPr="002C6751" w14:paraId="0B18B559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733E1842" w14:textId="77777777" w:rsidR="002C6751" w:rsidRPr="002C6751" w:rsidRDefault="00F536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239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30359E81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02450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140E7E87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color w:val="auto"/>
                <w:szCs w:val="28"/>
                <w:lang w:val="uk-UA"/>
              </w:rPr>
              <w:t xml:space="preserve">Державна реєстрація змін до відомостей про складову частину меліоративної мережі з видачею витягу </w:t>
            </w:r>
            <w:r w:rsidRPr="002C6751">
              <w:rPr>
                <w:color w:val="auto"/>
                <w:shd w:val="clear" w:color="auto" w:fill="FFFFFF"/>
                <w:lang w:val="uk-UA"/>
              </w:rPr>
              <w:t>з Державного земельного кадастру</w:t>
            </w:r>
          </w:p>
        </w:tc>
      </w:tr>
      <w:tr w:rsidR="002C6751" w:rsidRPr="002C6751" w14:paraId="342A7357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4DF1C291" w14:textId="77777777" w:rsidR="002C6751" w:rsidRPr="002C6751" w:rsidRDefault="00F536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240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4EC20719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02445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4971C6F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color w:val="auto"/>
                <w:szCs w:val="28"/>
                <w:lang w:val="uk-UA"/>
              </w:rPr>
              <w:t xml:space="preserve">Надання відомостей з державного земельного кадастру у формі  витягу </w:t>
            </w:r>
            <w:r w:rsidRPr="002C6751">
              <w:rPr>
                <w:color w:val="auto"/>
                <w:shd w:val="clear" w:color="auto" w:fill="FFFFFF"/>
                <w:lang w:val="uk-UA"/>
              </w:rPr>
              <w:t>з Державного земельного кадастру</w:t>
            </w:r>
            <w:r w:rsidRPr="002C6751">
              <w:rPr>
                <w:rFonts w:ascii="Times New Roman" w:hAnsi="Times New Roman"/>
                <w:color w:val="auto"/>
                <w:szCs w:val="28"/>
                <w:lang w:val="uk-UA"/>
              </w:rPr>
              <w:t xml:space="preserve"> про меліоративну мережу, складову частину меліоративної мережі</w:t>
            </w:r>
          </w:p>
        </w:tc>
      </w:tr>
      <w:tr w:rsidR="002C6751" w:rsidRPr="002C6751" w14:paraId="62E5FAEE" w14:textId="77777777" w:rsidTr="00D704BA">
        <w:tc>
          <w:tcPr>
            <w:tcW w:w="97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B97A01A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hAnsi="Times New Roman"/>
                <w:b/>
                <w:color w:val="auto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b/>
                <w:color w:val="auto"/>
                <w:szCs w:val="28"/>
                <w:lang w:val="uk-UA"/>
              </w:rPr>
              <w:t xml:space="preserve">Відділ державної реєстрації громадських формувань у Рівненській області Управління державної реєстрації Західного міжрегіонального управління Міністерства юстиції  </w:t>
            </w:r>
          </w:p>
        </w:tc>
      </w:tr>
      <w:tr w:rsidR="002C6751" w:rsidRPr="002C6751" w14:paraId="4E4C6774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2BD87579" w14:textId="77777777" w:rsidR="002C6751" w:rsidRPr="002C6751" w:rsidRDefault="00F536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241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2A1F63D9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00051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11463ADA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color w:val="auto"/>
                <w:shd w:val="clear" w:color="auto" w:fill="FFFFFF"/>
                <w:lang w:val="uk-UA"/>
              </w:rPr>
              <w:t>Державна реєстрація створення громадського об’єднання</w:t>
            </w:r>
          </w:p>
        </w:tc>
      </w:tr>
      <w:tr w:rsidR="002C6751" w:rsidRPr="002C6751" w14:paraId="2A4A04BC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6429B810" w14:textId="77777777" w:rsidR="002C6751" w:rsidRPr="002C6751" w:rsidRDefault="00F536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242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2F871F5F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00053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6DCB4604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color w:val="auto"/>
                <w:szCs w:val="28"/>
                <w:lang w:val="uk-UA"/>
              </w:rPr>
              <w:t>Державна реєстрація включення відомостей про громадське об’єднання, зареєстроване до 1 липня 2004 року, відомості про яке не містяться в Єдиному державному реєстрі юридичних осіб, фізичних осіб - підприємців та громадських формувань</w:t>
            </w:r>
          </w:p>
        </w:tc>
      </w:tr>
      <w:tr w:rsidR="002C6751" w:rsidRPr="002C6751" w14:paraId="765E1734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74A46EBE" w14:textId="77777777" w:rsidR="002C6751" w:rsidRPr="002C6751" w:rsidRDefault="00F536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243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6339760B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00055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2E726A20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color w:val="auto"/>
                <w:shd w:val="clear" w:color="auto" w:fill="FFFFFF"/>
                <w:lang w:val="uk-UA"/>
              </w:rPr>
              <w:t>Державна реєстрація змін до відомостей про громадське об’єднання, що містяться в Єдиному державному реєстрі юридичних осіб, фізичних осіб - підприємців та громадських формувань, у тому числі змін до установчих документів</w:t>
            </w:r>
          </w:p>
        </w:tc>
      </w:tr>
      <w:tr w:rsidR="002C6751" w:rsidRPr="002C6751" w14:paraId="476342AB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12AD0DF8" w14:textId="77777777" w:rsidR="002C6751" w:rsidRPr="002C6751" w:rsidRDefault="00F536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244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13FDA21D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00335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440DCCC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color w:val="auto"/>
                <w:shd w:val="clear" w:color="auto" w:fill="FFFFFF"/>
                <w:lang w:val="uk-UA"/>
              </w:rPr>
              <w:t>Державна реєстрація зміни складу комісії з припинення (комісії з реорганізації, ліквідаційної комісії) громадського об’єднання</w:t>
            </w:r>
          </w:p>
        </w:tc>
      </w:tr>
      <w:tr w:rsidR="002C6751" w:rsidRPr="002C6751" w14:paraId="4642F44A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46017BAD" w14:textId="77777777" w:rsidR="002C6751" w:rsidRPr="002C6751" w:rsidRDefault="00F536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245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41F288B8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00098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1073D1C4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color w:val="auto"/>
                <w:shd w:val="clear" w:color="auto" w:fill="FFFFFF"/>
                <w:lang w:val="uk-UA"/>
              </w:rPr>
              <w:t>Державна реєстрація припинення громадського об’єднання в результаті його ліквідації</w:t>
            </w:r>
          </w:p>
        </w:tc>
      </w:tr>
      <w:tr w:rsidR="002C6751" w:rsidRPr="002C6751" w14:paraId="1F262DAB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11A29B8B" w14:textId="77777777" w:rsidR="002C6751" w:rsidRPr="002C6751" w:rsidRDefault="00F536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246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2635E31D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00102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7C568B2D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color w:val="auto"/>
                <w:shd w:val="clear" w:color="auto" w:fill="FFFFFF"/>
                <w:lang w:val="uk-UA"/>
              </w:rPr>
              <w:t>Державна реєстрація припинення громадського об’єднання в результаті його реорганізації</w:t>
            </w:r>
          </w:p>
        </w:tc>
      </w:tr>
      <w:tr w:rsidR="002C6751" w:rsidRPr="002C6751" w14:paraId="278A3FCA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16B2B764" w14:textId="77777777" w:rsidR="002C6751" w:rsidRPr="002C6751" w:rsidRDefault="00F536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247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613228A1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00086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C4D9642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color w:val="auto"/>
                <w:shd w:val="clear" w:color="auto" w:fill="FFFFFF"/>
                <w:lang w:val="uk-UA"/>
              </w:rPr>
              <w:t>Державна реєстрація рішення про виділ громадського об’єднання</w:t>
            </w:r>
          </w:p>
        </w:tc>
      </w:tr>
      <w:tr w:rsidR="002C6751" w:rsidRPr="002C6751" w14:paraId="603291B3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7DBDEBBD" w14:textId="77777777" w:rsidR="002C6751" w:rsidRPr="002C6751" w:rsidRDefault="00F536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lastRenderedPageBreak/>
              <w:t>248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7A09BD2C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00077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62AB4994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color w:val="auto"/>
                <w:shd w:val="clear" w:color="auto" w:fill="FFFFFF"/>
                <w:lang w:val="uk-UA"/>
              </w:rPr>
              <w:t>Державна реєстрація рішення про припинення громадського об’єднання</w:t>
            </w:r>
          </w:p>
        </w:tc>
      </w:tr>
      <w:tr w:rsidR="002C6751" w:rsidRPr="002C6751" w14:paraId="2BC4AB56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F0C5F31" w14:textId="77777777" w:rsidR="002C6751" w:rsidRPr="002C6751" w:rsidRDefault="00F536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249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68AC8223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00084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3D09606B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color w:val="auto"/>
                <w:shd w:val="clear" w:color="auto" w:fill="FFFFFF"/>
                <w:lang w:val="uk-UA"/>
              </w:rPr>
              <w:t>Державна реєстрація рішення про відміну рішення про припинення громадського об’єднання</w:t>
            </w:r>
          </w:p>
        </w:tc>
      </w:tr>
      <w:tr w:rsidR="002C6751" w:rsidRPr="002C6751" w14:paraId="34080428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32EDBA24" w14:textId="77777777" w:rsidR="002C6751" w:rsidRPr="002C6751" w:rsidRDefault="00F536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250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650ABDE2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00089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682379E4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color w:val="auto"/>
                <w:shd w:val="clear" w:color="auto" w:fill="FFFFFF"/>
                <w:lang w:val="uk-UA"/>
              </w:rPr>
              <w:t>Державна реєстрація створення відокремленого підрозділу громадського об’єднання</w:t>
            </w:r>
          </w:p>
        </w:tc>
      </w:tr>
      <w:tr w:rsidR="002C6751" w:rsidRPr="002C6751" w14:paraId="0320B7F7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329454B0" w14:textId="77777777" w:rsidR="002C6751" w:rsidRPr="002C6751" w:rsidRDefault="00F536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251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7F81BBD3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00091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2F0F9054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color w:val="auto"/>
                <w:shd w:val="clear" w:color="auto" w:fill="FFFFFF"/>
                <w:lang w:val="uk-UA"/>
              </w:rPr>
              <w:t>Державна реєстрація внесення змін до відомостей про відокремлений підрозділ громадського об’єднання</w:t>
            </w:r>
          </w:p>
        </w:tc>
      </w:tr>
      <w:tr w:rsidR="002C6751" w:rsidRPr="002C6751" w14:paraId="396A34F6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193E4338" w14:textId="77777777" w:rsidR="002C6751" w:rsidRPr="002C6751" w:rsidRDefault="00F536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252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4A56F93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00093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9B615AB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color w:val="auto"/>
                <w:shd w:val="clear" w:color="auto" w:fill="FFFFFF"/>
                <w:lang w:val="uk-UA"/>
              </w:rPr>
              <w:t>Державна реєстрація припинення відокремленого підрозділу громадського об’єднання</w:t>
            </w:r>
          </w:p>
        </w:tc>
      </w:tr>
      <w:tr w:rsidR="002C6751" w:rsidRPr="002C6751" w14:paraId="16913894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3A7E942A" w14:textId="77777777" w:rsidR="002C6751" w:rsidRPr="002C6751" w:rsidRDefault="00F536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253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2506DE16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00668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1382A8C5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color w:val="auto"/>
                <w:shd w:val="clear" w:color="auto" w:fill="FFFFFF"/>
                <w:lang w:val="uk-UA"/>
              </w:rPr>
              <w:t>Державна реєстрація зміни складу комісії з припинення (комісії з реорганізації, ліквідаційної комісії) структурного утворення політичної партії</w:t>
            </w:r>
          </w:p>
        </w:tc>
      </w:tr>
      <w:tr w:rsidR="002C6751" w:rsidRPr="002C6751" w14:paraId="3FF6C4FB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C344348" w14:textId="77777777" w:rsidR="002C6751" w:rsidRPr="002C6751" w:rsidRDefault="00F536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254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C05FFDD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00667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6D35B1E6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color w:val="auto"/>
                <w:shd w:val="clear" w:color="auto" w:fill="FFFFFF"/>
                <w:lang w:val="uk-UA"/>
              </w:rPr>
              <w:t>Державна реєстрація створення структурного утворення політичної партії</w:t>
            </w:r>
          </w:p>
        </w:tc>
      </w:tr>
      <w:tr w:rsidR="002C6751" w:rsidRPr="002C6751" w14:paraId="65B5E555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78EFB7E8" w14:textId="77777777" w:rsidR="002C6751" w:rsidRPr="002C6751" w:rsidRDefault="00F536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255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1F6F409C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00675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A0E67EF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color w:val="auto"/>
                <w:shd w:val="clear" w:color="auto" w:fill="FFFFFF"/>
                <w:lang w:val="uk-UA"/>
              </w:rPr>
              <w:t>Державна реєстрація рішення про припинення структурного утворення політичної партії</w:t>
            </w:r>
          </w:p>
        </w:tc>
      </w:tr>
      <w:tr w:rsidR="002C6751" w:rsidRPr="002C6751" w14:paraId="33B4C37C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E2BDFD9" w14:textId="77777777" w:rsidR="002C6751" w:rsidRPr="002C6751" w:rsidRDefault="00F536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256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443745DF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00674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17806524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color w:val="auto"/>
                <w:shd w:val="clear" w:color="auto" w:fill="FFFFFF"/>
                <w:lang w:val="uk-UA"/>
              </w:rPr>
              <w:t>Державна реєстрація рішення про припинення структурного утворення політичної партії</w:t>
            </w:r>
          </w:p>
        </w:tc>
      </w:tr>
      <w:tr w:rsidR="002C6751" w:rsidRPr="002C6751" w14:paraId="43E0D8BD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38BC48BC" w14:textId="77777777" w:rsidR="002C6751" w:rsidRPr="002C6751" w:rsidRDefault="00F536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257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2A3F2239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00670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310BAF3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color w:val="auto"/>
                <w:shd w:val="clear" w:color="auto" w:fill="FFFFFF"/>
                <w:lang w:val="uk-UA"/>
              </w:rPr>
              <w:t>Державна реєстрація припинення структурного утворення політичної партії в результаті його реорганізації</w:t>
            </w:r>
          </w:p>
        </w:tc>
      </w:tr>
      <w:tr w:rsidR="002C6751" w:rsidRPr="002C6751" w14:paraId="0BC6A11C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23E7AA0C" w14:textId="77777777" w:rsidR="002C6751" w:rsidRPr="002C6751" w:rsidRDefault="00F536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258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9734A9B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00671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2701D149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color w:val="auto"/>
                <w:shd w:val="clear" w:color="auto" w:fill="FFFFFF"/>
                <w:lang w:val="uk-UA"/>
              </w:rPr>
              <w:t>Державна реєстрація рішення про відміну рішення про припинення структурного утворення політичної партії</w:t>
            </w:r>
          </w:p>
        </w:tc>
      </w:tr>
      <w:tr w:rsidR="002C6751" w:rsidRPr="002C6751" w14:paraId="3A3C284B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E1F5C81" w14:textId="77777777" w:rsidR="002C6751" w:rsidRPr="002C6751" w:rsidRDefault="00F536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259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742C9694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00669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6D99A42C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color w:val="auto"/>
                <w:shd w:val="clear" w:color="auto" w:fill="FFFFFF"/>
                <w:lang w:val="uk-UA"/>
              </w:rPr>
              <w:t>Державна реєстрація включення відомостей про структурне утворення політичної партії, зареєстроване до 1 липня 2004 року, відомості про яке не містяться в Єдиному державному реєстрі юридичних осіб, фізичних осіб - підприємців та громадських формувань</w:t>
            </w:r>
          </w:p>
        </w:tc>
      </w:tr>
      <w:tr w:rsidR="002C6751" w:rsidRPr="002C6751" w14:paraId="29DC42FA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30E285E9" w14:textId="77777777" w:rsidR="002C6751" w:rsidRPr="002C6751" w:rsidRDefault="00F536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260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7D380C1D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00672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6A35B7E2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color w:val="auto"/>
                <w:shd w:val="clear" w:color="auto" w:fill="FFFFFF"/>
                <w:lang w:val="uk-UA"/>
              </w:rPr>
              <w:t>Державна реєстрація змін до відомостей про структурне утворення політичної партії, що містяться в Єдиному державному реєстрі юридичних осіб, фізичних осіб - підприємців та громадських формувань</w:t>
            </w:r>
          </w:p>
        </w:tc>
      </w:tr>
      <w:tr w:rsidR="002C6751" w:rsidRPr="002C6751" w14:paraId="5EACFC6B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2023D8D" w14:textId="77777777" w:rsidR="002C6751" w:rsidRPr="002C6751" w:rsidRDefault="00F536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261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2AFFFDB3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00583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39B48DB4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color w:val="auto"/>
                <w:shd w:val="clear" w:color="auto" w:fill="FFFFFF"/>
                <w:lang w:val="uk-UA"/>
              </w:rPr>
              <w:t>Державна реєстрація створення професійної спілки, організації професійних спілок, об’єднання професійних спілок</w:t>
            </w:r>
          </w:p>
        </w:tc>
      </w:tr>
      <w:tr w:rsidR="002C6751" w:rsidRPr="002C6751" w14:paraId="41D58502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2D5C8065" w14:textId="77777777" w:rsidR="002C6751" w:rsidRPr="002C6751" w:rsidRDefault="00F536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262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0B66F44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00570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1D775F9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color w:val="auto"/>
                <w:shd w:val="clear" w:color="auto" w:fill="FFFFFF"/>
                <w:lang w:val="uk-UA"/>
              </w:rPr>
              <w:t>Державна реєстрація змін до відомостей про професійну спілку, організацію професійних спілок, об’єднання професійних спілок, що містяться в Єдиному державному реєстрі юридичних осіб, фізичних осіб - підприємців та громадських формувань, у тому числі змін до установчих документів</w:t>
            </w:r>
          </w:p>
        </w:tc>
      </w:tr>
      <w:tr w:rsidR="002C6751" w:rsidRPr="002C6751" w14:paraId="0A93D2A0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375C765F" w14:textId="77777777" w:rsidR="002C6751" w:rsidRPr="002C6751" w:rsidRDefault="00F536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lastRenderedPageBreak/>
              <w:t>263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7135E06B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00582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3AEF54C5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color w:val="auto"/>
                <w:shd w:val="clear" w:color="auto" w:fill="FFFFFF"/>
                <w:lang w:val="uk-UA"/>
              </w:rPr>
              <w:t>Державна реєстрація включення відомостей про професійну спілку, об’єднання професійних спілок, організацію професійних спілок, зареєстровані до 1 липня 2004 року, відомості про які не містяться в Єдиному державному реєстрі юридичних осіб, фізичних осіб - підприємців та громадських формувань</w:t>
            </w:r>
          </w:p>
        </w:tc>
      </w:tr>
      <w:tr w:rsidR="002C6751" w:rsidRPr="002C6751" w14:paraId="57D35BF3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6403FB6C" w14:textId="77777777" w:rsidR="002C6751" w:rsidRPr="002C6751" w:rsidRDefault="00F536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264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7D13A06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00586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0ABBF37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color w:val="auto"/>
                <w:shd w:val="clear" w:color="auto" w:fill="FFFFFF"/>
                <w:lang w:val="uk-UA"/>
              </w:rPr>
              <w:t>Державна реєстрація рішення про припинення професійної спілки, організації професійних спілок, об’єднання професійних спілок</w:t>
            </w:r>
          </w:p>
        </w:tc>
      </w:tr>
      <w:tr w:rsidR="002C6751" w:rsidRPr="002C6751" w14:paraId="1AE0BF64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627B513E" w14:textId="77777777" w:rsidR="002C6751" w:rsidRPr="002C6751" w:rsidRDefault="00F536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265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2FE8A645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00585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B3F6A61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color w:val="auto"/>
                <w:shd w:val="clear" w:color="auto" w:fill="FFFFFF"/>
                <w:lang w:val="uk-UA"/>
              </w:rPr>
              <w:t>Державна реєстрація зміни складу комісії з припинення (комісії з реорганізації, ліквідаційної комісії) професійної спілки, організації професійних спілок, об’єднання професійних спілок</w:t>
            </w:r>
          </w:p>
        </w:tc>
      </w:tr>
      <w:tr w:rsidR="002C6751" w:rsidRPr="002C6751" w14:paraId="1493356D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3B1B22FD" w14:textId="77777777" w:rsidR="002C6751" w:rsidRPr="002C6751" w:rsidRDefault="00F536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266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1B1A1E93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00554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413BF00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color w:val="auto"/>
                <w:shd w:val="clear" w:color="auto" w:fill="FFFFFF"/>
                <w:lang w:val="uk-UA"/>
              </w:rPr>
              <w:t>Державна реєстрація включення відомостей про творчу спілку, територіальний осередок творчої спілки, зареєстровані до 1 липня 2004 року, відомості про які не містяться в Єдиному державному реєстрі юридичних осіб, фізичних осіб - підприємців та громадських формувань</w:t>
            </w:r>
          </w:p>
        </w:tc>
      </w:tr>
      <w:tr w:rsidR="002C6751" w:rsidRPr="002C6751" w14:paraId="4835F170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6E754294" w14:textId="77777777" w:rsidR="002C6751" w:rsidRPr="002C6751" w:rsidRDefault="00F536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267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23881982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00588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37475FE0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color w:val="auto"/>
                <w:shd w:val="clear" w:color="auto" w:fill="FFFFFF"/>
                <w:lang w:val="uk-UA"/>
              </w:rPr>
              <w:t>Державна реєстрація припинення професійної спілки, організації професійних спілок, об’єднання професійних спілок у результаті ліквідації</w:t>
            </w:r>
          </w:p>
        </w:tc>
      </w:tr>
      <w:tr w:rsidR="002C6751" w:rsidRPr="002C6751" w14:paraId="6E981777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87C2017" w14:textId="77777777" w:rsidR="002C6751" w:rsidRPr="002C6751" w:rsidRDefault="00F536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268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2CE7FA5C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00643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A7C5364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color w:val="auto"/>
                <w:shd w:val="clear" w:color="auto" w:fill="FFFFFF"/>
                <w:lang w:val="uk-UA"/>
              </w:rPr>
              <w:t>Державна реєстрація припинення професійної спілки, організації професійних спілок, об’єднання професійних спілок у результаті реорганізації</w:t>
            </w:r>
          </w:p>
        </w:tc>
      </w:tr>
      <w:tr w:rsidR="002C6751" w:rsidRPr="002C6751" w14:paraId="58F40036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BC91EE6" w14:textId="77777777" w:rsidR="002C6751" w:rsidRPr="002C6751" w:rsidRDefault="00F536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269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4DB34255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00664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71049C7B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color w:val="auto"/>
                <w:shd w:val="clear" w:color="auto" w:fill="FFFFFF"/>
                <w:lang w:val="uk-UA"/>
              </w:rPr>
              <w:t>Державна реєстрація рішення про відміну рішення про припинення професійної спілки, організації професійних спілок, об’єднання професійних спілок</w:t>
            </w:r>
          </w:p>
        </w:tc>
      </w:tr>
      <w:tr w:rsidR="002C6751" w:rsidRPr="002C6751" w14:paraId="09CBDEE7" w14:textId="77777777" w:rsidTr="00D704BA">
        <w:tc>
          <w:tcPr>
            <w:tcW w:w="97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23B8F641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b/>
                <w:color w:val="auto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b/>
                <w:color w:val="auto"/>
                <w:szCs w:val="28"/>
                <w:lang w:val="uk-UA"/>
              </w:rPr>
              <w:t>Державна інспекція архітектури та містобудування України</w:t>
            </w:r>
          </w:p>
        </w:tc>
      </w:tr>
      <w:tr w:rsidR="002C6751" w:rsidRPr="002C6751" w14:paraId="2CFC2456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6D32FBBD" w14:textId="77777777" w:rsidR="002C6751" w:rsidRPr="002C6751" w:rsidRDefault="00F536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270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7F067DC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00134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3CCD59D5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Реєстрація повідомлення про початок виконання підготовчих робіт</w:t>
            </w:r>
          </w:p>
        </w:tc>
      </w:tr>
      <w:tr w:rsidR="002C6751" w:rsidRPr="002C6751" w14:paraId="6A83D13B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600AB68E" w14:textId="77777777" w:rsidR="002C6751" w:rsidRPr="002C6751" w:rsidRDefault="00F536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271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160A5216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00145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24FBCA12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Внесення змін до повідомлення про початок виконання підготовчих робіт</w:t>
            </w:r>
          </w:p>
        </w:tc>
      </w:tr>
      <w:tr w:rsidR="002C6751" w:rsidRPr="002C6751" w14:paraId="2D2BB05A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DFEA337" w14:textId="77777777" w:rsidR="002C6751" w:rsidRPr="002C6751" w:rsidRDefault="00F536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272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CC86C92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01190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7FF9CC9D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Припинення права на початок виконання підготовчих робіт, набутого на підставі повідомлення, за заявою замовника</w:t>
            </w:r>
          </w:p>
        </w:tc>
      </w:tr>
      <w:tr w:rsidR="002C6751" w:rsidRPr="002C6751" w14:paraId="5C4E061D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019365B" w14:textId="77777777" w:rsidR="002C6751" w:rsidRPr="002C6751" w:rsidRDefault="00F536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273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6246E360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01208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48DBB0F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Реєстрація повідомлення про початок виконання будівельних робіт</w:t>
            </w:r>
          </w:p>
        </w:tc>
      </w:tr>
      <w:tr w:rsidR="002C6751" w:rsidRPr="002C6751" w14:paraId="3F667369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384D744E" w14:textId="77777777" w:rsidR="002C6751" w:rsidRPr="002C6751" w:rsidRDefault="00F536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274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E73B226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00146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7861F2B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Внесення змін до повідомлення про початок виконання будівельних робіт</w:t>
            </w:r>
          </w:p>
        </w:tc>
      </w:tr>
      <w:tr w:rsidR="002C6751" w:rsidRPr="002C6751" w14:paraId="675062E6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8666539" w14:textId="77777777" w:rsidR="002C6751" w:rsidRPr="002C6751" w:rsidRDefault="00F536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275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6B4632FE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01188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7F1F1AB4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Припинення права на початок виконання будівельних робіт, набутого на підставі повідомлення, за заявою замовника</w:t>
            </w:r>
          </w:p>
        </w:tc>
      </w:tr>
      <w:tr w:rsidR="002C6751" w:rsidRPr="002C6751" w14:paraId="55B10731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11EF06F8" w14:textId="77777777" w:rsidR="002C6751" w:rsidRPr="002C6751" w:rsidRDefault="00F536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lastRenderedPageBreak/>
              <w:t>276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19EB23C6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00138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6CC827F0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Реєстрація декларації про готовність об’єкта до експлуатації</w:t>
            </w:r>
          </w:p>
        </w:tc>
      </w:tr>
      <w:tr w:rsidR="002C6751" w:rsidRPr="002C6751" w14:paraId="53363B64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36DB6F3" w14:textId="77777777" w:rsidR="002C6751" w:rsidRPr="002C6751" w:rsidRDefault="00F536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277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23103B15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01189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40B74DF3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Внесення змін до декларації про початок виконання підготовчих робіт</w:t>
            </w:r>
          </w:p>
        </w:tc>
      </w:tr>
      <w:tr w:rsidR="002C6751" w:rsidRPr="002C6751" w14:paraId="4C7FECC7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62915C8B" w14:textId="77777777" w:rsidR="002C6751" w:rsidRPr="002C6751" w:rsidRDefault="00F536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278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7D982BF1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01902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1DAA886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Внесення змін до декларації про початок виконання будівельних робіт</w:t>
            </w:r>
          </w:p>
        </w:tc>
      </w:tr>
      <w:tr w:rsidR="002C6751" w:rsidRPr="002C6751" w14:paraId="3E6EB650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62AB6ECC" w14:textId="77777777" w:rsidR="002C6751" w:rsidRPr="002C6751" w:rsidRDefault="00F536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279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65C68683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01376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C2339D7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Реєстрація декларації про готовність об’єкта до експлуатації (відповідно до пункту 9 розділу V «Прикінцеві положення» Закону України «Про регулювання містобудівної діяльності»)</w:t>
            </w:r>
          </w:p>
        </w:tc>
      </w:tr>
      <w:tr w:rsidR="002C6751" w:rsidRPr="002C6751" w14:paraId="72955459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3854E04C" w14:textId="77777777" w:rsidR="002C6751" w:rsidRPr="002C6751" w:rsidRDefault="00F536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280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2B2D9728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00140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F0CA151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Внесення змін до декларації про готовність об’єкта до експлуатації (відповідно до пункту 9 розділу V «Прикінцеві положення» Закону України «Про регулювання містобудівної діяльності»)</w:t>
            </w:r>
          </w:p>
        </w:tc>
      </w:tr>
      <w:tr w:rsidR="002C6751" w:rsidRPr="002C6751" w14:paraId="3E047397" w14:textId="77777777" w:rsidTr="00D704BA">
        <w:tc>
          <w:tcPr>
            <w:tcW w:w="97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65D1D5D0" w14:textId="77777777" w:rsidR="002C6751" w:rsidRPr="002C6751" w:rsidRDefault="002C6751" w:rsidP="008E4201">
            <w:pPr>
              <w:tabs>
                <w:tab w:val="left" w:pos="1124"/>
              </w:tabs>
              <w:jc w:val="center"/>
              <w:rPr>
                <w:rFonts w:ascii="Times New Roman" w:hAnsi="Times New Roman"/>
                <w:b/>
                <w:szCs w:val="28"/>
                <w:vertAlign w:val="superscript"/>
                <w:lang w:val="uk-UA"/>
              </w:rPr>
            </w:pPr>
            <w:r w:rsidRPr="002C6751">
              <w:rPr>
                <w:rFonts w:ascii="Times New Roman" w:hAnsi="Times New Roman"/>
                <w:b/>
                <w:szCs w:val="28"/>
                <w:lang w:val="uk-UA"/>
              </w:rPr>
              <w:t xml:space="preserve">Головний сервісний центр МВС в Рівненській області </w:t>
            </w:r>
            <w:r w:rsidRPr="002C6751">
              <w:rPr>
                <w:rFonts w:ascii="Times New Roman" w:hAnsi="Times New Roman"/>
                <w:b/>
                <w:szCs w:val="28"/>
                <w:vertAlign w:val="superscript"/>
                <w:lang w:val="uk-UA"/>
              </w:rPr>
              <w:t>***</w:t>
            </w:r>
            <w:r w:rsidR="007D032E">
              <w:rPr>
                <w:rFonts w:ascii="Times New Roman" w:hAnsi="Times New Roman"/>
                <w:b/>
                <w:szCs w:val="28"/>
                <w:vertAlign w:val="superscript"/>
                <w:lang w:val="uk-UA"/>
              </w:rPr>
              <w:t>*</w:t>
            </w:r>
          </w:p>
        </w:tc>
      </w:tr>
      <w:tr w:rsidR="002C6751" w:rsidRPr="002C6751" w14:paraId="3E136ABC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4BD33854" w14:textId="77777777" w:rsidR="002C6751" w:rsidRPr="002C6751" w:rsidRDefault="00F536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281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124CB81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01815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7B9FD74C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vertAlign w:val="superscript"/>
                <w:lang w:val="uk-UA"/>
              </w:rPr>
            </w:pPr>
            <w:r w:rsidRPr="002C6751">
              <w:rPr>
                <w:lang w:val="uk-UA"/>
              </w:rPr>
              <w:t xml:space="preserve">Реєстрація, перереєстрація колісних транспортних засобів усіх категорій з видачею свідоцтва про реєстрацію та номерних знаків, зняття з обліку транспортного засобу з видачею облікової картки та номерних знаків для разових поїздок </w:t>
            </w:r>
          </w:p>
        </w:tc>
      </w:tr>
      <w:tr w:rsidR="002C6751" w:rsidRPr="002C6751" w14:paraId="77179F0C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9F27183" w14:textId="77777777" w:rsidR="002C6751" w:rsidRPr="002C6751" w:rsidRDefault="00F536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282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34F95F72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00681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DCF5C5F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vertAlign w:val="superscript"/>
                <w:lang w:val="uk-UA"/>
              </w:rPr>
            </w:pPr>
            <w:r w:rsidRPr="002C6751">
              <w:rPr>
                <w:lang w:val="uk-UA"/>
              </w:rPr>
              <w:t xml:space="preserve">Видача свідоцтва про реєстрацію колісних транспортних засобів для виїзду за кордон </w:t>
            </w:r>
          </w:p>
        </w:tc>
      </w:tr>
      <w:tr w:rsidR="002C6751" w:rsidRPr="002C6751" w14:paraId="11209065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603D76D5" w14:textId="77777777" w:rsidR="002C6751" w:rsidRPr="002C6751" w:rsidRDefault="00F536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283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3104C3BD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00744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1ED5F4E4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vertAlign w:val="superscript"/>
                <w:lang w:val="uk-UA"/>
              </w:rPr>
            </w:pPr>
            <w:r w:rsidRPr="002C6751">
              <w:rPr>
                <w:lang w:val="uk-UA"/>
              </w:rPr>
              <w:t xml:space="preserve">Видача тимчасового реєстраційного талона на право керування транспортним засобом </w:t>
            </w:r>
          </w:p>
        </w:tc>
      </w:tr>
      <w:tr w:rsidR="002C6751" w:rsidRPr="002C6751" w14:paraId="4F2A3BC0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295023B2" w14:textId="77777777" w:rsidR="002C6751" w:rsidRPr="002C6751" w:rsidRDefault="00F536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284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2763591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00743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BF19D3F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vertAlign w:val="superscript"/>
                <w:lang w:val="uk-UA"/>
              </w:rPr>
            </w:pPr>
            <w:r w:rsidRPr="002C6751">
              <w:rPr>
                <w:lang w:val="uk-UA"/>
              </w:rPr>
              <w:t xml:space="preserve">Видача нового посвідчення водія на право керування транспортними засобами замість втраченого або викраденого </w:t>
            </w:r>
          </w:p>
        </w:tc>
      </w:tr>
      <w:tr w:rsidR="002C6751" w:rsidRPr="002C6751" w14:paraId="3F8585FD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2243189F" w14:textId="77777777" w:rsidR="002C6751" w:rsidRPr="002C6751" w:rsidRDefault="00F536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285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3145B31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00509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3EFB0898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vertAlign w:val="superscript"/>
                <w:lang w:val="uk-UA"/>
              </w:rPr>
            </w:pPr>
            <w:r w:rsidRPr="002C6751">
              <w:rPr>
                <w:lang w:val="uk-UA"/>
              </w:rPr>
              <w:t xml:space="preserve">Обмін посвідчення водія на право керування транспортними засобами (без складання іспитів) </w:t>
            </w:r>
          </w:p>
        </w:tc>
      </w:tr>
      <w:tr w:rsidR="002C6751" w:rsidRPr="002C6751" w14:paraId="2C9FF891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072126E" w14:textId="77777777" w:rsidR="002C6751" w:rsidRPr="002C6751" w:rsidRDefault="00F536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286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3339BF6F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00521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4971C504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vertAlign w:val="superscript"/>
                <w:lang w:val="uk-UA"/>
              </w:rPr>
            </w:pPr>
            <w:r w:rsidRPr="002C6751">
              <w:rPr>
                <w:lang w:val="uk-UA"/>
              </w:rPr>
              <w:t xml:space="preserve">Виготовлення макетів індивідуальних номерних знаків транспортних засобів, які виготовляються на замовлення власників транспортних засобів, з видачею номерних знаків </w:t>
            </w:r>
          </w:p>
        </w:tc>
      </w:tr>
      <w:tr w:rsidR="002C6751" w:rsidRPr="002C6751" w14:paraId="5BE47BC8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100FA733" w14:textId="77777777" w:rsidR="002C6751" w:rsidRPr="002C6751" w:rsidRDefault="00F536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287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438DFECF" w14:textId="77777777"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01490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39751647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vertAlign w:val="superscript"/>
                <w:lang w:val="uk-UA"/>
              </w:rPr>
            </w:pPr>
            <w:proofErr w:type="spellStart"/>
            <w:r w:rsidRPr="002C6751">
              <w:rPr>
                <w:lang w:val="uk-UA"/>
              </w:rPr>
              <w:t>Перезакріплення</w:t>
            </w:r>
            <w:proofErr w:type="spellEnd"/>
            <w:r w:rsidRPr="002C6751">
              <w:rPr>
                <w:lang w:val="uk-UA"/>
              </w:rPr>
              <w:t xml:space="preserve"> індивідуального номерного </w:t>
            </w:r>
            <w:proofErr w:type="spellStart"/>
            <w:r w:rsidRPr="002C6751">
              <w:rPr>
                <w:lang w:val="uk-UA"/>
              </w:rPr>
              <w:t>знака</w:t>
            </w:r>
            <w:proofErr w:type="spellEnd"/>
            <w:r w:rsidRPr="002C6751">
              <w:rPr>
                <w:lang w:val="uk-UA"/>
              </w:rPr>
              <w:t xml:space="preserve"> </w:t>
            </w:r>
          </w:p>
        </w:tc>
      </w:tr>
      <w:tr w:rsidR="002C6751" w:rsidRPr="002C6751" w14:paraId="6FEB0CD9" w14:textId="77777777" w:rsidTr="00810D3E">
        <w:tc>
          <w:tcPr>
            <w:tcW w:w="97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676D8743" w14:textId="77777777" w:rsidR="002C6751" w:rsidRPr="002C6751" w:rsidRDefault="002C6751" w:rsidP="0053736E">
            <w:pPr>
              <w:tabs>
                <w:tab w:val="left" w:pos="1124"/>
              </w:tabs>
              <w:jc w:val="center"/>
              <w:rPr>
                <w:lang w:val="uk-UA"/>
              </w:rPr>
            </w:pPr>
            <w:r w:rsidRPr="002C6751">
              <w:rPr>
                <w:b/>
                <w:lang w:val="uk-UA"/>
              </w:rPr>
              <w:t>Міністерство у справах ветеранів України</w:t>
            </w:r>
          </w:p>
        </w:tc>
      </w:tr>
      <w:tr w:rsidR="002C6751" w:rsidRPr="002C6751" w14:paraId="6F770F27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2758D62C" w14:textId="77777777" w:rsidR="002C6751" w:rsidRPr="002C6751" w:rsidRDefault="00F536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288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161D1AD9" w14:textId="77777777" w:rsidR="002C6751" w:rsidRPr="002C6751" w:rsidRDefault="002C6751" w:rsidP="00810D3E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02266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759BA788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Надання відомостей з Єдиного державного реєстру ветеранів війни</w:t>
            </w:r>
          </w:p>
        </w:tc>
      </w:tr>
      <w:tr w:rsidR="002C6751" w:rsidRPr="002C6751" w14:paraId="5B07B2B2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458D4A06" w14:textId="77777777" w:rsidR="002C6751" w:rsidRPr="002C6751" w:rsidRDefault="00F536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289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85D8F96" w14:textId="77777777" w:rsidR="002C6751" w:rsidRPr="002C6751" w:rsidRDefault="002C6751" w:rsidP="00810D3E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01877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185A4B4E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 xml:space="preserve">Призначення одноразової грошової допомоги у разі інвалідності волонтера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</w:t>
            </w:r>
            <w:r w:rsidRPr="002C6751">
              <w:rPr>
                <w:rFonts w:ascii="Times New Roman" w:hAnsi="Times New Roman"/>
                <w:szCs w:val="28"/>
                <w:lang w:val="uk-UA"/>
              </w:rPr>
              <w:lastRenderedPageBreak/>
              <w:t>забезпечення національної безпеки і оборони, відсічі і стримування збройної агресії Російської Федерації у Донецькій та Луганській областях, бойових дій та збройного конфлікту</w:t>
            </w:r>
          </w:p>
        </w:tc>
      </w:tr>
      <w:tr w:rsidR="002C6751" w:rsidRPr="002C6751" w14:paraId="434444BD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15F3BD1" w14:textId="77777777" w:rsidR="002C6751" w:rsidRPr="002C6751" w:rsidRDefault="00F536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lastRenderedPageBreak/>
              <w:t>290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4D86A302" w14:textId="77777777" w:rsidR="002C6751" w:rsidRPr="002C6751" w:rsidRDefault="002C6751" w:rsidP="00810D3E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01284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412854A6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Встановлення факту одержання ушкоджень здоров’я від вибухових речовин, боєприпасів і військового озброєння на території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 та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      </w:r>
          </w:p>
        </w:tc>
      </w:tr>
      <w:tr w:rsidR="002C6751" w:rsidRPr="002C6751" w14:paraId="1675F661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2D0DD7BC" w14:textId="77777777" w:rsidR="002C6751" w:rsidRPr="002C6751" w:rsidRDefault="00F536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291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71A0F4F" w14:textId="77777777" w:rsidR="002C6751" w:rsidRPr="002C6751" w:rsidRDefault="002C6751" w:rsidP="00810D3E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01286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DC9EC2B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Встановлення статусу учасника бойових дій, видача посвідчення</w:t>
            </w:r>
          </w:p>
        </w:tc>
      </w:tr>
      <w:tr w:rsidR="002C6751" w:rsidRPr="002C6751" w14:paraId="46310FE7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4679A906" w14:textId="77777777" w:rsidR="002C6751" w:rsidRPr="002C6751" w:rsidRDefault="00F536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292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44563773" w14:textId="77777777" w:rsidR="002C6751" w:rsidRPr="002C6751" w:rsidRDefault="002C6751" w:rsidP="00810D3E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01285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3A9A22AD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Позбавлення статусу учасника бойових дій за заявою такої особи</w:t>
            </w:r>
          </w:p>
        </w:tc>
      </w:tr>
      <w:tr w:rsidR="002C6751" w:rsidRPr="002C6751" w14:paraId="53DA5BBB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633BEE94" w14:textId="77777777" w:rsidR="002C6751" w:rsidRPr="002C6751" w:rsidRDefault="00F536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293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D3C7F8E" w14:textId="77777777" w:rsidR="002C6751" w:rsidRPr="002C6751" w:rsidRDefault="002C6751" w:rsidP="00810D3E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02502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64F6319E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одноразової грошової допомоги в разі загибелі (смерті) або інвалідності деяких категорій осіб відповідно до Закону України “Про статус ветеранів війни, гарантії їх соціального захисту”</w:t>
            </w:r>
          </w:p>
        </w:tc>
      </w:tr>
      <w:tr w:rsidR="002C6751" w:rsidRPr="002C6751" w14:paraId="626EA058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7AFDECE5" w14:textId="77777777" w:rsidR="002C6751" w:rsidRPr="002C6751" w:rsidRDefault="00F536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294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7A7616D5" w14:textId="77777777" w:rsidR="002C6751" w:rsidRPr="002C6751" w:rsidRDefault="002C6751" w:rsidP="00810D3E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00105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1F56DD25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одноразової грошової допомоги членам сім'ї, батькам та утриманцям волонтера, загиблого (померлого)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бойових дій та збройного конфлікту</w:t>
            </w:r>
          </w:p>
        </w:tc>
      </w:tr>
      <w:tr w:rsidR="002C6751" w:rsidRPr="002C6751" w14:paraId="60F314D8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490A29E2" w14:textId="77777777" w:rsidR="002C6751" w:rsidRPr="002C6751" w:rsidRDefault="00F536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295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25F59BBE" w14:textId="77777777" w:rsidR="002C6751" w:rsidRPr="002C6751" w:rsidRDefault="002C6751" w:rsidP="00810D3E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01597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A649D4A" w14:textId="77777777"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Видача нового посвідчення учасника бойових дій, особи з інвалідністю внаслідок війни, учасника війни, члена сім’ї загиблого (померлого) ветерана війни, члена сім’ї загиблого (померлого) Захисника чи Захисниці України, постраждалого учасника Революції Гідності замість непридатного/ втраченого та у разі зміни персональних даних</w:t>
            </w:r>
          </w:p>
        </w:tc>
      </w:tr>
      <w:tr w:rsidR="002C6751" w:rsidRPr="002C6751" w14:paraId="543C294F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68739110" w14:textId="77777777" w:rsidR="002C6751" w:rsidRPr="002C6751" w:rsidRDefault="00B13452" w:rsidP="00F536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29</w:t>
            </w:r>
            <w:r w:rsidR="00F53625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6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3490F08C" w14:textId="77777777" w:rsidR="002C6751" w:rsidRPr="002C6751" w:rsidRDefault="002C6751" w:rsidP="00810D3E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02544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37690D9E" w14:textId="77777777" w:rsidR="002C6751" w:rsidRPr="002C6751" w:rsidRDefault="002C6751" w:rsidP="00786D01">
            <w:pPr>
              <w:jc w:val="both"/>
              <w:rPr>
                <w:szCs w:val="28"/>
                <w:lang w:val="uk-UA"/>
              </w:rPr>
            </w:pPr>
            <w:r w:rsidRPr="002C6751">
              <w:rPr>
                <w:szCs w:val="28"/>
                <w:lang w:val="uk-UA"/>
              </w:rPr>
              <w:t xml:space="preserve">Встановлення факту безпосередньої участі у заходах, </w:t>
            </w:r>
            <w:r w:rsidRPr="002C6751">
              <w:rPr>
                <w:szCs w:val="28"/>
                <w:lang w:val="uk-UA"/>
              </w:rPr>
              <w:lastRenderedPageBreak/>
              <w:t>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      </w:r>
          </w:p>
        </w:tc>
      </w:tr>
    </w:tbl>
    <w:p w14:paraId="23099D68" w14:textId="77777777" w:rsidR="00786D01" w:rsidRDefault="00786D01" w:rsidP="00802310">
      <w:pPr>
        <w:jc w:val="both"/>
        <w:rPr>
          <w:vertAlign w:val="superscript"/>
        </w:rPr>
      </w:pPr>
    </w:p>
    <w:p w14:paraId="42E8733A" w14:textId="77777777" w:rsidR="00802310" w:rsidRPr="002C6751" w:rsidRDefault="00802310" w:rsidP="00802310">
      <w:pPr>
        <w:jc w:val="both"/>
      </w:pPr>
      <w:r w:rsidRPr="002C6751">
        <w:rPr>
          <w:vertAlign w:val="superscript"/>
        </w:rPr>
        <w:t xml:space="preserve">*   </w:t>
      </w:r>
      <w:r w:rsidRPr="002C6751">
        <w:t xml:space="preserve">- </w:t>
      </w:r>
      <w:r w:rsidRPr="002C6751">
        <w:rPr>
          <w:vertAlign w:val="superscript"/>
        </w:rPr>
        <w:t xml:space="preserve">  </w:t>
      </w:r>
      <w:r w:rsidRPr="002C6751">
        <w:t>послуга у період дії воєнного стану не надається (закон України від</w:t>
      </w:r>
      <w:r w:rsidR="00786D01">
        <w:t xml:space="preserve"> </w:t>
      </w:r>
      <w:r w:rsidRPr="002C6751">
        <w:t xml:space="preserve"> 24.03.2022 №2145-ІХ «Про внесення змін до деяких законодавчих актів України щодо створення умов для забезпечення продовольчої безпеки в умовах воєнного стану»);</w:t>
      </w:r>
    </w:p>
    <w:p w14:paraId="6A9946BE" w14:textId="77777777" w:rsidR="00802310" w:rsidRPr="002C6751" w:rsidRDefault="00802310" w:rsidP="00802310">
      <w:pPr>
        <w:jc w:val="both"/>
      </w:pPr>
      <w:r w:rsidRPr="002C6751">
        <w:rPr>
          <w:vertAlign w:val="superscript"/>
        </w:rPr>
        <w:t>**</w:t>
      </w:r>
      <w:r w:rsidRPr="002C6751">
        <w:t xml:space="preserve">   -  послуга у період дії воєнного стану надається, окрім надання дозволів на розроблення документації із землеустрою з метою безоплатної передачі земель комунальної власності у приватну власність (закони України від 24.03.2022 №2145-ІХ «Про внесення змін до деяких законодавчих актів України щодо створення умов для забезпечення продовольчої безпеки в умовах воєнного стану»,   від 19.10.2022 №2698-ІХ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земель»);</w:t>
      </w:r>
    </w:p>
    <w:p w14:paraId="153BDC97" w14:textId="77777777" w:rsidR="00724127" w:rsidRDefault="008E4201" w:rsidP="007D032E">
      <w:pPr>
        <w:jc w:val="both"/>
      </w:pPr>
      <w:r w:rsidRPr="002C6751">
        <w:rPr>
          <w:vertAlign w:val="superscript"/>
        </w:rPr>
        <w:t>***</w:t>
      </w:r>
      <w:r w:rsidRPr="002C6751">
        <w:t xml:space="preserve">  -  </w:t>
      </w:r>
      <w:r w:rsidR="007D032E">
        <w:t>послуга надається на виконання Закону України «</w:t>
      </w:r>
      <w:r w:rsidR="007D032E" w:rsidRPr="005B3BAC">
        <w:t>«Про внесення змін до деяких законодавчих актів України щодо окремих питань проходження військової служби, мобілізації та військового обліку»</w:t>
      </w:r>
      <w:r w:rsidR="007D032E">
        <w:t>;</w:t>
      </w:r>
    </w:p>
    <w:p w14:paraId="348A401C" w14:textId="77777777" w:rsidR="005B3BAC" w:rsidRPr="005B3BAC" w:rsidRDefault="005B3BAC" w:rsidP="005B3BAC">
      <w:pPr>
        <w:jc w:val="both"/>
      </w:pPr>
      <w:r>
        <w:rPr>
          <w:vertAlign w:val="superscript"/>
        </w:rPr>
        <w:t>****</w:t>
      </w:r>
      <w:r>
        <w:t xml:space="preserve"> - </w:t>
      </w:r>
      <w:r w:rsidR="007D032E" w:rsidRPr="002C6751">
        <w:t>послуги вступають в дію після отримання доступу до функціональної підсистеми Є</w:t>
      </w:r>
      <w:r w:rsidR="007D032E">
        <w:t>диної інформаційної системи МВС</w:t>
      </w:r>
      <w:r w:rsidR="006E0CF8">
        <w:t>.</w:t>
      </w:r>
    </w:p>
    <w:p w14:paraId="36CA2EF1" w14:textId="77777777" w:rsidR="00694A85" w:rsidRPr="002C6751" w:rsidRDefault="00694A85" w:rsidP="00245510"/>
    <w:p w14:paraId="057792F2" w14:textId="77777777" w:rsidR="00694A85" w:rsidRPr="002C6751" w:rsidRDefault="00694A85" w:rsidP="00245510"/>
    <w:p w14:paraId="574CF4A7" w14:textId="77777777" w:rsidR="00694A85" w:rsidRPr="002C6751" w:rsidRDefault="00694A85" w:rsidP="00245510"/>
    <w:p w14:paraId="3E5280FC" w14:textId="77777777" w:rsidR="00694A85" w:rsidRPr="002C6751" w:rsidRDefault="00694A85" w:rsidP="00245510"/>
    <w:p w14:paraId="7E2B26F9" w14:textId="77777777" w:rsidR="00694A85" w:rsidRPr="002C6751" w:rsidRDefault="00694A85" w:rsidP="00245510"/>
    <w:p w14:paraId="58832015" w14:textId="77777777" w:rsidR="00245510" w:rsidRPr="002C6751" w:rsidRDefault="00C2025F" w:rsidP="00245510">
      <w:r w:rsidRPr="002C6751">
        <w:t>Міський голова</w:t>
      </w:r>
      <w:r w:rsidRPr="002C6751">
        <w:tab/>
      </w:r>
      <w:r w:rsidRPr="002C6751">
        <w:tab/>
      </w:r>
      <w:r w:rsidRPr="002C6751">
        <w:tab/>
      </w:r>
      <w:r w:rsidRPr="002C6751">
        <w:tab/>
      </w:r>
      <w:r w:rsidRPr="002C6751">
        <w:tab/>
      </w:r>
      <w:r w:rsidRPr="002C6751">
        <w:tab/>
        <w:t>Олександр МЕНЗУЛ</w:t>
      </w:r>
    </w:p>
    <w:p w14:paraId="3972A8C2" w14:textId="77777777" w:rsidR="00724127" w:rsidRPr="002C6751" w:rsidRDefault="00724127"/>
    <w:sectPr w:rsidR="00724127" w:rsidRPr="002C6751" w:rsidSect="00142619">
      <w:pgSz w:w="11906" w:h="16838"/>
      <w:pgMar w:top="1134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0C6014"/>
    <w:multiLevelType w:val="multilevel"/>
    <w:tmpl w:val="62864C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5A262E86"/>
    <w:multiLevelType w:val="hybridMultilevel"/>
    <w:tmpl w:val="72B6205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295519">
    <w:abstractNumId w:val="0"/>
  </w:num>
  <w:num w:numId="2" w16cid:durableId="15157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127"/>
    <w:rsid w:val="000302C4"/>
    <w:rsid w:val="00071EA5"/>
    <w:rsid w:val="000812EF"/>
    <w:rsid w:val="0009182B"/>
    <w:rsid w:val="0009642F"/>
    <w:rsid w:val="000A3B52"/>
    <w:rsid w:val="000D214D"/>
    <w:rsid w:val="000E32F5"/>
    <w:rsid w:val="00104432"/>
    <w:rsid w:val="00133C4D"/>
    <w:rsid w:val="001403CE"/>
    <w:rsid w:val="00142619"/>
    <w:rsid w:val="001568B6"/>
    <w:rsid w:val="001674E7"/>
    <w:rsid w:val="001964B5"/>
    <w:rsid w:val="001D5064"/>
    <w:rsid w:val="00216C5A"/>
    <w:rsid w:val="00233798"/>
    <w:rsid w:val="00245510"/>
    <w:rsid w:val="00291EAE"/>
    <w:rsid w:val="002C042E"/>
    <w:rsid w:val="002C6751"/>
    <w:rsid w:val="002C76DC"/>
    <w:rsid w:val="002D4DB6"/>
    <w:rsid w:val="003106A3"/>
    <w:rsid w:val="003256F2"/>
    <w:rsid w:val="003312E7"/>
    <w:rsid w:val="00346055"/>
    <w:rsid w:val="00371CD7"/>
    <w:rsid w:val="00390C58"/>
    <w:rsid w:val="003E6096"/>
    <w:rsid w:val="003F1118"/>
    <w:rsid w:val="004061AA"/>
    <w:rsid w:val="00436CE9"/>
    <w:rsid w:val="004649EF"/>
    <w:rsid w:val="0047551C"/>
    <w:rsid w:val="00476F0B"/>
    <w:rsid w:val="004D7D8B"/>
    <w:rsid w:val="004F697A"/>
    <w:rsid w:val="00533514"/>
    <w:rsid w:val="005336CF"/>
    <w:rsid w:val="0053736E"/>
    <w:rsid w:val="00575A38"/>
    <w:rsid w:val="00594527"/>
    <w:rsid w:val="005974B2"/>
    <w:rsid w:val="005B0882"/>
    <w:rsid w:val="005B3BAC"/>
    <w:rsid w:val="005D2FB5"/>
    <w:rsid w:val="005E5DB7"/>
    <w:rsid w:val="006124D0"/>
    <w:rsid w:val="00615444"/>
    <w:rsid w:val="00616FA8"/>
    <w:rsid w:val="00684C9A"/>
    <w:rsid w:val="00690217"/>
    <w:rsid w:val="00694A85"/>
    <w:rsid w:val="006D5132"/>
    <w:rsid w:val="006E0CF8"/>
    <w:rsid w:val="00724127"/>
    <w:rsid w:val="00774445"/>
    <w:rsid w:val="00786D01"/>
    <w:rsid w:val="00790325"/>
    <w:rsid w:val="007A72B3"/>
    <w:rsid w:val="007B75EE"/>
    <w:rsid w:val="007C2F22"/>
    <w:rsid w:val="007D032E"/>
    <w:rsid w:val="007E1AA6"/>
    <w:rsid w:val="00802310"/>
    <w:rsid w:val="008075F2"/>
    <w:rsid w:val="00810D3E"/>
    <w:rsid w:val="0087431F"/>
    <w:rsid w:val="008757DB"/>
    <w:rsid w:val="0088068F"/>
    <w:rsid w:val="008D7681"/>
    <w:rsid w:val="008E4201"/>
    <w:rsid w:val="00914632"/>
    <w:rsid w:val="00923569"/>
    <w:rsid w:val="0093542D"/>
    <w:rsid w:val="009375C5"/>
    <w:rsid w:val="00942829"/>
    <w:rsid w:val="009C0B09"/>
    <w:rsid w:val="00A471D3"/>
    <w:rsid w:val="00AD0E9C"/>
    <w:rsid w:val="00AD61F7"/>
    <w:rsid w:val="00AE0BAA"/>
    <w:rsid w:val="00AE4415"/>
    <w:rsid w:val="00AE45B4"/>
    <w:rsid w:val="00AE6F26"/>
    <w:rsid w:val="00B014E9"/>
    <w:rsid w:val="00B04C55"/>
    <w:rsid w:val="00B13452"/>
    <w:rsid w:val="00B1473D"/>
    <w:rsid w:val="00B15DDB"/>
    <w:rsid w:val="00B35474"/>
    <w:rsid w:val="00B42F1F"/>
    <w:rsid w:val="00B639AF"/>
    <w:rsid w:val="00B730B8"/>
    <w:rsid w:val="00B73B89"/>
    <w:rsid w:val="00B82B31"/>
    <w:rsid w:val="00B91F08"/>
    <w:rsid w:val="00C2025F"/>
    <w:rsid w:val="00CC509C"/>
    <w:rsid w:val="00CD0A53"/>
    <w:rsid w:val="00D704BA"/>
    <w:rsid w:val="00DA005F"/>
    <w:rsid w:val="00E0277A"/>
    <w:rsid w:val="00E5608E"/>
    <w:rsid w:val="00E660D6"/>
    <w:rsid w:val="00E72ED2"/>
    <w:rsid w:val="00E9530F"/>
    <w:rsid w:val="00E9637F"/>
    <w:rsid w:val="00EA21F0"/>
    <w:rsid w:val="00EA545C"/>
    <w:rsid w:val="00ED3D2B"/>
    <w:rsid w:val="00ED743F"/>
    <w:rsid w:val="00EF6A15"/>
    <w:rsid w:val="00F00919"/>
    <w:rsid w:val="00F17E0A"/>
    <w:rsid w:val="00F53625"/>
    <w:rsid w:val="00F87749"/>
    <w:rsid w:val="00F9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EF22A"/>
  <w15:docId w15:val="{C6D012E0-3B1D-46FB-A94E-C2449E5AE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28A"/>
    <w:rPr>
      <w:rFonts w:ascii="Times New Roman CYR" w:eastAsia="Batang" w:hAnsi="Times New Roman CYR" w:cs="Times New Roman"/>
      <w:bCs/>
      <w:color w:val="00000A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6">
    <w:name w:val="Покажчик"/>
    <w:basedOn w:val="a"/>
    <w:qFormat/>
    <w:pPr>
      <w:suppressLineNumbers/>
    </w:pPr>
    <w:rPr>
      <w:rFonts w:cs="Lucida Sans"/>
    </w:rPr>
  </w:style>
  <w:style w:type="paragraph" w:styleId="a7">
    <w:name w:val="List Paragraph"/>
    <w:basedOn w:val="a"/>
    <w:qFormat/>
    <w:pPr>
      <w:spacing w:after="200"/>
      <w:ind w:left="720"/>
      <w:contextualSpacing/>
    </w:pPr>
  </w:style>
  <w:style w:type="paragraph" w:customStyle="1" w:styleId="a8">
    <w:name w:val="Вміст таблиці"/>
    <w:basedOn w:val="a"/>
    <w:qFormat/>
    <w:pPr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</w:rPr>
  </w:style>
  <w:style w:type="table" w:styleId="aa">
    <w:name w:val="Table Grid"/>
    <w:basedOn w:val="a1"/>
    <w:uiPriority w:val="59"/>
    <w:rsid w:val="00B4428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14">
    <w:name w:val="rvps14"/>
    <w:basedOn w:val="a"/>
    <w:rsid w:val="00133C4D"/>
    <w:pPr>
      <w:spacing w:before="100" w:beforeAutospacing="1" w:after="100" w:afterAutospacing="1"/>
    </w:pPr>
    <w:rPr>
      <w:rFonts w:ascii="Times New Roman" w:eastAsia="Times New Roman" w:hAnsi="Times New Roman"/>
      <w:bCs w:val="0"/>
      <w:color w:val="auto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B08B1-53AF-40BF-9A1B-F0172BD64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30271</Words>
  <Characters>17256</Characters>
  <Application>Microsoft Office Word</Application>
  <DocSecurity>0</DocSecurity>
  <Lines>143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Ruslana</dc:creator>
  <cp:lastModifiedBy>Інна Новак</cp:lastModifiedBy>
  <cp:revision>2</cp:revision>
  <dcterms:created xsi:type="dcterms:W3CDTF">2024-07-17T11:36:00Z</dcterms:created>
  <dcterms:modified xsi:type="dcterms:W3CDTF">2024-07-17T11:36:00Z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