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FA17" w14:textId="77777777" w:rsidR="00B044A3" w:rsidRPr="00FD449D" w:rsidRDefault="00B044A3" w:rsidP="004B3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274C29F6" w14:textId="77777777" w:rsidR="00B044A3" w:rsidRPr="00FD449D" w:rsidRDefault="00B044A3" w:rsidP="00EE10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449D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Вараської міської ради </w:t>
      </w:r>
      <w:r w:rsidR="00EE1058">
        <w:rPr>
          <w:rFonts w:ascii="Times New Roman" w:hAnsi="Times New Roman" w:cs="Times New Roman"/>
          <w:sz w:val="28"/>
          <w:szCs w:val="28"/>
          <w:lang w:val="uk-UA"/>
        </w:rPr>
        <w:t>від 10.06.2024                          №2981-ПРР-</w:t>
      </w:r>
      <w:r w:rsidR="00EE10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E1058">
        <w:rPr>
          <w:rFonts w:ascii="Times New Roman" w:hAnsi="Times New Roman" w:cs="Times New Roman"/>
          <w:sz w:val="28"/>
          <w:szCs w:val="28"/>
          <w:lang w:val="uk-UA"/>
        </w:rPr>
        <w:t xml:space="preserve">-7116 </w:t>
      </w:r>
      <w:r w:rsidRPr="00FD44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затвердження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Переліку адміністративних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послуг,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адаються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через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 «Центр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адміністративних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послуг»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епартаменту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соціального захисту та гідності виконавчого комітету Вараської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іської ради і його віддалених робочих місць</w:t>
      </w:r>
      <w:r w:rsidRPr="00FD449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2FF28188" w14:textId="77777777" w:rsidR="004B3600" w:rsidRDefault="004B3600" w:rsidP="00627883">
      <w:pPr>
        <w:pStyle w:val="a3"/>
        <w:spacing w:before="0" w:beforeAutospacing="0" w:after="0" w:afterAutospacing="0"/>
        <w:ind w:firstLine="567"/>
        <w:jc w:val="both"/>
        <w:rPr>
          <w:rFonts w:ascii="Times New Roman" w:cs="Times New Roman"/>
          <w:sz w:val="28"/>
          <w:szCs w:val="28"/>
        </w:rPr>
      </w:pPr>
    </w:p>
    <w:p w14:paraId="05601CF8" w14:textId="77777777" w:rsidR="002F0340" w:rsidRDefault="004B1E1A" w:rsidP="00EE105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Нова редакція </w:t>
      </w:r>
      <w:r w:rsidR="00EE105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даного проєкту рішення зумовлена необхідністю включити до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Переліку адміністративних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послуг,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адаються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через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 «Центр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адміністративних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послуг»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епартаменту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соціального захисту та гідності виконавчого комітету Вараської 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EE1058" w:rsidRPr="00EE1058">
        <w:rPr>
          <w:rFonts w:ascii="Times New Roman" w:hAnsi="Times New Roman" w:cs="Times New Roman"/>
          <w:bCs/>
          <w:sz w:val="28"/>
          <w:szCs w:val="28"/>
          <w:lang w:val="uk-UA"/>
        </w:rPr>
        <w:t>іської ради і його віддалених робочих місць</w:t>
      </w:r>
      <w:r w:rsidR="00EE10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ще однієї адміністративної послуги, а саме: «Надання повідомлення про наміри щодо влаштування засобів безперешкодного доступу осіб з інвалідністю та інших маломобільних груп населення до об’єктів або їх розумового пристосування»</w:t>
      </w:r>
      <w:r w:rsidR="002F0340">
        <w:rPr>
          <w:rFonts w:ascii="Times New Roman" w:hAnsi="Times New Roman" w:cs="Times New Roman"/>
          <w:bCs/>
          <w:sz w:val="28"/>
          <w:szCs w:val="28"/>
          <w:lang w:val="uk-UA"/>
        </w:rPr>
        <w:t>, враховуючи лист в.о. начальника відділу архітектури та містобудування виконавчого комітету Вараської міської ради.</w:t>
      </w:r>
    </w:p>
    <w:p w14:paraId="53441269" w14:textId="77777777" w:rsidR="002F0340" w:rsidRDefault="002F0340" w:rsidP="00EE105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832873" w14:textId="77777777" w:rsidR="004E2715" w:rsidRPr="00744C98" w:rsidRDefault="002F0340" w:rsidP="00EE105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Додаток: лист в.о. начальника відділу архітектури та містобудування виконавчого комітету Вараської міської ради від 05.07.2024 №126.01-16-4200.</w:t>
      </w:r>
    </w:p>
    <w:p w14:paraId="43B3A99B" w14:textId="77777777" w:rsidR="00B044A3" w:rsidRDefault="00B044A3" w:rsidP="0062788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7E7374" w14:textId="77777777" w:rsidR="00627883" w:rsidRDefault="00627883" w:rsidP="0062788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20024E" w14:textId="77777777" w:rsidR="002E2E6B" w:rsidRDefault="00B044A3" w:rsidP="004B3600">
      <w:pPr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Директор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Наталія ТАЛАХ</w:t>
      </w:r>
    </w:p>
    <w:sectPr w:rsidR="0044204F" w:rsidSect="004B360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C1BEB"/>
    <w:multiLevelType w:val="multilevel"/>
    <w:tmpl w:val="DBF8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267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A3"/>
    <w:rsid w:val="000F4EE6"/>
    <w:rsid w:val="00256C39"/>
    <w:rsid w:val="002E2E6B"/>
    <w:rsid w:val="002F0340"/>
    <w:rsid w:val="004B1E1A"/>
    <w:rsid w:val="004B3600"/>
    <w:rsid w:val="004C2CAD"/>
    <w:rsid w:val="004E2715"/>
    <w:rsid w:val="00564EFB"/>
    <w:rsid w:val="00627883"/>
    <w:rsid w:val="00744C98"/>
    <w:rsid w:val="008203D6"/>
    <w:rsid w:val="00864E96"/>
    <w:rsid w:val="0093542D"/>
    <w:rsid w:val="00A139CF"/>
    <w:rsid w:val="00B044A3"/>
    <w:rsid w:val="00B434AB"/>
    <w:rsid w:val="00E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90AD"/>
  <w15:docId w15:val="{C6D012E0-3B1D-46FB-A94E-C2449E5A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1E1A"/>
    <w:pPr>
      <w:spacing w:before="100" w:beforeAutospacing="1" w:after="100" w:afterAutospacing="1" w:line="240" w:lineRule="auto"/>
    </w:pPr>
    <w:rPr>
      <w:rFonts w:ascii="Liberation Serif" w:eastAsia="Times New Roman" w:hAnsi="Times New Roman" w:cs="Liberation Serif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2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88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Інна Новак</cp:lastModifiedBy>
  <cp:revision>2</cp:revision>
  <cp:lastPrinted>2023-10-05T09:12:00Z</cp:lastPrinted>
  <dcterms:created xsi:type="dcterms:W3CDTF">2024-07-17T11:37:00Z</dcterms:created>
  <dcterms:modified xsi:type="dcterms:W3CDTF">2024-07-17T11:37:00Z</dcterms:modified>
</cp:coreProperties>
</file>