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EEBD" w14:textId="6EF7BC11" w:rsidR="0074612C" w:rsidRDefault="0074612C" w:rsidP="007461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ПОЯСНЮЮЧА ЗАПИСКА</w:t>
      </w:r>
    </w:p>
    <w:p w14:paraId="7DD51074" w14:textId="3043F6C8" w:rsidR="00E02932" w:rsidRPr="00E02932" w:rsidRDefault="0074612C" w:rsidP="00E02932">
      <w:pPr>
        <w:autoSpaceDE w:val="0"/>
        <w:autoSpaceDN w:val="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sz w:val="24"/>
          <w:szCs w:val="24"/>
        </w:rPr>
        <w:t xml:space="preserve"> рішення міської ради «</w:t>
      </w:r>
      <w:r w:rsidR="00E02932">
        <w:rPr>
          <w:rFonts w:ascii="Times New Roman" w:hAnsi="Times New Roman"/>
          <w:sz w:val="24"/>
          <w:szCs w:val="24"/>
        </w:rPr>
        <w:t>Про надання згоди на списання основних засобів  КНП ВМР «ВБЛ»</w:t>
      </w:r>
    </w:p>
    <w:p w14:paraId="48FF1F7E" w14:textId="71E5230E" w:rsidR="0074612C" w:rsidRDefault="0074612C" w:rsidP="0074612C">
      <w:pPr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E68050E" w14:textId="6ED2D458" w:rsidR="0074612C" w:rsidRDefault="0074612C" w:rsidP="0074612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Даний </w:t>
      </w:r>
      <w:proofErr w:type="spellStart"/>
      <w:r>
        <w:rPr>
          <w:rFonts w:ascii="Times New Roman" w:hAnsi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/>
          <w:sz w:val="24"/>
          <w:szCs w:val="24"/>
        </w:rPr>
        <w:t xml:space="preserve"> рішення  підготовлений враховуючи  </w:t>
      </w:r>
      <w:bookmarkStart w:id="0" w:name="_Hlk141712890"/>
      <w:r>
        <w:rPr>
          <w:rFonts w:ascii="Times New Roman" w:hAnsi="Times New Roman"/>
          <w:sz w:val="24"/>
          <w:szCs w:val="24"/>
        </w:rPr>
        <w:t xml:space="preserve"> звернення Комунального некомерційного підприємства   Вараської міської ради «</w:t>
      </w:r>
      <w:proofErr w:type="spellStart"/>
      <w:r w:rsidRPr="0074612C">
        <w:rPr>
          <w:rFonts w:ascii="Times New Roman" w:hAnsi="Times New Roman"/>
          <w:color w:val="000000" w:themeColor="text1"/>
          <w:sz w:val="24"/>
          <w:szCs w:val="24"/>
        </w:rPr>
        <w:t>Вараська</w:t>
      </w:r>
      <w:proofErr w:type="spellEnd"/>
      <w:r w:rsidRPr="0074612C">
        <w:rPr>
          <w:rFonts w:ascii="Times New Roman" w:hAnsi="Times New Roman"/>
          <w:color w:val="000000" w:themeColor="text1"/>
          <w:sz w:val="24"/>
          <w:szCs w:val="24"/>
        </w:rPr>
        <w:t xml:space="preserve"> багатопрофільна лікарня» </w:t>
      </w:r>
      <w:bookmarkEnd w:id="0"/>
      <w:r w:rsidRPr="0074612C">
        <w:rPr>
          <w:rFonts w:ascii="Times New Roman" w:hAnsi="Times New Roman"/>
          <w:color w:val="000000" w:themeColor="text1"/>
          <w:sz w:val="24"/>
          <w:szCs w:val="24"/>
        </w:rPr>
        <w:t xml:space="preserve">від 18.06.2024 №103, 18.07.2024 №126,  щодо списання </w:t>
      </w:r>
      <w:r>
        <w:rPr>
          <w:rFonts w:ascii="Times New Roman" w:hAnsi="Times New Roman"/>
          <w:sz w:val="24"/>
          <w:szCs w:val="24"/>
        </w:rPr>
        <w:t xml:space="preserve">з балансового обліку підприємства основних засобів, які непридатні для подальшого використання та експлуатації . Для списання майна, зазначеного у додатку до </w:t>
      </w:r>
      <w:proofErr w:type="spellStart"/>
      <w:r>
        <w:rPr>
          <w:rFonts w:ascii="Times New Roman" w:hAnsi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sz w:val="24"/>
          <w:szCs w:val="24"/>
        </w:rPr>
        <w:t xml:space="preserve"> рішення , КНП ВМР «ВБЛ» надано пакет документів, на підставі якого здійснюється списання комунального майна відповідно до рішення Вараської міської ради від 25.12.2020 №59 «Про затвердження Положення про порядок списання майна, що є комунальною власністю Вараської міської територіальної громади»,   та постанови Кабінету Міністрів України від 08.11.2007 №1314 «Про затвердження Порядку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списання об’єктів державної власності».</w:t>
      </w:r>
    </w:p>
    <w:p w14:paraId="7796D395" w14:textId="77777777" w:rsidR="0074612C" w:rsidRDefault="0074612C" w:rsidP="0074612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</w:p>
    <w:p w14:paraId="703FF1BD" w14:textId="77777777" w:rsidR="0074612C" w:rsidRDefault="0074612C" w:rsidP="0074612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029CE2E" w14:textId="77777777" w:rsidR="0074612C" w:rsidRDefault="0074612C" w:rsidP="0074612C">
      <w:pPr>
        <w:pStyle w:val="a3"/>
        <w:rPr>
          <w:rFonts w:ascii="Times New Roman" w:hAnsi="Times New Roman"/>
          <w:sz w:val="24"/>
          <w:szCs w:val="24"/>
        </w:rPr>
      </w:pPr>
    </w:p>
    <w:p w14:paraId="3ED7918E" w14:textId="77777777" w:rsidR="0074612C" w:rsidRDefault="0074612C" w:rsidP="007461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відділу комунального майна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Сергій </w:t>
      </w:r>
      <w:proofErr w:type="spellStart"/>
      <w:r>
        <w:rPr>
          <w:rFonts w:ascii="Times New Roman" w:hAnsi="Times New Roman"/>
          <w:sz w:val="24"/>
          <w:szCs w:val="24"/>
        </w:rPr>
        <w:t>Жмурак</w:t>
      </w:r>
      <w:proofErr w:type="spellEnd"/>
    </w:p>
    <w:p w14:paraId="663D8C39" w14:textId="77777777" w:rsidR="00680CDB" w:rsidRDefault="00680CDB"/>
    <w:sectPr w:rsidR="00680C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98"/>
    <w:rsid w:val="00384C98"/>
    <w:rsid w:val="00680CDB"/>
    <w:rsid w:val="0074612C"/>
    <w:rsid w:val="00CC7ACC"/>
    <w:rsid w:val="00D339B4"/>
    <w:rsid w:val="00E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8419"/>
  <w15:chartTrackingRefBased/>
  <w15:docId w15:val="{BD2D6631-744F-4C8B-A6B0-85DC8AF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1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885</Characters>
  <Application>Microsoft Office Word</Application>
  <DocSecurity>0</DocSecurity>
  <Lines>52</Lines>
  <Paragraphs>14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Новак</cp:lastModifiedBy>
  <cp:revision>2</cp:revision>
  <dcterms:created xsi:type="dcterms:W3CDTF">2024-07-30T07:25:00Z</dcterms:created>
  <dcterms:modified xsi:type="dcterms:W3CDTF">2024-07-30T07:25:00Z</dcterms:modified>
</cp:coreProperties>
</file>