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CBA77" w14:textId="738AC461" w:rsidR="00315E31" w:rsidRPr="00E56CF5" w:rsidRDefault="00751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34F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56CF5">
        <w:rPr>
          <w:rFonts w:ascii="Times New Roman" w:hAnsi="Times New Roman" w:cs="Times New Roman"/>
          <w:sz w:val="28"/>
          <w:szCs w:val="28"/>
        </w:rPr>
        <w:t xml:space="preserve">ПОЯСНЮЮЧА ЗАПИСКА </w:t>
      </w:r>
    </w:p>
    <w:p w14:paraId="7AB307F6" w14:textId="5BEC206A" w:rsidR="007513F4" w:rsidRPr="00E56CF5" w:rsidRDefault="007513F4" w:rsidP="009673B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56CF5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E56CF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56CF5">
        <w:rPr>
          <w:rFonts w:ascii="Times New Roman" w:hAnsi="Times New Roman" w:cs="Times New Roman"/>
          <w:sz w:val="28"/>
          <w:szCs w:val="28"/>
        </w:rPr>
        <w:t xml:space="preserve"> рішення міської ради «</w:t>
      </w:r>
      <w:r w:rsidR="001B119D">
        <w:rPr>
          <w:rFonts w:ascii="Times New Roman" w:hAnsi="Times New Roman" w:cs="Times New Roman"/>
          <w:sz w:val="28"/>
          <w:szCs w:val="28"/>
        </w:rPr>
        <w:t>Про безоплатну передачу нерухомого майна із комунальної власності Вараської МТГ у державну власність</w:t>
      </w:r>
      <w:r w:rsidR="009C5162" w:rsidRPr="00E56CF5">
        <w:rPr>
          <w:rFonts w:ascii="Times New Roman" w:hAnsi="Times New Roman" w:cs="Times New Roman"/>
          <w:sz w:val="28"/>
          <w:szCs w:val="28"/>
        </w:rPr>
        <w:t>»</w:t>
      </w:r>
    </w:p>
    <w:p w14:paraId="56FC0382" w14:textId="1D1F76A2" w:rsidR="007513F4" w:rsidRPr="00E56CF5" w:rsidRDefault="007513F4" w:rsidP="00D47C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AB0E75" w14:textId="306795E9" w:rsidR="00FE040A" w:rsidRPr="0026690D" w:rsidRDefault="001B119D" w:rsidP="0026690D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E040A">
        <w:rPr>
          <w:rFonts w:ascii="Times New Roman" w:hAnsi="Times New Roman" w:cs="Times New Roman"/>
          <w:sz w:val="28"/>
          <w:szCs w:val="28"/>
        </w:rPr>
        <w:t>П</w:t>
      </w:r>
      <w:r w:rsidR="009C5162" w:rsidRPr="00E56CF5">
        <w:rPr>
          <w:rFonts w:ascii="Times New Roman" w:hAnsi="Times New Roman" w:cs="Times New Roman"/>
          <w:sz w:val="28"/>
          <w:szCs w:val="28"/>
        </w:rPr>
        <w:t>роєкт</w:t>
      </w:r>
      <w:proofErr w:type="spellEnd"/>
      <w:r w:rsidR="009C5162" w:rsidRPr="00E56CF5">
        <w:rPr>
          <w:rFonts w:ascii="Times New Roman" w:hAnsi="Times New Roman" w:cs="Times New Roman"/>
          <w:sz w:val="28"/>
          <w:szCs w:val="28"/>
        </w:rPr>
        <w:t xml:space="preserve"> рішення підготовлений</w:t>
      </w:r>
      <w:r w:rsidR="002E2180" w:rsidRPr="00E56CF5">
        <w:rPr>
          <w:rFonts w:ascii="Times New Roman" w:hAnsi="Times New Roman" w:cs="Times New Roman"/>
          <w:sz w:val="28"/>
          <w:szCs w:val="28"/>
        </w:rPr>
        <w:t xml:space="preserve"> </w:t>
      </w:r>
      <w:r w:rsidR="0026690D">
        <w:rPr>
          <w:rFonts w:ascii="Times New Roman" w:hAnsi="Times New Roman" w:cs="Times New Roman"/>
          <w:sz w:val="28"/>
          <w:szCs w:val="28"/>
        </w:rPr>
        <w:t xml:space="preserve"> </w:t>
      </w:r>
      <w:r w:rsidR="0026690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</w:t>
      </w:r>
      <w:r w:rsidR="0026690D" w:rsidRPr="00266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пункту </w:t>
      </w:r>
      <w:r w:rsidR="0026690D" w:rsidRPr="0026690D">
        <w:rPr>
          <w:rFonts w:ascii="Times New Roman" w:eastAsia="Times New Roman" w:hAnsi="Times New Roman" w:cs="Times New Roman"/>
          <w:sz w:val="28"/>
          <w:szCs w:val="28"/>
          <w:lang w:eastAsia="ru-RU"/>
        </w:rPr>
        <w:t>51 частини першої статті 26</w:t>
      </w:r>
      <w:r w:rsidR="00266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90D" w:rsidRPr="00266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місцеве самоврядування в Україні», </w:t>
      </w:r>
      <w:r w:rsidR="00266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2E2180" w:rsidRPr="00E56CF5">
        <w:rPr>
          <w:rFonts w:ascii="Times New Roman" w:hAnsi="Times New Roman" w:cs="Times New Roman"/>
          <w:sz w:val="28"/>
          <w:szCs w:val="28"/>
        </w:rPr>
        <w:t xml:space="preserve"> п</w:t>
      </w:r>
      <w:r w:rsidR="00E56CF5" w:rsidRPr="00E56CF5">
        <w:rPr>
          <w:rFonts w:ascii="Times New Roman" w:hAnsi="Times New Roman" w:cs="Times New Roman"/>
          <w:sz w:val="28"/>
          <w:szCs w:val="28"/>
        </w:rPr>
        <w:t>ід</w:t>
      </w:r>
      <w:r w:rsidR="002E2180" w:rsidRPr="00E56CF5">
        <w:rPr>
          <w:rFonts w:ascii="Times New Roman" w:hAnsi="Times New Roman" w:cs="Times New Roman"/>
          <w:sz w:val="28"/>
          <w:szCs w:val="28"/>
        </w:rPr>
        <w:t xml:space="preserve">ставі листа </w:t>
      </w:r>
      <w:r>
        <w:rPr>
          <w:rFonts w:ascii="Times New Roman" w:hAnsi="Times New Roman" w:cs="Times New Roman"/>
          <w:sz w:val="28"/>
          <w:szCs w:val="28"/>
        </w:rPr>
        <w:t>Територіального управління Державної судової адміністрації України в Рівненській області</w:t>
      </w:r>
      <w:r w:rsidR="002669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 метою передачі </w:t>
      </w:r>
      <w:r w:rsidRPr="001B119D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об’єкт</w:t>
      </w:r>
      <w:r w:rsidR="002D1E1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а</w:t>
      </w:r>
      <w:r w:rsidRPr="001B119D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нерухомого майна – будівля, «ВАТ Банк «БІГ Енергія», загальною площею – 1111,4 </w:t>
      </w:r>
      <w:proofErr w:type="spellStart"/>
      <w:r w:rsidRPr="001B119D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кв.м</w:t>
      </w:r>
      <w:proofErr w:type="spellEnd"/>
      <w:r w:rsidRPr="001B119D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.,</w:t>
      </w:r>
      <w:r w:rsidR="009F53A1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</w:t>
      </w:r>
      <w:r w:rsidRPr="001B119D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що знаходиться за </w:t>
      </w:r>
      <w:proofErr w:type="spellStart"/>
      <w:r w:rsidRPr="001B119D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адресою</w:t>
      </w:r>
      <w:proofErr w:type="spellEnd"/>
      <w:r w:rsidRPr="001B119D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: Рівненська область, </w:t>
      </w:r>
      <w:proofErr w:type="spellStart"/>
      <w:r w:rsidRPr="001B119D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Вараський</w:t>
      </w:r>
      <w:proofErr w:type="spellEnd"/>
      <w:r w:rsidRPr="001B119D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район, місто </w:t>
      </w:r>
      <w:proofErr w:type="spellStart"/>
      <w:r w:rsidRPr="001B119D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Вараш</w:t>
      </w:r>
      <w:proofErr w:type="spellEnd"/>
      <w:r w:rsidRPr="001B119D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, мікрорайон </w:t>
      </w:r>
      <w:proofErr w:type="spellStart"/>
      <w:r w:rsidRPr="001B119D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Вараш</w:t>
      </w:r>
      <w:proofErr w:type="spellEnd"/>
      <w:r w:rsidRPr="001B119D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, будинок 25 А</w:t>
      </w:r>
      <w:r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, із комунальної власності Вараської МТГ у власність держави до сфери управління Державної судової адміністрації України, основним завданням якого є </w:t>
      </w:r>
      <w:r w:rsidR="009F53A1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організаційне та фінансове забезпечення діяльності місцевих судів, крім господарських та адміністративних, з метою створення належних умов діяльності судів і забезпечення роботи органів суддівського самоврядування.</w:t>
      </w:r>
    </w:p>
    <w:p w14:paraId="00484495" w14:textId="1AC10BD3" w:rsidR="001A32C5" w:rsidRPr="009C5162" w:rsidRDefault="00FE040A" w:rsidP="00E56C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DEE63B" w14:textId="77777777" w:rsidR="001A32C5" w:rsidRDefault="001A32C5" w:rsidP="00D47C7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89CF0E0" w14:textId="52AEF28A" w:rsidR="001A32C5" w:rsidRPr="00304FF1" w:rsidRDefault="005E54F5" w:rsidP="00D47C77">
      <w:pPr>
        <w:pStyle w:val="a3"/>
        <w:rPr>
          <w:rFonts w:ascii="Times New Roman" w:hAnsi="Times New Roman" w:cs="Times New Roman"/>
          <w:sz w:val="28"/>
          <w:szCs w:val="28"/>
        </w:rPr>
      </w:pPr>
      <w:r w:rsidRPr="00304FF1">
        <w:rPr>
          <w:rFonts w:ascii="Times New Roman" w:hAnsi="Times New Roman" w:cs="Times New Roman"/>
          <w:sz w:val="28"/>
          <w:szCs w:val="28"/>
        </w:rPr>
        <w:t xml:space="preserve">Начальник відділу комунального майна </w:t>
      </w:r>
      <w:r w:rsidRPr="00304FF1">
        <w:rPr>
          <w:rFonts w:ascii="Times New Roman" w:hAnsi="Times New Roman" w:cs="Times New Roman"/>
          <w:sz w:val="28"/>
          <w:szCs w:val="28"/>
        </w:rPr>
        <w:tab/>
      </w:r>
      <w:r w:rsidRPr="00304FF1">
        <w:rPr>
          <w:rFonts w:ascii="Times New Roman" w:hAnsi="Times New Roman" w:cs="Times New Roman"/>
          <w:sz w:val="28"/>
          <w:szCs w:val="28"/>
        </w:rPr>
        <w:tab/>
      </w:r>
      <w:r w:rsidRPr="00304FF1">
        <w:rPr>
          <w:rFonts w:ascii="Times New Roman" w:hAnsi="Times New Roman" w:cs="Times New Roman"/>
          <w:sz w:val="28"/>
          <w:szCs w:val="28"/>
        </w:rPr>
        <w:tab/>
      </w:r>
      <w:r w:rsidRPr="00304FF1">
        <w:rPr>
          <w:rFonts w:ascii="Times New Roman" w:hAnsi="Times New Roman" w:cs="Times New Roman"/>
          <w:sz w:val="28"/>
          <w:szCs w:val="28"/>
        </w:rPr>
        <w:tab/>
      </w:r>
      <w:r w:rsidR="00CF6C0D" w:rsidRPr="00304FF1">
        <w:rPr>
          <w:rFonts w:ascii="Times New Roman" w:hAnsi="Times New Roman" w:cs="Times New Roman"/>
          <w:sz w:val="28"/>
          <w:szCs w:val="28"/>
        </w:rPr>
        <w:t xml:space="preserve"> </w:t>
      </w:r>
      <w:r w:rsidRPr="00304FF1">
        <w:rPr>
          <w:rFonts w:ascii="Times New Roman" w:hAnsi="Times New Roman" w:cs="Times New Roman"/>
          <w:sz w:val="28"/>
          <w:szCs w:val="28"/>
        </w:rPr>
        <w:t xml:space="preserve">Сергій </w:t>
      </w:r>
      <w:proofErr w:type="spellStart"/>
      <w:r w:rsidRPr="00304FF1">
        <w:rPr>
          <w:rFonts w:ascii="Times New Roman" w:hAnsi="Times New Roman" w:cs="Times New Roman"/>
          <w:sz w:val="28"/>
          <w:szCs w:val="28"/>
        </w:rPr>
        <w:t>Жмурак</w:t>
      </w:r>
      <w:proofErr w:type="spellEnd"/>
    </w:p>
    <w:sectPr w:rsidR="001A32C5" w:rsidRPr="00304F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67775"/>
    <w:multiLevelType w:val="hybridMultilevel"/>
    <w:tmpl w:val="439646F6"/>
    <w:lvl w:ilvl="0" w:tplc="A834648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A2824C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4E2941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D96F70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1A00EC4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FF47F0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3307910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4B8586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86213A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07516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E9"/>
    <w:rsid w:val="00011086"/>
    <w:rsid w:val="001033E9"/>
    <w:rsid w:val="001A1526"/>
    <w:rsid w:val="001A32C5"/>
    <w:rsid w:val="001B119D"/>
    <w:rsid w:val="0026690D"/>
    <w:rsid w:val="002D1E15"/>
    <w:rsid w:val="002E2180"/>
    <w:rsid w:val="00304FF1"/>
    <w:rsid w:val="00315E31"/>
    <w:rsid w:val="00363210"/>
    <w:rsid w:val="003F1E74"/>
    <w:rsid w:val="003F486C"/>
    <w:rsid w:val="00512F98"/>
    <w:rsid w:val="00542060"/>
    <w:rsid w:val="005868F1"/>
    <w:rsid w:val="005E54F5"/>
    <w:rsid w:val="007513F4"/>
    <w:rsid w:val="009534F1"/>
    <w:rsid w:val="009673B0"/>
    <w:rsid w:val="0098703A"/>
    <w:rsid w:val="009C5162"/>
    <w:rsid w:val="009F53A1"/>
    <w:rsid w:val="00CF6C0D"/>
    <w:rsid w:val="00D47C77"/>
    <w:rsid w:val="00E270EF"/>
    <w:rsid w:val="00E56CF5"/>
    <w:rsid w:val="00F467B9"/>
    <w:rsid w:val="00F72AF3"/>
    <w:rsid w:val="00FA46E9"/>
    <w:rsid w:val="00FE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1488"/>
  <w15:chartTrackingRefBased/>
  <w15:docId w15:val="{6EA96545-2CC2-4382-B6F4-660FB743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6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Інна Новак</cp:lastModifiedBy>
  <cp:revision>2</cp:revision>
  <cp:lastPrinted>2024-01-19T06:30:00Z</cp:lastPrinted>
  <dcterms:created xsi:type="dcterms:W3CDTF">2024-07-31T08:27:00Z</dcterms:created>
  <dcterms:modified xsi:type="dcterms:W3CDTF">2024-07-31T08:27:00Z</dcterms:modified>
</cp:coreProperties>
</file>