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BF" w:rsidRPr="009870D5" w:rsidRDefault="005008BF" w:rsidP="009870D5">
      <w:pPr>
        <w:ind w:left="2835" w:firstLine="1134"/>
        <w:jc w:val="center"/>
        <w:rPr>
          <w:color w:val="000080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9870D5">
        <w:rPr>
          <w:noProof/>
          <w:lang w:eastAsia="uk-UA"/>
        </w:rPr>
        <w:t xml:space="preserve"> </w:t>
      </w:r>
      <w:r w:rsidR="009870D5">
        <w:rPr>
          <w14:textOutline w14:w="9525" w14:cap="rnd" w14:cmpd="sng" w14:algn="ctr">
            <w14:noFill/>
            <w14:prstDash w14:val="solid"/>
            <w14:bevel/>
          </w14:textOutline>
        </w:rPr>
        <w:t>Олена</w:t>
      </w:r>
      <w:r w:rsidR="009870D5">
        <w:t xml:space="preserve"> КОРЕНЬ</w:t>
      </w:r>
    </w:p>
    <w:p w:rsidR="005008BF" w:rsidRDefault="005008BF" w:rsidP="005008BF">
      <w:pPr>
        <w:ind w:left="3540"/>
        <w:jc w:val="center"/>
        <w:rPr>
          <w:color w:val="000080"/>
          <w:sz w:val="16"/>
          <w:szCs w:val="16"/>
        </w:rPr>
      </w:pPr>
    </w:p>
    <w:p w:rsidR="009870D5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  <w:r w:rsidR="009870D5">
        <w:rPr>
          <w:b/>
          <w:color w:val="000080"/>
          <w:szCs w:val="28"/>
        </w:rPr>
        <w:t xml:space="preserve">           </w:t>
      </w:r>
    </w:p>
    <w:p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5008BF" w:rsidRDefault="005008BF" w:rsidP="005008BF">
      <w:pPr>
        <w:jc w:val="center"/>
        <w:rPr>
          <w:b/>
          <w:color w:val="000080"/>
          <w:szCs w:val="28"/>
        </w:rPr>
      </w:pPr>
    </w:p>
    <w:p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DE6B6D" w:rsidRPr="00DE6B6D" w:rsidRDefault="00DE6B6D" w:rsidP="00DE6B6D">
      <w:pPr>
        <w:rPr>
          <w:b/>
        </w:rPr>
      </w:pPr>
      <w:r w:rsidRPr="00DE6B6D">
        <w:rPr>
          <w:b/>
        </w:rPr>
        <w:t xml:space="preserve">06.02.2024                                </w:t>
      </w:r>
      <w:proofErr w:type="spellStart"/>
      <w:r w:rsidRPr="00DE6B6D">
        <w:rPr>
          <w:b/>
        </w:rPr>
        <w:t>м.Вараш</w:t>
      </w:r>
      <w:proofErr w:type="spellEnd"/>
      <w:r w:rsidRPr="00DE6B6D">
        <w:rPr>
          <w:b/>
        </w:rPr>
        <w:t xml:space="preserve">               </w:t>
      </w:r>
      <w:r>
        <w:rPr>
          <w:b/>
        </w:rPr>
        <w:t xml:space="preserve">          </w:t>
      </w:r>
      <w:bookmarkStart w:id="0" w:name="_GoBack"/>
      <w:bookmarkEnd w:id="0"/>
      <w:r w:rsidRPr="00DE6B6D">
        <w:rPr>
          <w:b/>
        </w:rPr>
        <w:t>№2828-ПРР-VIII-5200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977A1D" w:rsidRDefault="00977A1D" w:rsidP="005008BF">
      <w:pPr>
        <w:jc w:val="center"/>
        <w:rPr>
          <w:b/>
          <w:sz w:val="40"/>
          <w:szCs w:val="40"/>
        </w:rPr>
      </w:pPr>
    </w:p>
    <w:p w:rsidR="00E21AFE" w:rsidRPr="00DF5D4F" w:rsidRDefault="00E21AFE" w:rsidP="00E21AFE">
      <w:pPr>
        <w:jc w:val="both"/>
        <w:rPr>
          <w:rFonts w:ascii="Times New Roman" w:hAnsi="Times New Roman"/>
        </w:rPr>
      </w:pPr>
      <w:r w:rsidRPr="00DF5D4F">
        <w:rPr>
          <w:rFonts w:ascii="Times New Roman" w:hAnsi="Times New Roman"/>
        </w:rPr>
        <w:t>Про безоплатну передачу майна</w:t>
      </w:r>
    </w:p>
    <w:p w:rsidR="00DF5D4F" w:rsidRPr="00DF5D4F" w:rsidRDefault="00E21AFE" w:rsidP="00DF5D4F">
      <w:pPr>
        <w:jc w:val="both"/>
        <w:rPr>
          <w:rFonts w:ascii="Times New Roman" w:hAnsi="Times New Roman"/>
        </w:rPr>
      </w:pPr>
      <w:r w:rsidRPr="00DF5D4F">
        <w:rPr>
          <w:rFonts w:ascii="Times New Roman" w:hAnsi="Times New Roman"/>
        </w:rPr>
        <w:t xml:space="preserve">з балансового обліку </w:t>
      </w:r>
      <w:r w:rsidR="00170EA5">
        <w:rPr>
          <w:rFonts w:ascii="Times New Roman" w:hAnsi="Times New Roman"/>
        </w:rPr>
        <w:t>Вараського ЦДЮТ</w:t>
      </w:r>
      <w:r w:rsidR="00DF5D4F" w:rsidRPr="00DF5D4F">
        <w:rPr>
          <w:rFonts w:ascii="Times New Roman" w:hAnsi="Times New Roman"/>
        </w:rPr>
        <w:t xml:space="preserve"> </w:t>
      </w:r>
      <w:r w:rsidRPr="00DF5D4F">
        <w:rPr>
          <w:rFonts w:ascii="Times New Roman" w:hAnsi="Times New Roman"/>
        </w:rPr>
        <w:t>на</w:t>
      </w:r>
    </w:p>
    <w:p w:rsidR="00DF5D4F" w:rsidRPr="00DF5D4F" w:rsidRDefault="00E21AFE" w:rsidP="00DF5D4F">
      <w:pPr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  <w:r w:rsidRPr="00DF5D4F">
        <w:rPr>
          <w:rFonts w:ascii="Times New Roman" w:hAnsi="Times New Roman"/>
        </w:rPr>
        <w:t>балансовий облік</w:t>
      </w:r>
      <w:r w:rsidR="00DF5D4F" w:rsidRPr="00DF5D4F">
        <w:rPr>
          <w:rFonts w:ascii="Times New Roman" w:hAnsi="Times New Roman"/>
        </w:rPr>
        <w:t xml:space="preserve"> </w:t>
      </w:r>
      <w:r w:rsidR="00A22282">
        <w:rPr>
          <w:rFonts w:ascii="Times New Roman" w:eastAsia="Times New Roman" w:hAnsi="Times New Roman"/>
          <w:bCs w:val="0"/>
          <w:szCs w:val="28"/>
          <w:bdr w:val="none" w:sz="0" w:space="0" w:color="auto" w:frame="1"/>
          <w:lang w:eastAsia="uk-UA"/>
        </w:rPr>
        <w:t>КП «</w:t>
      </w:r>
      <w:r w:rsidR="00170EA5">
        <w:rPr>
          <w:rFonts w:ascii="Times New Roman" w:eastAsia="Times New Roman" w:hAnsi="Times New Roman"/>
          <w:bCs w:val="0"/>
          <w:szCs w:val="28"/>
          <w:bdr w:val="none" w:sz="0" w:space="0" w:color="auto" w:frame="1"/>
          <w:lang w:eastAsia="uk-UA"/>
        </w:rPr>
        <w:t>ПЕРСПЕКТИВА</w:t>
      </w:r>
      <w:r w:rsidR="00A22282">
        <w:rPr>
          <w:rFonts w:ascii="Times New Roman" w:eastAsia="Times New Roman" w:hAnsi="Times New Roman"/>
          <w:bCs w:val="0"/>
          <w:szCs w:val="28"/>
          <w:bdr w:val="none" w:sz="0" w:space="0" w:color="auto" w:frame="1"/>
          <w:lang w:eastAsia="uk-UA"/>
        </w:rPr>
        <w:t>»</w:t>
      </w:r>
      <w:r w:rsidR="00DF5D4F" w:rsidRPr="00DF5D4F">
        <w:rPr>
          <w:rFonts w:ascii="Times New Roman" w:eastAsia="Times New Roman" w:hAnsi="Times New Roman"/>
          <w:bCs w:val="0"/>
          <w:szCs w:val="28"/>
          <w:bdr w:val="none" w:sz="0" w:space="0" w:color="auto" w:frame="1"/>
          <w:lang w:eastAsia="uk-UA"/>
        </w:rPr>
        <w:t xml:space="preserve"> ВМР</w:t>
      </w:r>
    </w:p>
    <w:p w:rsidR="004B2CD1" w:rsidRDefault="004B2CD1" w:rsidP="00E21AFE">
      <w:pPr>
        <w:jc w:val="both"/>
      </w:pPr>
    </w:p>
    <w:p w:rsidR="00E21AFE" w:rsidRDefault="00E21AFE" w:rsidP="00E21AFE">
      <w:pPr>
        <w:jc w:val="both"/>
      </w:pPr>
    </w:p>
    <w:p w:rsidR="00E21AFE" w:rsidRDefault="00E21AFE" w:rsidP="00E21AFE">
      <w:pPr>
        <w:jc w:val="both"/>
      </w:pPr>
      <w:r>
        <w:tab/>
      </w:r>
      <w:r w:rsidR="00977A1D">
        <w:t xml:space="preserve">Розглянувши лист </w:t>
      </w:r>
      <w:r w:rsidR="00977A1D">
        <w:rPr>
          <w:rFonts w:ascii="PT Sans" w:hAnsi="PT Sans"/>
          <w:color w:val="000000"/>
          <w:shd w:val="clear" w:color="auto" w:fill="FFFFFF"/>
        </w:rPr>
        <w:t>КП «</w:t>
      </w:r>
      <w:r w:rsidR="00170EA5">
        <w:rPr>
          <w:rFonts w:ascii="PT Sans" w:hAnsi="PT Sans"/>
          <w:color w:val="000000"/>
          <w:shd w:val="clear" w:color="auto" w:fill="FFFFFF"/>
        </w:rPr>
        <w:t>ПЕРСПЕКТИВА»</w:t>
      </w:r>
      <w:r w:rsidR="00977A1D">
        <w:rPr>
          <w:rFonts w:ascii="PT Sans" w:hAnsi="PT Sans"/>
          <w:color w:val="000000"/>
          <w:shd w:val="clear" w:color="auto" w:fill="FFFFFF"/>
        </w:rPr>
        <w:t xml:space="preserve"> ВМР №</w:t>
      </w:r>
      <w:r w:rsidR="00170EA5">
        <w:rPr>
          <w:rFonts w:ascii="PT Sans" w:hAnsi="PT Sans"/>
          <w:color w:val="000000"/>
          <w:shd w:val="clear" w:color="auto" w:fill="FFFFFF"/>
        </w:rPr>
        <w:t xml:space="preserve"> 06/24</w:t>
      </w:r>
      <w:r w:rsidR="00977A1D">
        <w:rPr>
          <w:rFonts w:ascii="PT Sans" w:hAnsi="PT Sans"/>
          <w:color w:val="000000"/>
          <w:shd w:val="clear" w:color="auto" w:fill="FFFFFF"/>
        </w:rPr>
        <w:t xml:space="preserve"> </w:t>
      </w:r>
      <w:r w:rsidR="00402AAD">
        <w:rPr>
          <w:rFonts w:ascii="PT Sans" w:hAnsi="PT Sans"/>
          <w:color w:val="000000"/>
          <w:shd w:val="clear" w:color="auto" w:fill="FFFFFF"/>
        </w:rPr>
        <w:t>від 2</w:t>
      </w:r>
      <w:r w:rsidR="00170EA5">
        <w:rPr>
          <w:rFonts w:ascii="PT Sans" w:hAnsi="PT Sans"/>
          <w:color w:val="000000"/>
          <w:shd w:val="clear" w:color="auto" w:fill="FFFFFF"/>
        </w:rPr>
        <w:t>9</w:t>
      </w:r>
      <w:r w:rsidR="00402AAD">
        <w:rPr>
          <w:rFonts w:ascii="PT Sans" w:hAnsi="PT Sans"/>
          <w:color w:val="000000"/>
          <w:shd w:val="clear" w:color="auto" w:fill="FFFFFF"/>
        </w:rPr>
        <w:t>.</w:t>
      </w:r>
      <w:r w:rsidR="00170EA5">
        <w:rPr>
          <w:rFonts w:ascii="PT Sans" w:hAnsi="PT Sans"/>
          <w:color w:val="000000"/>
          <w:shd w:val="clear" w:color="auto" w:fill="FFFFFF"/>
        </w:rPr>
        <w:t>01</w:t>
      </w:r>
      <w:r w:rsidR="00402AAD">
        <w:rPr>
          <w:rFonts w:ascii="PT Sans" w:hAnsi="PT Sans"/>
          <w:color w:val="000000"/>
          <w:shd w:val="clear" w:color="auto" w:fill="FFFFFF"/>
        </w:rPr>
        <w:t>.202</w:t>
      </w:r>
      <w:r w:rsidR="00170EA5">
        <w:rPr>
          <w:rFonts w:ascii="PT Sans" w:hAnsi="PT Sans"/>
          <w:color w:val="000000"/>
          <w:shd w:val="clear" w:color="auto" w:fill="FFFFFF"/>
        </w:rPr>
        <w:t>4</w:t>
      </w:r>
      <w:r w:rsidR="00977A1D">
        <w:rPr>
          <w:rFonts w:ascii="PT Sans" w:hAnsi="PT Sans"/>
          <w:color w:val="000000"/>
          <w:shd w:val="clear" w:color="auto" w:fill="FFFFFF"/>
        </w:rPr>
        <w:t>,</w:t>
      </w:r>
      <w:r w:rsidR="00A22282">
        <w:rPr>
          <w:rFonts w:ascii="PT Sans" w:hAnsi="PT Sans"/>
          <w:color w:val="000000"/>
          <w:shd w:val="clear" w:color="auto" w:fill="FFFFFF"/>
        </w:rPr>
        <w:t xml:space="preserve"> </w:t>
      </w:r>
      <w:r w:rsidR="00977A1D">
        <w:rPr>
          <w:rFonts w:ascii="PT Sans" w:hAnsi="PT Sans"/>
          <w:color w:val="000000"/>
          <w:shd w:val="clear" w:color="auto" w:fill="FFFFFF"/>
        </w:rPr>
        <w:t>в</w:t>
      </w:r>
      <w:r>
        <w:t>ідповідно до статті 327 Цивільного Кодексу України, керуючись статтею 25, пунктом 30 частини першої статті 26, частиною п’ятою статті 60 Закону України «Про місцеве самоврядування в Україні», Вараська міська рада</w:t>
      </w:r>
    </w:p>
    <w:p w:rsidR="00E21AFE" w:rsidRDefault="00E21AFE" w:rsidP="00E21AFE">
      <w:pPr>
        <w:jc w:val="both"/>
      </w:pPr>
    </w:p>
    <w:p w:rsidR="00977A1D" w:rsidRDefault="00E21AFE" w:rsidP="00977A1D">
      <w:pPr>
        <w:jc w:val="both"/>
        <w:rPr>
          <w:b/>
        </w:rPr>
      </w:pPr>
      <w:r w:rsidRPr="00E21AFE">
        <w:rPr>
          <w:b/>
        </w:rPr>
        <w:t>ВИРІШИЛА:</w:t>
      </w:r>
      <w:r w:rsidR="00977A1D">
        <w:rPr>
          <w:b/>
        </w:rPr>
        <w:t xml:space="preserve"> </w:t>
      </w:r>
    </w:p>
    <w:p w:rsidR="00977A1D" w:rsidRDefault="00977A1D" w:rsidP="00977A1D">
      <w:pPr>
        <w:jc w:val="both"/>
        <w:rPr>
          <w:b/>
        </w:rPr>
      </w:pPr>
    </w:p>
    <w:p w:rsidR="00D26950" w:rsidRPr="00977A1D" w:rsidRDefault="00E21AFE" w:rsidP="00977A1D">
      <w:pPr>
        <w:ind w:firstLine="567"/>
        <w:jc w:val="both"/>
        <w:rPr>
          <w:b/>
        </w:rPr>
      </w:pPr>
      <w:r w:rsidRPr="00977A1D">
        <w:t>1. Погодити безоплатну передачу</w:t>
      </w:r>
      <w:r w:rsidR="00170EA5">
        <w:t xml:space="preserve"> гаража металічного</w:t>
      </w:r>
      <w:r w:rsidR="00DF5D4F" w:rsidRPr="00977A1D">
        <w:t xml:space="preserve"> </w:t>
      </w:r>
      <w:r w:rsidR="00170EA5">
        <w:t>– інвентарний номер 310011</w:t>
      </w:r>
      <w:r w:rsidR="00D26950" w:rsidRPr="00977A1D">
        <w:t xml:space="preserve">, первісна вартість </w:t>
      </w:r>
      <w:r w:rsidR="00F275A3">
        <w:t xml:space="preserve">706 </w:t>
      </w:r>
      <w:r w:rsidR="00D26950" w:rsidRPr="00977A1D">
        <w:t xml:space="preserve">грн </w:t>
      </w:r>
      <w:r w:rsidR="00D26950" w:rsidRPr="00F275A3">
        <w:rPr>
          <w:rFonts w:ascii="Times New Roman" w:hAnsi="Times New Roman"/>
          <w:szCs w:val="28"/>
        </w:rPr>
        <w:t>(</w:t>
      </w:r>
      <w:r w:rsidR="00F275A3" w:rsidRPr="00F275A3">
        <w:rPr>
          <w:rFonts w:ascii="Times New Roman" w:hAnsi="Times New Roman"/>
          <w:szCs w:val="28"/>
          <w:shd w:val="clear" w:color="auto" w:fill="FFFFFF"/>
        </w:rPr>
        <w:t>сімсот шість гривень</w:t>
      </w:r>
      <w:r w:rsidR="00D26950" w:rsidRPr="00F275A3">
        <w:rPr>
          <w:rFonts w:ascii="Times New Roman" w:hAnsi="Times New Roman"/>
          <w:szCs w:val="28"/>
        </w:rPr>
        <w:t>)</w:t>
      </w:r>
      <w:r w:rsidRPr="00F275A3">
        <w:rPr>
          <w:rFonts w:ascii="Times New Roman" w:hAnsi="Times New Roman"/>
          <w:szCs w:val="28"/>
        </w:rPr>
        <w:t xml:space="preserve"> </w:t>
      </w:r>
      <w:r w:rsidRPr="00977A1D">
        <w:t xml:space="preserve">з балансового обліку </w:t>
      </w:r>
      <w:r w:rsidR="00F275A3">
        <w:t xml:space="preserve">Центру дитячої та юнацької творчості </w:t>
      </w:r>
      <w:r w:rsidR="00DF5D4F" w:rsidRPr="00977A1D">
        <w:t>Вараської</w:t>
      </w:r>
      <w:r w:rsidR="00F275A3">
        <w:t xml:space="preserve"> міської </w:t>
      </w:r>
      <w:r w:rsidR="00F275A3" w:rsidRPr="00F275A3">
        <w:rPr>
          <w:rFonts w:ascii="Times New Roman" w:hAnsi="Times New Roman"/>
        </w:rPr>
        <w:t>ради</w:t>
      </w:r>
      <w:r w:rsidR="00DF5D4F" w:rsidRPr="00F275A3">
        <w:rPr>
          <w:rFonts w:ascii="Times New Roman" w:hAnsi="Times New Roman"/>
        </w:rPr>
        <w:t xml:space="preserve"> </w:t>
      </w:r>
      <w:r w:rsidRPr="00F275A3">
        <w:rPr>
          <w:rFonts w:ascii="Times New Roman" w:hAnsi="Times New Roman"/>
        </w:rPr>
        <w:t xml:space="preserve">(код ЄДРПОУ </w:t>
      </w:r>
      <w:r w:rsidR="00F275A3" w:rsidRPr="00F275A3">
        <w:rPr>
          <w:rFonts w:ascii="Times New Roman" w:hAnsi="Times New Roman"/>
          <w:szCs w:val="28"/>
        </w:rPr>
        <w:t>35452620</w:t>
      </w:r>
      <w:r w:rsidRPr="00F275A3">
        <w:rPr>
          <w:rFonts w:ascii="Times New Roman" w:hAnsi="Times New Roman"/>
          <w:szCs w:val="28"/>
        </w:rPr>
        <w:t>)</w:t>
      </w:r>
      <w:r w:rsidRPr="00F275A3">
        <w:rPr>
          <w:rFonts w:ascii="Times New Roman" w:hAnsi="Times New Roman"/>
        </w:rPr>
        <w:t xml:space="preserve"> </w:t>
      </w:r>
      <w:r w:rsidRPr="00977A1D">
        <w:t>на балансовий облік</w:t>
      </w:r>
      <w:r w:rsidR="00392A57" w:rsidRPr="00977A1D">
        <w:t xml:space="preserve"> комунального підприємства «</w:t>
      </w:r>
      <w:r w:rsidR="00F275A3">
        <w:t>ПЕРСПЕКТИВА</w:t>
      </w:r>
      <w:r w:rsidR="00392A57" w:rsidRPr="00977A1D">
        <w:t xml:space="preserve">» Вараської міської ради (код ЄДРПОУ </w:t>
      </w:r>
      <w:r w:rsidR="00F275A3" w:rsidRPr="00F275A3">
        <w:rPr>
          <w:rFonts w:ascii="Times New Roman" w:hAnsi="Times New Roman"/>
          <w:shd w:val="clear" w:color="auto" w:fill="FFFFFF"/>
        </w:rPr>
        <w:t>33467090</w:t>
      </w:r>
      <w:r w:rsidR="00392A57" w:rsidRPr="00977A1D">
        <w:t>).</w:t>
      </w:r>
    </w:p>
    <w:p w:rsidR="00392A57" w:rsidRPr="00977A1D" w:rsidRDefault="00392A57" w:rsidP="00977A1D"/>
    <w:p w:rsidR="000C2288" w:rsidRPr="00977A1D" w:rsidRDefault="00D26950" w:rsidP="00977A1D">
      <w:pPr>
        <w:ind w:firstLine="567"/>
        <w:jc w:val="both"/>
      </w:pPr>
      <w:r w:rsidRPr="00977A1D">
        <w:t xml:space="preserve">2. </w:t>
      </w:r>
      <w:r w:rsidR="00F275A3">
        <w:t xml:space="preserve">Центру дитячої та юнацької творчості </w:t>
      </w:r>
      <w:r w:rsidR="00F275A3" w:rsidRPr="00977A1D">
        <w:t>Вараської</w:t>
      </w:r>
      <w:r w:rsidR="00F275A3">
        <w:t xml:space="preserve"> міської </w:t>
      </w:r>
      <w:r w:rsidR="00F275A3" w:rsidRPr="00F275A3">
        <w:rPr>
          <w:rFonts w:ascii="Times New Roman" w:hAnsi="Times New Roman"/>
        </w:rPr>
        <w:t xml:space="preserve">ради (код ЄДРПОУ </w:t>
      </w:r>
      <w:r w:rsidR="00F275A3" w:rsidRPr="00F275A3">
        <w:rPr>
          <w:rFonts w:ascii="Times New Roman" w:hAnsi="Times New Roman"/>
          <w:szCs w:val="28"/>
        </w:rPr>
        <w:t>35452620</w:t>
      </w:r>
      <w:r w:rsidR="00F275A3">
        <w:t>)</w:t>
      </w:r>
      <w:r w:rsidRPr="00977A1D">
        <w:t xml:space="preserve"> безоплатно передати </w:t>
      </w:r>
      <w:r w:rsidR="00F275A3">
        <w:t xml:space="preserve">гараж металічний </w:t>
      </w:r>
      <w:r w:rsidRPr="00977A1D">
        <w:t>зазначен</w:t>
      </w:r>
      <w:r w:rsidR="000C2288" w:rsidRPr="00977A1D">
        <w:t>ий</w:t>
      </w:r>
      <w:r w:rsidRPr="00977A1D">
        <w:t xml:space="preserve"> у пункті 1 цього рішення, зі свого балансового обліку на балансовий </w:t>
      </w:r>
      <w:r w:rsidR="00DE0905" w:rsidRPr="00977A1D">
        <w:t>облік комунального підприємства «</w:t>
      </w:r>
      <w:r w:rsidR="00DE0905">
        <w:t>ПЕРСПЕКТИВА</w:t>
      </w:r>
      <w:r w:rsidR="00DE0905" w:rsidRPr="00977A1D">
        <w:t xml:space="preserve">» Вараської міської ради (код ЄДРПОУ </w:t>
      </w:r>
      <w:r w:rsidR="00DE0905" w:rsidRPr="00F275A3">
        <w:rPr>
          <w:rFonts w:ascii="Times New Roman" w:hAnsi="Times New Roman"/>
          <w:shd w:val="clear" w:color="auto" w:fill="FFFFFF"/>
        </w:rPr>
        <w:t>33467090</w:t>
      </w:r>
      <w:r w:rsidR="00DE0905" w:rsidRPr="00977A1D">
        <w:t>)</w:t>
      </w:r>
      <w:r w:rsidR="00DE0905">
        <w:t>.</w:t>
      </w:r>
    </w:p>
    <w:p w:rsidR="00D26950" w:rsidRDefault="00D26950" w:rsidP="00D26950">
      <w:pPr>
        <w:ind w:firstLine="708"/>
        <w:jc w:val="both"/>
      </w:pPr>
    </w:p>
    <w:p w:rsidR="00D26950" w:rsidRDefault="00D26950" w:rsidP="00977A1D">
      <w:pPr>
        <w:ind w:firstLine="567"/>
        <w:jc w:val="both"/>
      </w:pPr>
      <w:r>
        <w:t>3</w:t>
      </w:r>
      <w:r w:rsidR="000C2288" w:rsidRPr="000C2288">
        <w:rPr>
          <w:rFonts w:ascii="PT Sans" w:hAnsi="PT Sans"/>
          <w:color w:val="000000"/>
          <w:shd w:val="clear" w:color="auto" w:fill="FFFFFF"/>
        </w:rPr>
        <w:t xml:space="preserve"> </w:t>
      </w:r>
      <w:r w:rsidR="00DE0905">
        <w:t>Комунальному підприємству</w:t>
      </w:r>
      <w:r w:rsidR="00DE0905" w:rsidRPr="00977A1D">
        <w:t xml:space="preserve"> «</w:t>
      </w:r>
      <w:r w:rsidR="00DE0905">
        <w:t>ПЕРСПЕКТИВА</w:t>
      </w:r>
      <w:r w:rsidR="00DE0905" w:rsidRPr="00977A1D">
        <w:t xml:space="preserve">» Вараської міської ради (код ЄДРПОУ </w:t>
      </w:r>
      <w:r w:rsidR="00DE0905" w:rsidRPr="00F275A3">
        <w:rPr>
          <w:rFonts w:ascii="Times New Roman" w:hAnsi="Times New Roman"/>
          <w:shd w:val="clear" w:color="auto" w:fill="FFFFFF"/>
        </w:rPr>
        <w:t>33467090</w:t>
      </w:r>
      <w:r w:rsidR="00DE0905" w:rsidRPr="00977A1D">
        <w:t>)</w:t>
      </w:r>
      <w:r w:rsidR="000C2288">
        <w:rPr>
          <w:rFonts w:ascii="PT Sans" w:hAnsi="PT Sans"/>
          <w:color w:val="000000"/>
          <w:shd w:val="clear" w:color="auto" w:fill="FFFFFF"/>
        </w:rPr>
        <w:t xml:space="preserve">, </w:t>
      </w:r>
      <w:r w:rsidRPr="000C2288">
        <w:t>безоплатно прийняти на балансовий</w:t>
      </w:r>
      <w:r>
        <w:t xml:space="preserve"> облік</w:t>
      </w:r>
      <w:r w:rsidR="000C2288">
        <w:t xml:space="preserve"> </w:t>
      </w:r>
      <w:r w:rsidR="00DE0905">
        <w:t>гараж металічний</w:t>
      </w:r>
      <w:r w:rsidR="000C2288">
        <w:t xml:space="preserve"> </w:t>
      </w:r>
      <w:r>
        <w:t>зазначен</w:t>
      </w:r>
      <w:r w:rsidR="000C2288">
        <w:t>ий</w:t>
      </w:r>
      <w:r>
        <w:t xml:space="preserve"> у пункті 1 цього рішення, згідно з чинним законодавством України, забезпечивши його бухгалтерський облік.</w:t>
      </w:r>
    </w:p>
    <w:p w:rsidR="00E21AFE" w:rsidRPr="00E21AFE" w:rsidRDefault="00E21AFE" w:rsidP="00D26950">
      <w:pPr>
        <w:ind w:firstLine="567"/>
        <w:jc w:val="both"/>
      </w:pPr>
      <w:r w:rsidRPr="003063A2">
        <w:lastRenderedPageBreak/>
        <w:t xml:space="preserve"> </w:t>
      </w:r>
    </w:p>
    <w:p w:rsidR="00473534" w:rsidRDefault="00473534" w:rsidP="00977A1D">
      <w:pPr>
        <w:ind w:firstLine="567"/>
        <w:jc w:val="both"/>
      </w:pPr>
      <w:r>
        <w:rPr>
          <w:szCs w:val="28"/>
        </w:rPr>
        <w:t>4</w:t>
      </w:r>
      <w:r w:rsidRPr="004664EA">
        <w:rPr>
          <w:szCs w:val="28"/>
        </w:rPr>
        <w:t>.</w:t>
      </w:r>
      <w:r>
        <w:rPr>
          <w:szCs w:val="28"/>
        </w:rPr>
        <w:t xml:space="preserve"> Контроль за виконанням рішення покласти на </w:t>
      </w:r>
      <w:r>
        <w:t xml:space="preserve">заступника міського голови з питань діяльності виконавчих органів ради Дмитра СТЕЦЮКА </w:t>
      </w:r>
      <w:r>
        <w:rPr>
          <w:szCs w:val="28"/>
        </w:rPr>
        <w:t>та комісію з питань комунального майна, житлової політики, інфраструктури та благоустрою.</w:t>
      </w:r>
    </w:p>
    <w:p w:rsidR="00473534" w:rsidRDefault="00473534" w:rsidP="00473534">
      <w:pPr>
        <w:ind w:firstLine="708"/>
        <w:jc w:val="both"/>
      </w:pPr>
    </w:p>
    <w:p w:rsidR="00A22282" w:rsidRDefault="00A22282" w:rsidP="00473534">
      <w:pPr>
        <w:ind w:firstLine="708"/>
        <w:jc w:val="both"/>
      </w:pPr>
    </w:p>
    <w:p w:rsidR="00473534" w:rsidRDefault="00473534" w:rsidP="00473534">
      <w:pPr>
        <w:jc w:val="both"/>
      </w:pPr>
    </w:p>
    <w:p w:rsidR="00473534" w:rsidRPr="006200E5" w:rsidRDefault="00473534" w:rsidP="00473534">
      <w:pPr>
        <w:jc w:val="both"/>
      </w:pPr>
      <w:r>
        <w:t>Міський голова                                                                           Олександр МЕНЗУЛ</w:t>
      </w:r>
    </w:p>
    <w:p w:rsidR="00E21AFE" w:rsidRPr="00E21AFE" w:rsidRDefault="00E21AFE" w:rsidP="00E21AFE">
      <w:pPr>
        <w:jc w:val="both"/>
      </w:pPr>
    </w:p>
    <w:sectPr w:rsidR="00E21AFE" w:rsidRPr="00E21AFE" w:rsidSect="00A22282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D7" w:rsidRDefault="005C79D7" w:rsidP="00A22282">
      <w:r>
        <w:separator/>
      </w:r>
    </w:p>
  </w:endnote>
  <w:endnote w:type="continuationSeparator" w:id="0">
    <w:p w:rsidR="005C79D7" w:rsidRDefault="005C79D7" w:rsidP="00A2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D7" w:rsidRDefault="005C79D7" w:rsidP="00A22282">
      <w:r>
        <w:separator/>
      </w:r>
    </w:p>
  </w:footnote>
  <w:footnote w:type="continuationSeparator" w:id="0">
    <w:p w:rsidR="005C79D7" w:rsidRDefault="005C79D7" w:rsidP="00A2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277297"/>
      <w:docPartObj>
        <w:docPartGallery w:val="Page Numbers (Top of Page)"/>
        <w:docPartUnique/>
      </w:docPartObj>
    </w:sdtPr>
    <w:sdtEndPr/>
    <w:sdtContent>
      <w:p w:rsidR="00A22282" w:rsidRDefault="00A222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B6D">
          <w:rPr>
            <w:noProof/>
          </w:rPr>
          <w:t>2</w:t>
        </w:r>
        <w:r>
          <w:fldChar w:fldCharType="end"/>
        </w:r>
      </w:p>
    </w:sdtContent>
  </w:sdt>
  <w:p w:rsidR="00A22282" w:rsidRDefault="00A222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C2288"/>
    <w:rsid w:val="00170EA5"/>
    <w:rsid w:val="00392A57"/>
    <w:rsid w:val="00402AAD"/>
    <w:rsid w:val="00473534"/>
    <w:rsid w:val="004B2CD1"/>
    <w:rsid w:val="005008BF"/>
    <w:rsid w:val="005C79D7"/>
    <w:rsid w:val="008E0DF1"/>
    <w:rsid w:val="00977A1D"/>
    <w:rsid w:val="009870D5"/>
    <w:rsid w:val="00A22282"/>
    <w:rsid w:val="00D26950"/>
    <w:rsid w:val="00DB2A65"/>
    <w:rsid w:val="00DE0905"/>
    <w:rsid w:val="00DE6B6D"/>
    <w:rsid w:val="00DF5D4F"/>
    <w:rsid w:val="00E21AFE"/>
    <w:rsid w:val="00F2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6ECC"/>
  <w15:docId w15:val="{2B289C82-9F28-4360-878C-822681A2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copy-file-field">
    <w:name w:val="copy-file-field"/>
    <w:basedOn w:val="a0"/>
    <w:rsid w:val="00DF5D4F"/>
  </w:style>
  <w:style w:type="paragraph" w:styleId="a5">
    <w:name w:val="header"/>
    <w:basedOn w:val="a"/>
    <w:link w:val="a6"/>
    <w:uiPriority w:val="99"/>
    <w:unhideWhenUsed/>
    <w:rsid w:val="00A2228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28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2228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282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dcterms:created xsi:type="dcterms:W3CDTF">2024-02-06T14:20:00Z</dcterms:created>
  <dcterms:modified xsi:type="dcterms:W3CDTF">2024-02-06T14:20:00Z</dcterms:modified>
</cp:coreProperties>
</file>