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2F202CA" w14:textId="162A8DAF" w:rsidR="00887FAF" w:rsidRPr="00056C9E" w:rsidRDefault="0081083C" w:rsidP="0081083C">
      <w:pPr>
        <w:rPr>
          <w:rFonts w:ascii="Times New Roman CYR" w:eastAsia="Batang" w:hAnsi="Times New Roman CYR"/>
          <w:bCs/>
          <w:color w:val="000080"/>
          <w:sz w:val="28"/>
        </w:rPr>
      </w:pPr>
      <w:r>
        <w:rPr>
          <w:rFonts w:ascii="Times New Roman CYR" w:eastAsia="Batang" w:hAnsi="Times New Roman CYR"/>
          <w:bCs/>
          <w:noProof/>
          <w:sz w:val="28"/>
          <w:lang w:val="uk-UA" w:eastAsia="uk-UA"/>
        </w:rPr>
        <w:t xml:space="preserve">                                                            </w:t>
      </w:r>
      <w:r w:rsidR="00887FAF" w:rsidRPr="00DE59CD">
        <w:rPr>
          <w:rFonts w:ascii="Times New Roman CYR" w:eastAsia="Batang" w:hAnsi="Times New Roman CYR"/>
          <w:bCs/>
          <w:noProof/>
          <w:sz w:val="28"/>
          <w:lang w:val="uk-UA" w:eastAsia="uk-UA"/>
        </w:rPr>
        <w:drawing>
          <wp:inline distT="0" distB="0" distL="0" distR="0" wp14:anchorId="4A820B40" wp14:editId="79F684C4">
            <wp:extent cx="495300" cy="60960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87FAF" w:rsidRPr="00DE59CD">
        <w:rPr>
          <w:rFonts w:ascii="Times New Roman CYR" w:eastAsia="Batang" w:hAnsi="Times New Roman CYR"/>
          <w:bCs/>
          <w:noProof/>
          <w:sz w:val="28"/>
          <w:lang w:val="uk-UA" w:eastAsia="uk-UA"/>
        </w:rPr>
        <w:tab/>
      </w:r>
      <w:r w:rsidR="00887FAF" w:rsidRPr="00DE59CD">
        <w:rPr>
          <w:rFonts w:ascii="Times New Roman CYR" w:eastAsia="Batang" w:hAnsi="Times New Roman CYR"/>
          <w:bCs/>
          <w:noProof/>
          <w:sz w:val="28"/>
          <w:lang w:val="uk-UA" w:eastAsia="uk-UA"/>
        </w:rPr>
        <w:tab/>
      </w:r>
      <w:r w:rsidR="00887FAF" w:rsidRPr="00DE59CD">
        <w:rPr>
          <w:rFonts w:ascii="Times New Roman CYR" w:eastAsia="Batang" w:hAnsi="Times New Roman CYR"/>
          <w:bCs/>
          <w:noProof/>
          <w:sz w:val="28"/>
          <w:lang w:val="uk-UA" w:eastAsia="uk-UA"/>
        </w:rPr>
        <w:tab/>
      </w:r>
      <w:r w:rsidR="00887FAF" w:rsidRPr="00DE59CD">
        <w:rPr>
          <w:rFonts w:ascii="Times New Roman CYR" w:eastAsia="Batang" w:hAnsi="Times New Roman CYR"/>
          <w:bCs/>
          <w:noProof/>
          <w:sz w:val="28"/>
          <w:lang w:val="uk-UA" w:eastAsia="uk-UA"/>
        </w:rPr>
        <w:tab/>
      </w:r>
    </w:p>
    <w:p w14:paraId="6961B3AF" w14:textId="77777777" w:rsidR="00887FAF" w:rsidRPr="00DE59CD" w:rsidRDefault="00887FAF" w:rsidP="00887FAF">
      <w:pPr>
        <w:ind w:left="3540"/>
        <w:jc w:val="center"/>
        <w:rPr>
          <w:rFonts w:ascii="Times New Roman CYR" w:eastAsia="Batang" w:hAnsi="Times New Roman CYR"/>
          <w:bCs/>
          <w:color w:val="000080"/>
          <w:sz w:val="16"/>
          <w:szCs w:val="16"/>
          <w:lang w:val="uk-UA"/>
        </w:rPr>
      </w:pPr>
    </w:p>
    <w:p w14:paraId="64371DAC" w14:textId="77777777" w:rsidR="00887FAF" w:rsidRPr="00DE59CD" w:rsidRDefault="00887FAF" w:rsidP="00887FAF">
      <w:pPr>
        <w:spacing w:after="240"/>
        <w:jc w:val="center"/>
        <w:rPr>
          <w:rFonts w:ascii="Times New Roman CYR" w:eastAsia="Batang" w:hAnsi="Times New Roman CYR"/>
          <w:b/>
          <w:bCs/>
          <w:color w:val="000080"/>
          <w:sz w:val="28"/>
          <w:szCs w:val="28"/>
          <w:lang w:val="uk-UA"/>
        </w:rPr>
      </w:pPr>
      <w:r w:rsidRPr="00DE59CD">
        <w:rPr>
          <w:rFonts w:ascii="Times New Roman CYR" w:eastAsia="Batang" w:hAnsi="Times New Roman CYR"/>
          <w:b/>
          <w:bCs/>
          <w:color w:val="000080"/>
          <w:sz w:val="28"/>
          <w:szCs w:val="28"/>
          <w:lang w:val="uk-UA"/>
        </w:rPr>
        <w:t>ВАРАСЬКА МІСЬКА РАДА</w:t>
      </w:r>
    </w:p>
    <w:p w14:paraId="317A3098" w14:textId="77777777" w:rsidR="00887FAF" w:rsidRPr="00DE59CD" w:rsidRDefault="00887FAF" w:rsidP="00887FAF">
      <w:pPr>
        <w:spacing w:after="240"/>
        <w:jc w:val="center"/>
        <w:rPr>
          <w:rFonts w:eastAsia="Batang"/>
          <w:bCs/>
          <w:color w:val="000080"/>
          <w:sz w:val="28"/>
          <w:szCs w:val="28"/>
          <w:lang w:val="uk-UA"/>
        </w:rPr>
      </w:pPr>
      <w:r w:rsidRPr="00DE59CD">
        <w:rPr>
          <w:rFonts w:eastAsia="Batang"/>
          <w:bCs/>
          <w:color w:val="000080"/>
          <w:sz w:val="28"/>
          <w:szCs w:val="28"/>
          <w:lang w:val="uk-UA"/>
        </w:rPr>
        <w:t xml:space="preserve">____ </w:t>
      </w:r>
      <w:r w:rsidRPr="00DE59CD">
        <w:rPr>
          <w:rFonts w:eastAsia="Batang"/>
          <w:b/>
          <w:bCs/>
          <w:color w:val="000080"/>
          <w:sz w:val="28"/>
          <w:szCs w:val="28"/>
          <w:lang w:val="uk-UA"/>
        </w:rPr>
        <w:t>сесія</w:t>
      </w:r>
      <w:r w:rsidRPr="00DE59CD">
        <w:rPr>
          <w:rFonts w:eastAsia="Batang"/>
          <w:bCs/>
          <w:color w:val="000080"/>
          <w:sz w:val="28"/>
          <w:szCs w:val="28"/>
          <w:lang w:val="uk-UA"/>
        </w:rPr>
        <w:t xml:space="preserve"> </w:t>
      </w:r>
      <w:r w:rsidRPr="00DE59CD">
        <w:rPr>
          <w:rFonts w:eastAsia="Batang"/>
          <w:bCs/>
          <w:color w:val="000080"/>
          <w:sz w:val="28"/>
          <w:szCs w:val="28"/>
        </w:rPr>
        <w:t xml:space="preserve"> </w:t>
      </w:r>
      <w:r w:rsidRPr="00DE59CD">
        <w:rPr>
          <w:rFonts w:eastAsia="Batang"/>
          <w:b/>
          <w:color w:val="000080"/>
          <w:sz w:val="28"/>
          <w:szCs w:val="28"/>
          <w:lang w:val="en-US"/>
        </w:rPr>
        <w:t>VIII</w:t>
      </w:r>
      <w:r w:rsidRPr="00DE59CD">
        <w:rPr>
          <w:rFonts w:eastAsia="Batang"/>
          <w:bCs/>
          <w:color w:val="000080"/>
          <w:sz w:val="28"/>
          <w:szCs w:val="28"/>
        </w:rPr>
        <w:t xml:space="preserve"> </w:t>
      </w:r>
      <w:r w:rsidRPr="00DE59CD">
        <w:rPr>
          <w:rFonts w:eastAsia="Batang"/>
          <w:b/>
          <w:bCs/>
          <w:color w:val="000080"/>
          <w:sz w:val="28"/>
          <w:szCs w:val="28"/>
          <w:lang w:val="uk-UA"/>
        </w:rPr>
        <w:t>скликання</w:t>
      </w:r>
    </w:p>
    <w:p w14:paraId="37A6FA48" w14:textId="77777777" w:rsidR="00887FAF" w:rsidRPr="00DE59CD" w:rsidRDefault="00887FAF" w:rsidP="00887FAF">
      <w:pPr>
        <w:jc w:val="center"/>
        <w:rPr>
          <w:rFonts w:ascii="Times New Roman CYR" w:eastAsia="Batang" w:hAnsi="Times New Roman CYR"/>
          <w:b/>
          <w:bCs/>
          <w:color w:val="000080"/>
          <w:sz w:val="28"/>
          <w:szCs w:val="28"/>
          <w:lang w:val="uk-UA"/>
        </w:rPr>
      </w:pPr>
    </w:p>
    <w:p w14:paraId="1BDC6570" w14:textId="77777777" w:rsidR="00887FAF" w:rsidRPr="00DE59CD" w:rsidRDefault="00887FAF" w:rsidP="00887FAF">
      <w:pPr>
        <w:jc w:val="center"/>
        <w:rPr>
          <w:rFonts w:ascii="Times New Roman CYR" w:eastAsia="Batang" w:hAnsi="Times New Roman CYR"/>
          <w:b/>
          <w:bCs/>
          <w:color w:val="000080"/>
          <w:sz w:val="32"/>
          <w:szCs w:val="32"/>
          <w:lang w:val="uk-UA"/>
        </w:rPr>
      </w:pPr>
      <w:r w:rsidRPr="00DE59CD">
        <w:rPr>
          <w:rFonts w:ascii="Times New Roman CYR" w:eastAsia="Batang" w:hAnsi="Times New Roman CYR"/>
          <w:b/>
          <w:bCs/>
          <w:color w:val="000080"/>
          <w:sz w:val="32"/>
          <w:szCs w:val="32"/>
          <w:lang w:val="uk-UA"/>
        </w:rPr>
        <w:t>П Р О Є К Т      Р І Ш Е Н Н Я</w:t>
      </w:r>
    </w:p>
    <w:p w14:paraId="712C45E3" w14:textId="77777777" w:rsidR="00887FAF" w:rsidRPr="00DE59CD" w:rsidRDefault="00887FAF" w:rsidP="00887FAF">
      <w:pPr>
        <w:jc w:val="center"/>
        <w:rPr>
          <w:rFonts w:ascii="Times New Roman CYR" w:eastAsia="Batang" w:hAnsi="Times New Roman CYR"/>
          <w:b/>
          <w:bCs/>
          <w:color w:val="000080"/>
          <w:sz w:val="32"/>
          <w:szCs w:val="32"/>
          <w:lang w:val="uk-UA"/>
        </w:rPr>
      </w:pPr>
    </w:p>
    <w:p w14:paraId="11793D53" w14:textId="77777777" w:rsidR="00FC0B45" w:rsidRPr="0060521F" w:rsidRDefault="00FC0B45" w:rsidP="000E7F7C">
      <w:pPr>
        <w:jc w:val="center"/>
        <w:rPr>
          <w:rFonts w:ascii="Times New Roman CYR" w:eastAsia="Batang" w:hAnsi="Times New Roman CYR"/>
          <w:b/>
          <w:bCs/>
          <w:color w:val="000080"/>
          <w:sz w:val="28"/>
          <w:szCs w:val="28"/>
          <w:lang w:val="uk-UA"/>
        </w:rPr>
      </w:pPr>
    </w:p>
    <w:p w14:paraId="2E0F19D0" w14:textId="36D6F3DA" w:rsidR="00F46741" w:rsidRDefault="00F46741" w:rsidP="000E7F7C">
      <w:pPr>
        <w:jc w:val="center"/>
        <w:rPr>
          <w:rFonts w:ascii="Times New Roman CYR" w:eastAsia="Batang" w:hAnsi="Times New Roman CYR"/>
          <w:b/>
          <w:bCs/>
          <w:color w:val="000080"/>
          <w:sz w:val="32"/>
          <w:szCs w:val="32"/>
          <w:lang w:val="uk-UA"/>
        </w:rPr>
      </w:pPr>
      <w:r>
        <w:rPr>
          <w:rFonts w:ascii="Times New Roman CYR" w:eastAsia="Batang" w:hAnsi="Times New Roman CYR"/>
          <w:b/>
          <w:bCs/>
          <w:color w:val="000080"/>
          <w:sz w:val="32"/>
          <w:szCs w:val="32"/>
          <w:lang w:val="uk-UA"/>
        </w:rPr>
        <w:t xml:space="preserve">      </w:t>
      </w:r>
    </w:p>
    <w:p w14:paraId="796D2279" w14:textId="28D444B5" w:rsidR="00EA2901" w:rsidRDefault="00EA2901" w:rsidP="00EA2901">
      <w:pPr>
        <w:rPr>
          <w:rFonts w:ascii="Times New Roman CYR" w:eastAsia="Batang" w:hAnsi="Times New Roman CYR"/>
          <w:b/>
          <w:bCs/>
          <w:sz w:val="32"/>
          <w:szCs w:val="32"/>
          <w:lang w:val="uk-UA"/>
        </w:rPr>
      </w:pPr>
      <w:r w:rsidRPr="00EA2901">
        <w:rPr>
          <w:rFonts w:ascii="Times New Roman CYR" w:eastAsia="Batang" w:hAnsi="Times New Roman CYR"/>
          <w:b/>
          <w:bCs/>
          <w:sz w:val="28"/>
          <w:szCs w:val="28"/>
          <w:lang w:eastAsia="en-US"/>
        </w:rPr>
        <w:t>1</w:t>
      </w:r>
      <w:r>
        <w:rPr>
          <w:rFonts w:ascii="Times New Roman CYR" w:eastAsia="Batang" w:hAnsi="Times New Roman CYR"/>
          <w:b/>
          <w:bCs/>
          <w:sz w:val="28"/>
          <w:szCs w:val="28"/>
          <w:lang w:val="uk-UA" w:eastAsia="en-US"/>
        </w:rPr>
        <w:t>6.05.2024</w:t>
      </w:r>
      <w:r>
        <w:rPr>
          <w:rFonts w:ascii="Times New Roman CYR" w:eastAsia="Batang" w:hAnsi="Times New Roman CYR"/>
          <w:b/>
          <w:bCs/>
          <w:sz w:val="28"/>
          <w:szCs w:val="28"/>
          <w:lang w:val="uk-UA" w:eastAsia="en-US"/>
        </w:rPr>
        <w:tab/>
        <w:t xml:space="preserve">                            м. Вараш                        № 2</w:t>
      </w:r>
      <w:r>
        <w:rPr>
          <w:rFonts w:ascii="Times New Roman CYR" w:eastAsia="Batang" w:hAnsi="Times New Roman CYR"/>
          <w:b/>
          <w:bCs/>
          <w:sz w:val="28"/>
          <w:szCs w:val="28"/>
          <w:lang w:eastAsia="en-US"/>
        </w:rPr>
        <w:t>9</w:t>
      </w:r>
      <w:r>
        <w:rPr>
          <w:rFonts w:ascii="Times New Roman CYR" w:eastAsia="Batang" w:hAnsi="Times New Roman CYR"/>
          <w:b/>
          <w:bCs/>
          <w:sz w:val="28"/>
          <w:szCs w:val="28"/>
          <w:lang w:val="uk-UA" w:eastAsia="en-US"/>
        </w:rPr>
        <w:t>4</w:t>
      </w:r>
      <w:r>
        <w:rPr>
          <w:rFonts w:ascii="Times New Roman CYR" w:eastAsia="Batang" w:hAnsi="Times New Roman CYR"/>
          <w:b/>
          <w:bCs/>
          <w:sz w:val="28"/>
          <w:szCs w:val="28"/>
          <w:lang w:val="en-US" w:eastAsia="en-US"/>
        </w:rPr>
        <w:t>7</w:t>
      </w:r>
      <w:bookmarkStart w:id="0" w:name="_GoBack"/>
      <w:bookmarkEnd w:id="0"/>
      <w:r>
        <w:rPr>
          <w:rFonts w:ascii="Times New Roman CYR" w:eastAsia="Batang" w:hAnsi="Times New Roman CYR"/>
          <w:b/>
          <w:bCs/>
          <w:sz w:val="28"/>
          <w:szCs w:val="28"/>
          <w:lang w:val="uk-UA" w:eastAsia="en-US"/>
        </w:rPr>
        <w:t>-ПРР-</w:t>
      </w:r>
      <w:r>
        <w:rPr>
          <w:rFonts w:ascii="Times New Roman CYR" w:eastAsia="Batang" w:hAnsi="Times New Roman CYR"/>
          <w:b/>
          <w:bCs/>
          <w:sz w:val="28"/>
          <w:szCs w:val="28"/>
          <w:lang w:val="en-US" w:eastAsia="en-US"/>
        </w:rPr>
        <w:t>VIII</w:t>
      </w:r>
      <w:r>
        <w:rPr>
          <w:rFonts w:ascii="Times New Roman CYR" w:eastAsia="Batang" w:hAnsi="Times New Roman CYR"/>
          <w:b/>
          <w:bCs/>
          <w:sz w:val="28"/>
          <w:szCs w:val="28"/>
          <w:lang w:val="uk-UA" w:eastAsia="en-US"/>
        </w:rPr>
        <w:t>-4100</w:t>
      </w:r>
    </w:p>
    <w:p w14:paraId="0F4FA323" w14:textId="1AE0DF5F" w:rsidR="00474B54" w:rsidRDefault="00474B54" w:rsidP="001853AB">
      <w:pPr>
        <w:rPr>
          <w:rFonts w:ascii="Times New Roman CYR" w:eastAsia="Batang" w:hAnsi="Times New Roman CYR"/>
          <w:b/>
          <w:bCs/>
          <w:sz w:val="32"/>
          <w:szCs w:val="32"/>
          <w:lang w:val="uk-UA"/>
        </w:rPr>
      </w:pPr>
    </w:p>
    <w:p w14:paraId="3FE5FF33" w14:textId="77777777" w:rsidR="00474B54" w:rsidRPr="00474B54" w:rsidRDefault="00474B54" w:rsidP="00474B54">
      <w:pPr>
        <w:jc w:val="center"/>
        <w:rPr>
          <w:rFonts w:ascii="Times New Roman CYR" w:eastAsia="Batang" w:hAnsi="Times New Roman CYR"/>
          <w:b/>
          <w:bCs/>
          <w:sz w:val="32"/>
          <w:szCs w:val="32"/>
          <w:lang w:val="uk-UA"/>
        </w:rPr>
      </w:pPr>
    </w:p>
    <w:p w14:paraId="1FC1DBE2" w14:textId="1E6D7DFE" w:rsidR="00170160" w:rsidRDefault="00170160" w:rsidP="00170160">
      <w:pPr>
        <w:ind w:right="4535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Про затвердження громадян</w:t>
      </w:r>
      <w:r w:rsidR="00887FAF">
        <w:rPr>
          <w:sz w:val="28"/>
          <w:szCs w:val="28"/>
          <w:lang w:val="uk-UA"/>
        </w:rPr>
        <w:t>ці</w:t>
      </w:r>
      <w:r w:rsidR="00EB3D79">
        <w:rPr>
          <w:sz w:val="28"/>
          <w:szCs w:val="28"/>
          <w:lang w:val="uk-UA"/>
        </w:rPr>
        <w:t xml:space="preserve">                </w:t>
      </w:r>
      <w:r w:rsidR="00AF304E">
        <w:rPr>
          <w:sz w:val="28"/>
          <w:szCs w:val="28"/>
          <w:lang w:val="uk-UA"/>
        </w:rPr>
        <w:t>Верхоляк В.В.</w:t>
      </w:r>
      <w:r>
        <w:rPr>
          <w:sz w:val="28"/>
          <w:szCs w:val="28"/>
          <w:lang w:val="uk-UA"/>
        </w:rPr>
        <w:t xml:space="preserve">  проєкту землеустрою щодо відведення земельної ділянки, цільове призначення якої змінюється</w:t>
      </w:r>
    </w:p>
    <w:p w14:paraId="6B1D42E4" w14:textId="77777777" w:rsidR="00170160" w:rsidRDefault="00170160" w:rsidP="00170160">
      <w:pPr>
        <w:jc w:val="both"/>
        <w:rPr>
          <w:sz w:val="28"/>
          <w:szCs w:val="28"/>
          <w:lang w:val="uk-UA"/>
        </w:rPr>
      </w:pPr>
    </w:p>
    <w:p w14:paraId="5C9C2434" w14:textId="77777777" w:rsidR="00170160" w:rsidRDefault="00170160" w:rsidP="00170160">
      <w:pPr>
        <w:jc w:val="both"/>
        <w:rPr>
          <w:sz w:val="28"/>
          <w:szCs w:val="28"/>
          <w:lang w:val="uk-UA"/>
        </w:rPr>
      </w:pPr>
    </w:p>
    <w:p w14:paraId="6D25D700" w14:textId="0C392C8F" w:rsidR="00170160" w:rsidRDefault="00AF304E" w:rsidP="00AF304E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</w:t>
      </w:r>
      <w:r w:rsidR="00170160">
        <w:rPr>
          <w:sz w:val="28"/>
          <w:szCs w:val="28"/>
          <w:lang w:val="uk-UA"/>
        </w:rPr>
        <w:t>Розглянувши клопотання громадян</w:t>
      </w:r>
      <w:r w:rsidR="00887FAF">
        <w:rPr>
          <w:sz w:val="28"/>
          <w:szCs w:val="28"/>
          <w:lang w:val="uk-UA"/>
        </w:rPr>
        <w:t>ки</w:t>
      </w:r>
      <w:r w:rsidR="00EB3D79">
        <w:rPr>
          <w:sz w:val="28"/>
          <w:szCs w:val="28"/>
          <w:lang w:val="uk-UA"/>
        </w:rPr>
        <w:t xml:space="preserve"> </w:t>
      </w:r>
      <w:bookmarkStart w:id="1" w:name="_Hlk150956698"/>
      <w:r>
        <w:rPr>
          <w:sz w:val="28"/>
          <w:szCs w:val="28"/>
          <w:lang w:val="uk-UA"/>
        </w:rPr>
        <w:t>Верхоляк Віти Василівни</w:t>
      </w:r>
      <w:r w:rsidR="00887FAF">
        <w:rPr>
          <w:sz w:val="28"/>
          <w:szCs w:val="28"/>
          <w:lang w:val="uk-UA"/>
        </w:rPr>
        <w:t xml:space="preserve"> </w:t>
      </w:r>
      <w:bookmarkEnd w:id="1"/>
      <w:r w:rsidR="00170160">
        <w:rPr>
          <w:sz w:val="28"/>
          <w:szCs w:val="28"/>
          <w:lang w:val="uk-UA"/>
        </w:rPr>
        <w:t xml:space="preserve">від </w:t>
      </w:r>
      <w:r w:rsidR="004E5571">
        <w:rPr>
          <w:sz w:val="28"/>
          <w:szCs w:val="28"/>
          <w:lang w:val="uk-UA"/>
        </w:rPr>
        <w:t>0</w:t>
      </w:r>
      <w:r>
        <w:rPr>
          <w:sz w:val="28"/>
          <w:szCs w:val="28"/>
          <w:lang w:val="uk-UA"/>
        </w:rPr>
        <w:t>8</w:t>
      </w:r>
      <w:r w:rsidR="00170160">
        <w:rPr>
          <w:sz w:val="28"/>
          <w:szCs w:val="28"/>
          <w:lang w:val="uk-UA"/>
        </w:rPr>
        <w:t>.</w:t>
      </w:r>
      <w:r w:rsidR="004E5571">
        <w:rPr>
          <w:sz w:val="28"/>
          <w:szCs w:val="28"/>
          <w:lang w:val="uk-UA"/>
        </w:rPr>
        <w:t>03</w:t>
      </w:r>
      <w:r w:rsidR="00170160">
        <w:rPr>
          <w:sz w:val="28"/>
          <w:szCs w:val="28"/>
          <w:lang w:val="uk-UA"/>
        </w:rPr>
        <w:t>.202</w:t>
      </w:r>
      <w:r w:rsidR="004E5571">
        <w:rPr>
          <w:sz w:val="28"/>
          <w:szCs w:val="28"/>
          <w:lang w:val="uk-UA"/>
        </w:rPr>
        <w:t>4</w:t>
      </w:r>
      <w:r w:rsidR="00170160">
        <w:rPr>
          <w:sz w:val="28"/>
          <w:szCs w:val="28"/>
          <w:lang w:val="uk-UA"/>
        </w:rPr>
        <w:t xml:space="preserve"> року, поданий проєкт землеустрою, розроблений сертифікованим інженером-землевпорядником Книшук Н.О.,</w:t>
      </w:r>
      <w:r w:rsidR="00170160" w:rsidRPr="00620165">
        <w:rPr>
          <w:sz w:val="28"/>
          <w:szCs w:val="28"/>
          <w:lang w:val="uk-UA"/>
        </w:rPr>
        <w:t xml:space="preserve"> </w:t>
      </w:r>
      <w:r w:rsidR="00170160">
        <w:rPr>
          <w:sz w:val="28"/>
          <w:szCs w:val="28"/>
          <w:lang w:val="uk-UA"/>
        </w:rPr>
        <w:t>враховуючи рекомендації постійної комісії з питань земельних відносин, містобудування та екології</w:t>
      </w:r>
      <w:r w:rsidR="00170160" w:rsidRPr="00BC0979">
        <w:rPr>
          <w:sz w:val="28"/>
          <w:szCs w:val="28"/>
          <w:lang w:val="uk-UA"/>
        </w:rPr>
        <w:t xml:space="preserve">, </w:t>
      </w:r>
      <w:r w:rsidR="00170160">
        <w:rPr>
          <w:sz w:val="28"/>
          <w:szCs w:val="28"/>
          <w:lang w:val="uk-UA"/>
        </w:rPr>
        <w:t>керуючись статтями 12, 20, 186, 206</w:t>
      </w:r>
      <w:r w:rsidR="00056C9E">
        <w:rPr>
          <w:sz w:val="28"/>
          <w:szCs w:val="28"/>
          <w:lang w:val="uk-UA"/>
        </w:rPr>
        <w:t>, пунктом 23 Розділу Х «Перехідні положення»</w:t>
      </w:r>
      <w:r w:rsidR="00170160">
        <w:rPr>
          <w:sz w:val="28"/>
          <w:szCs w:val="28"/>
          <w:lang w:val="uk-UA"/>
        </w:rPr>
        <w:t xml:space="preserve"> Земельного кодексу України, пунктом 34 частини першої статті 26, частиною першою статті 59 Закону України «Про місцеве самоврядування в Україні», Вараська міська рада</w:t>
      </w:r>
    </w:p>
    <w:p w14:paraId="5FB5FB5B" w14:textId="77777777" w:rsidR="00170160" w:rsidRDefault="00170160" w:rsidP="00170160">
      <w:pPr>
        <w:jc w:val="center"/>
        <w:rPr>
          <w:sz w:val="28"/>
          <w:szCs w:val="28"/>
          <w:lang w:val="uk-UA"/>
        </w:rPr>
      </w:pPr>
    </w:p>
    <w:p w14:paraId="6378C2AD" w14:textId="77777777" w:rsidR="00170160" w:rsidRDefault="00170160" w:rsidP="00170160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</w:t>
      </w:r>
    </w:p>
    <w:p w14:paraId="2AD140EA" w14:textId="1F151B0F" w:rsidR="00170160" w:rsidRPr="00474B54" w:rsidRDefault="00474B54" w:rsidP="00474B54">
      <w:pPr>
        <w:suppressAutoHyphens/>
        <w:rPr>
          <w:rFonts w:eastAsia="Batang"/>
          <w:b/>
          <w:sz w:val="28"/>
          <w:lang w:val="uk-UA"/>
        </w:rPr>
      </w:pPr>
      <w:r w:rsidRPr="00474B54">
        <w:rPr>
          <w:sz w:val="28"/>
          <w:szCs w:val="28"/>
          <w:lang w:val="uk-UA" w:eastAsia="ar-SA"/>
        </w:rPr>
        <w:t xml:space="preserve">    </w:t>
      </w:r>
      <w:r w:rsidRPr="00474B54">
        <w:rPr>
          <w:rFonts w:eastAsia="Batang"/>
          <w:b/>
          <w:sz w:val="28"/>
          <w:lang w:val="uk-UA"/>
        </w:rPr>
        <w:t>ВИРІШИЛА:</w:t>
      </w:r>
      <w:r>
        <w:rPr>
          <w:b/>
          <w:bCs/>
          <w:sz w:val="28"/>
          <w:szCs w:val="28"/>
          <w:lang w:val="uk-UA"/>
        </w:rPr>
        <w:tab/>
      </w:r>
      <w:r w:rsidR="00170160" w:rsidRPr="00A63A36">
        <w:rPr>
          <w:b/>
          <w:bCs/>
          <w:sz w:val="28"/>
          <w:szCs w:val="28"/>
          <w:lang w:val="uk-UA"/>
        </w:rPr>
        <w:t xml:space="preserve">     </w:t>
      </w:r>
    </w:p>
    <w:p w14:paraId="38B41139" w14:textId="77777777" w:rsidR="00170160" w:rsidRDefault="00170160" w:rsidP="00170160">
      <w:pPr>
        <w:jc w:val="center"/>
        <w:rPr>
          <w:sz w:val="28"/>
          <w:szCs w:val="28"/>
          <w:lang w:val="uk-UA"/>
        </w:rPr>
      </w:pPr>
    </w:p>
    <w:p w14:paraId="3F0BE0C2" w14:textId="2AE99453" w:rsidR="00F05966" w:rsidRDefault="00170160" w:rsidP="00F05966">
      <w:p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1. Затвердити громадян</w:t>
      </w:r>
      <w:r w:rsidR="00887FAF">
        <w:rPr>
          <w:sz w:val="28"/>
          <w:szCs w:val="28"/>
          <w:lang w:val="uk-UA"/>
        </w:rPr>
        <w:t>ці</w:t>
      </w:r>
      <w:r w:rsidR="00EB3D79">
        <w:rPr>
          <w:sz w:val="28"/>
          <w:szCs w:val="28"/>
          <w:lang w:val="uk-UA"/>
        </w:rPr>
        <w:t xml:space="preserve"> </w:t>
      </w:r>
      <w:bookmarkStart w:id="2" w:name="_Hlk150956746"/>
      <w:r w:rsidR="00AF304E">
        <w:rPr>
          <w:sz w:val="28"/>
          <w:szCs w:val="28"/>
          <w:lang w:val="uk-UA"/>
        </w:rPr>
        <w:t>Верхоляк Віті Василівні</w:t>
      </w:r>
      <w:r w:rsidR="00DE3029">
        <w:rPr>
          <w:sz w:val="28"/>
          <w:szCs w:val="28"/>
          <w:lang w:val="uk-UA"/>
        </w:rPr>
        <w:t xml:space="preserve"> </w:t>
      </w:r>
      <w:bookmarkEnd w:id="2"/>
      <w:r>
        <w:rPr>
          <w:sz w:val="28"/>
          <w:szCs w:val="28"/>
          <w:lang w:val="uk-UA"/>
        </w:rPr>
        <w:t>проєкт землеустрою щодо відведення земельної ділянки, цільове призначення якої змінюється</w:t>
      </w:r>
      <w:bookmarkStart w:id="3" w:name="_Hlk96332063"/>
      <w:r w:rsidR="00F05966">
        <w:rPr>
          <w:sz w:val="28"/>
          <w:szCs w:val="28"/>
          <w:lang w:val="uk-UA"/>
        </w:rPr>
        <w:t>,</w:t>
      </w:r>
      <w:r w:rsidR="00BD46AE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для </w:t>
      </w:r>
      <w:bookmarkEnd w:id="3"/>
      <w:r w:rsidR="00EB3D79">
        <w:rPr>
          <w:sz w:val="28"/>
          <w:szCs w:val="28"/>
          <w:lang w:val="uk-UA"/>
        </w:rPr>
        <w:t xml:space="preserve">індивідуального садівництва </w:t>
      </w:r>
      <w:r>
        <w:rPr>
          <w:sz w:val="28"/>
          <w:szCs w:val="28"/>
          <w:lang w:val="uk-UA"/>
        </w:rPr>
        <w:t xml:space="preserve">площею </w:t>
      </w:r>
      <w:bookmarkStart w:id="4" w:name="_Hlk99012498"/>
      <w:bookmarkStart w:id="5" w:name="_Hlk128040194"/>
      <w:r w:rsidR="004E5571">
        <w:rPr>
          <w:sz w:val="28"/>
          <w:szCs w:val="28"/>
          <w:lang w:val="uk-UA"/>
        </w:rPr>
        <w:t>1</w:t>
      </w:r>
      <w:r w:rsidR="00A63A36">
        <w:rPr>
          <w:sz w:val="28"/>
          <w:szCs w:val="28"/>
          <w:lang w:val="uk-UA"/>
        </w:rPr>
        <w:t>,</w:t>
      </w:r>
      <w:bookmarkEnd w:id="4"/>
      <w:r w:rsidR="004E5571">
        <w:rPr>
          <w:sz w:val="28"/>
          <w:szCs w:val="28"/>
          <w:lang w:val="uk-UA"/>
        </w:rPr>
        <w:t>490</w:t>
      </w:r>
      <w:r w:rsidR="00AF304E">
        <w:rPr>
          <w:sz w:val="28"/>
          <w:szCs w:val="28"/>
          <w:lang w:val="uk-UA"/>
        </w:rPr>
        <w:t>4</w:t>
      </w:r>
      <w:r w:rsidR="00EB3D79">
        <w:rPr>
          <w:sz w:val="28"/>
          <w:szCs w:val="28"/>
          <w:lang w:val="uk-UA"/>
        </w:rPr>
        <w:t xml:space="preserve"> </w:t>
      </w:r>
      <w:bookmarkEnd w:id="5"/>
      <w:r>
        <w:rPr>
          <w:sz w:val="28"/>
          <w:szCs w:val="28"/>
          <w:lang w:val="uk-UA"/>
        </w:rPr>
        <w:t xml:space="preserve">га,  </w:t>
      </w:r>
      <w:r w:rsidR="00BD46AE">
        <w:rPr>
          <w:sz w:val="28"/>
          <w:szCs w:val="28"/>
          <w:lang w:val="uk-UA"/>
        </w:rPr>
        <w:t xml:space="preserve">за рахунок земельної ділянки, </w:t>
      </w:r>
      <w:r>
        <w:rPr>
          <w:sz w:val="28"/>
          <w:szCs w:val="28"/>
          <w:lang w:val="uk-UA"/>
        </w:rPr>
        <w:t xml:space="preserve">яка перебуває у </w:t>
      </w:r>
      <w:r w:rsidR="00887FAF">
        <w:rPr>
          <w:sz w:val="28"/>
          <w:szCs w:val="28"/>
          <w:lang w:val="uk-UA"/>
        </w:rPr>
        <w:t>її</w:t>
      </w:r>
      <w:r>
        <w:rPr>
          <w:sz w:val="28"/>
          <w:szCs w:val="28"/>
          <w:lang w:val="uk-UA"/>
        </w:rPr>
        <w:t xml:space="preserve"> власності із цільовим призначенням </w:t>
      </w:r>
      <w:bookmarkStart w:id="6" w:name="_Hlk96332046"/>
      <w:r>
        <w:rPr>
          <w:sz w:val="28"/>
          <w:szCs w:val="28"/>
          <w:lang w:val="uk-UA"/>
        </w:rPr>
        <w:t>для ведення особистого селянського господарства</w:t>
      </w:r>
      <w:bookmarkStart w:id="7" w:name="_Hlk98850230"/>
      <w:bookmarkEnd w:id="6"/>
      <w:r w:rsidR="00DD6E4A">
        <w:rPr>
          <w:sz w:val="28"/>
          <w:szCs w:val="28"/>
          <w:lang w:val="uk-UA"/>
        </w:rPr>
        <w:t xml:space="preserve"> та </w:t>
      </w:r>
      <w:bookmarkEnd w:id="7"/>
      <w:r w:rsidR="00BD46AE">
        <w:rPr>
          <w:sz w:val="28"/>
          <w:szCs w:val="28"/>
          <w:lang w:val="uk-UA"/>
        </w:rPr>
        <w:t>розташована</w:t>
      </w:r>
      <w:r w:rsidR="00EB3D79">
        <w:rPr>
          <w:sz w:val="28"/>
          <w:szCs w:val="28"/>
          <w:lang w:val="uk-UA"/>
        </w:rPr>
        <w:t xml:space="preserve"> за межами населеного пункту  </w:t>
      </w:r>
      <w:r w:rsidR="00FC0836">
        <w:rPr>
          <w:sz w:val="28"/>
          <w:szCs w:val="28"/>
          <w:lang w:val="uk-UA"/>
        </w:rPr>
        <w:t xml:space="preserve"> </w:t>
      </w:r>
      <w:r w:rsidR="004E5571">
        <w:rPr>
          <w:sz w:val="28"/>
          <w:szCs w:val="28"/>
          <w:lang w:val="uk-UA"/>
        </w:rPr>
        <w:t xml:space="preserve">          </w:t>
      </w:r>
      <w:r w:rsidR="00EB3D79">
        <w:rPr>
          <w:sz w:val="28"/>
          <w:szCs w:val="28"/>
          <w:lang w:val="uk-UA"/>
        </w:rPr>
        <w:t xml:space="preserve"> с. Стара Рафалівка на території Вараської міської  ради.</w:t>
      </w:r>
    </w:p>
    <w:p w14:paraId="7EEFA269" w14:textId="77777777" w:rsidR="00A02700" w:rsidRDefault="00A02700" w:rsidP="00F05966">
      <w:pPr>
        <w:shd w:val="clear" w:color="auto" w:fill="FFFFFF"/>
        <w:autoSpaceDE w:val="0"/>
        <w:autoSpaceDN w:val="0"/>
        <w:adjustRightInd w:val="0"/>
        <w:jc w:val="both"/>
        <w:rPr>
          <w:color w:val="000000"/>
          <w:sz w:val="28"/>
          <w:szCs w:val="28"/>
          <w:lang w:val="uk-UA"/>
        </w:rPr>
      </w:pPr>
    </w:p>
    <w:p w14:paraId="41C1EFA5" w14:textId="41F4E776" w:rsidR="00170160" w:rsidRDefault="00FC0836" w:rsidP="00FC0836">
      <w:p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</w:t>
      </w:r>
      <w:r w:rsidR="00F97BFF">
        <w:rPr>
          <w:sz w:val="28"/>
          <w:szCs w:val="28"/>
          <w:lang w:val="uk-UA"/>
        </w:rPr>
        <w:t xml:space="preserve"> </w:t>
      </w:r>
      <w:r w:rsidR="00170160">
        <w:rPr>
          <w:sz w:val="28"/>
          <w:szCs w:val="28"/>
          <w:lang w:val="uk-UA"/>
        </w:rPr>
        <w:t xml:space="preserve">2. Змінити </w:t>
      </w:r>
      <w:r w:rsidR="00DE2B46">
        <w:rPr>
          <w:sz w:val="28"/>
          <w:szCs w:val="28"/>
          <w:lang w:val="uk-UA"/>
        </w:rPr>
        <w:t>громадян</w:t>
      </w:r>
      <w:r w:rsidR="00887FAF">
        <w:rPr>
          <w:sz w:val="28"/>
          <w:szCs w:val="28"/>
          <w:lang w:val="uk-UA"/>
        </w:rPr>
        <w:t>ці</w:t>
      </w:r>
      <w:r w:rsidR="00EB3D79">
        <w:rPr>
          <w:sz w:val="28"/>
          <w:szCs w:val="28"/>
          <w:lang w:val="uk-UA"/>
        </w:rPr>
        <w:t xml:space="preserve"> </w:t>
      </w:r>
      <w:r w:rsidR="00AF304E">
        <w:rPr>
          <w:sz w:val="28"/>
          <w:szCs w:val="28"/>
          <w:lang w:val="uk-UA"/>
        </w:rPr>
        <w:t xml:space="preserve">Верхоляк Віті Василівні </w:t>
      </w:r>
      <w:r w:rsidR="00170160">
        <w:rPr>
          <w:sz w:val="28"/>
          <w:szCs w:val="28"/>
          <w:lang w:val="uk-UA"/>
        </w:rPr>
        <w:t>цільове призначення земельної ділянки (кадастровий номер 56</w:t>
      </w:r>
      <w:r w:rsidR="00EB3D79">
        <w:rPr>
          <w:sz w:val="28"/>
          <w:szCs w:val="28"/>
          <w:lang w:val="uk-UA"/>
        </w:rPr>
        <w:t>20889300:04:0</w:t>
      </w:r>
      <w:r w:rsidR="00FC0B45">
        <w:rPr>
          <w:sz w:val="28"/>
          <w:szCs w:val="28"/>
          <w:lang w:val="uk-UA"/>
        </w:rPr>
        <w:t>01</w:t>
      </w:r>
      <w:r w:rsidR="00EB3D79">
        <w:rPr>
          <w:sz w:val="28"/>
          <w:szCs w:val="28"/>
          <w:lang w:val="uk-UA"/>
        </w:rPr>
        <w:t>:</w:t>
      </w:r>
      <w:r w:rsidR="00887FAF">
        <w:rPr>
          <w:sz w:val="28"/>
          <w:szCs w:val="28"/>
          <w:lang w:val="uk-UA"/>
        </w:rPr>
        <w:t>00</w:t>
      </w:r>
      <w:r w:rsidR="004E5571">
        <w:rPr>
          <w:sz w:val="28"/>
          <w:szCs w:val="28"/>
          <w:lang w:val="uk-UA"/>
        </w:rPr>
        <w:t>4</w:t>
      </w:r>
      <w:r w:rsidR="00AF304E">
        <w:rPr>
          <w:sz w:val="28"/>
          <w:szCs w:val="28"/>
          <w:lang w:val="uk-UA"/>
        </w:rPr>
        <w:t>5</w:t>
      </w:r>
      <w:r w:rsidR="00170160">
        <w:rPr>
          <w:sz w:val="28"/>
          <w:szCs w:val="28"/>
          <w:lang w:val="uk-UA"/>
        </w:rPr>
        <w:t xml:space="preserve">) площею </w:t>
      </w:r>
      <w:r w:rsidR="00AF304E">
        <w:rPr>
          <w:sz w:val="28"/>
          <w:szCs w:val="28"/>
          <w:lang w:val="uk-UA"/>
        </w:rPr>
        <w:lastRenderedPageBreak/>
        <w:t xml:space="preserve">1,4904 </w:t>
      </w:r>
      <w:r w:rsidR="00170160">
        <w:rPr>
          <w:sz w:val="28"/>
          <w:szCs w:val="28"/>
          <w:lang w:val="uk-UA"/>
        </w:rPr>
        <w:t>га</w:t>
      </w:r>
      <w:r w:rsidR="00BD46AE">
        <w:rPr>
          <w:sz w:val="28"/>
          <w:szCs w:val="28"/>
          <w:lang w:val="uk-UA"/>
        </w:rPr>
        <w:t xml:space="preserve">, </w:t>
      </w:r>
      <w:r w:rsidR="00EB3D79">
        <w:rPr>
          <w:sz w:val="28"/>
          <w:szCs w:val="28"/>
          <w:lang w:val="uk-UA"/>
        </w:rPr>
        <w:t xml:space="preserve">яка </w:t>
      </w:r>
      <w:r w:rsidR="00170160">
        <w:rPr>
          <w:sz w:val="28"/>
          <w:szCs w:val="28"/>
          <w:lang w:val="uk-UA"/>
        </w:rPr>
        <w:t xml:space="preserve">перебуває у </w:t>
      </w:r>
      <w:r w:rsidR="00887FAF">
        <w:rPr>
          <w:sz w:val="28"/>
          <w:szCs w:val="28"/>
          <w:lang w:val="uk-UA"/>
        </w:rPr>
        <w:t>її</w:t>
      </w:r>
      <w:r w:rsidR="00170160">
        <w:rPr>
          <w:sz w:val="28"/>
          <w:szCs w:val="28"/>
          <w:lang w:val="uk-UA"/>
        </w:rPr>
        <w:t xml:space="preserve"> власності  для ведення особистого селянського господарства на цільове призначення для</w:t>
      </w:r>
      <w:r w:rsidR="00EB3D79">
        <w:rPr>
          <w:sz w:val="28"/>
          <w:szCs w:val="28"/>
          <w:lang w:val="uk-UA"/>
        </w:rPr>
        <w:t xml:space="preserve"> індивідуального садівництва</w:t>
      </w:r>
      <w:r w:rsidR="00BD46AE">
        <w:rPr>
          <w:sz w:val="28"/>
          <w:szCs w:val="28"/>
          <w:lang w:val="uk-UA"/>
        </w:rPr>
        <w:t xml:space="preserve">, </w:t>
      </w:r>
      <w:r w:rsidR="00EB3D79">
        <w:rPr>
          <w:sz w:val="28"/>
          <w:szCs w:val="28"/>
          <w:lang w:val="uk-UA"/>
        </w:rPr>
        <w:t xml:space="preserve">що розташована за межами населеного пункту с. Стара Рафалівка на території Вараської міської ради. </w:t>
      </w:r>
    </w:p>
    <w:p w14:paraId="2C8E765B" w14:textId="77777777" w:rsidR="00A02700" w:rsidRPr="00F05966" w:rsidRDefault="00A02700" w:rsidP="00F05966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color w:val="000000"/>
          <w:sz w:val="28"/>
          <w:szCs w:val="28"/>
          <w:lang w:val="uk-UA"/>
        </w:rPr>
      </w:pPr>
    </w:p>
    <w:p w14:paraId="53F7878A" w14:textId="77777777" w:rsidR="00AF304E" w:rsidRPr="00F173D2" w:rsidRDefault="00AF304E" w:rsidP="00AF304E">
      <w:pPr>
        <w:jc w:val="both"/>
        <w:rPr>
          <w:sz w:val="28"/>
          <w:szCs w:val="28"/>
          <w:lang w:val="uk-UA"/>
        </w:rPr>
      </w:pPr>
      <w:bookmarkStart w:id="8" w:name="_Hlk99012476"/>
      <w:r>
        <w:rPr>
          <w:color w:val="000000"/>
          <w:sz w:val="28"/>
          <w:szCs w:val="28"/>
          <w:lang w:val="uk-UA" w:eastAsia="ar-SA"/>
        </w:rPr>
        <w:t xml:space="preserve">         </w:t>
      </w:r>
      <w:r>
        <w:rPr>
          <w:sz w:val="28"/>
          <w:szCs w:val="28"/>
          <w:lang w:val="uk-UA"/>
        </w:rPr>
        <w:t xml:space="preserve"> 3</w:t>
      </w:r>
      <w:r w:rsidRPr="00F173D2">
        <w:rPr>
          <w:sz w:val="28"/>
          <w:szCs w:val="28"/>
        </w:rPr>
        <w:t>.</w:t>
      </w:r>
      <w:r w:rsidRPr="00F173D2">
        <w:rPr>
          <w:sz w:val="28"/>
          <w:szCs w:val="28"/>
          <w:lang w:val="uk-UA"/>
        </w:rPr>
        <w:t xml:space="preserve"> Землевласник</w:t>
      </w:r>
      <w:r>
        <w:rPr>
          <w:sz w:val="28"/>
          <w:szCs w:val="28"/>
          <w:lang w:val="uk-UA"/>
        </w:rPr>
        <w:t xml:space="preserve">у </w:t>
      </w:r>
      <w:r w:rsidRPr="00F173D2">
        <w:rPr>
          <w:sz w:val="28"/>
          <w:szCs w:val="28"/>
          <w:lang w:val="uk-UA"/>
        </w:rPr>
        <w:t>при використанні земельної ділянки за цільовим призначенням врахувати обмеження, що діють безстроково на земельній ділянці:</w:t>
      </w:r>
    </w:p>
    <w:p w14:paraId="7FEB19E7" w14:textId="6D734E2D" w:rsidR="00AF304E" w:rsidRPr="00AF304E" w:rsidRDefault="00AF304E" w:rsidP="00AF304E">
      <w:pPr>
        <w:ind w:firstLine="708"/>
        <w:jc w:val="both"/>
        <w:rPr>
          <w:sz w:val="28"/>
          <w:szCs w:val="28"/>
          <w:lang w:val="uk-UA"/>
        </w:rPr>
      </w:pPr>
      <w:r w:rsidRPr="00F173D2">
        <w:rPr>
          <w:sz w:val="28"/>
          <w:szCs w:val="28"/>
          <w:lang w:val="uk-UA"/>
        </w:rPr>
        <w:t xml:space="preserve">-  </w:t>
      </w:r>
      <w:r>
        <w:rPr>
          <w:sz w:val="28"/>
          <w:szCs w:val="28"/>
          <w:lang w:val="uk-UA"/>
        </w:rPr>
        <w:t xml:space="preserve">санітарно-захисна зона навколо (уздовж) </w:t>
      </w:r>
      <w:r w:rsidRPr="00F173D2">
        <w:rPr>
          <w:sz w:val="28"/>
          <w:szCs w:val="28"/>
          <w:lang w:val="uk-UA"/>
        </w:rPr>
        <w:t>об</w:t>
      </w:r>
      <w:r w:rsidRPr="00F173D2">
        <w:rPr>
          <w:sz w:val="28"/>
          <w:szCs w:val="28"/>
        </w:rPr>
        <w:t>’</w:t>
      </w:r>
      <w:r w:rsidRPr="00F173D2">
        <w:rPr>
          <w:sz w:val="28"/>
          <w:szCs w:val="28"/>
          <w:lang w:val="uk-UA"/>
        </w:rPr>
        <w:t xml:space="preserve">єкта </w:t>
      </w:r>
      <w:r>
        <w:rPr>
          <w:sz w:val="28"/>
          <w:szCs w:val="28"/>
          <w:lang w:val="uk-UA"/>
        </w:rPr>
        <w:t xml:space="preserve">енергетичної системи </w:t>
      </w:r>
      <w:r w:rsidRPr="00F173D2">
        <w:rPr>
          <w:sz w:val="28"/>
          <w:szCs w:val="28"/>
          <w:lang w:val="uk-UA"/>
        </w:rPr>
        <w:t xml:space="preserve">площею </w:t>
      </w:r>
      <w:r>
        <w:rPr>
          <w:sz w:val="28"/>
          <w:szCs w:val="28"/>
          <w:lang w:val="uk-UA"/>
        </w:rPr>
        <w:t xml:space="preserve">1,3995 </w:t>
      </w:r>
      <w:r w:rsidRPr="00F173D2">
        <w:rPr>
          <w:sz w:val="28"/>
          <w:szCs w:val="28"/>
          <w:lang w:val="uk-UA"/>
        </w:rPr>
        <w:t>га</w:t>
      </w:r>
      <w:r>
        <w:rPr>
          <w:sz w:val="28"/>
          <w:szCs w:val="28"/>
          <w:lang w:val="uk-UA"/>
        </w:rPr>
        <w:t>.</w:t>
      </w:r>
    </w:p>
    <w:p w14:paraId="15209BE0" w14:textId="77777777" w:rsidR="00A02700" w:rsidRPr="00991C21" w:rsidRDefault="00A02700" w:rsidP="00170160">
      <w:pPr>
        <w:suppressAutoHyphens/>
        <w:jc w:val="both"/>
        <w:rPr>
          <w:color w:val="000000"/>
          <w:sz w:val="28"/>
          <w:szCs w:val="28"/>
          <w:lang w:val="uk-UA" w:eastAsia="ar-SA"/>
        </w:rPr>
      </w:pPr>
    </w:p>
    <w:bookmarkEnd w:id="8"/>
    <w:p w14:paraId="344C9BFC" w14:textId="2944B67A" w:rsidR="00A02700" w:rsidRDefault="00CB4E4A" w:rsidP="00A02700">
      <w:pPr>
        <w:jc w:val="both"/>
        <w:rPr>
          <w:sz w:val="28"/>
          <w:szCs w:val="28"/>
          <w:lang w:val="uk-UA"/>
        </w:rPr>
      </w:pPr>
      <w:r>
        <w:rPr>
          <w:color w:val="000000"/>
          <w:sz w:val="28"/>
          <w:szCs w:val="28"/>
          <w:bdr w:val="none" w:sz="0" w:space="0" w:color="auto" w:frame="1"/>
          <w:lang w:val="uk-UA"/>
        </w:rPr>
        <w:t xml:space="preserve">         </w:t>
      </w:r>
      <w:r w:rsidR="00170160">
        <w:rPr>
          <w:color w:val="000000"/>
          <w:sz w:val="28"/>
          <w:szCs w:val="28"/>
          <w:bdr w:val="none" w:sz="0" w:space="0" w:color="auto" w:frame="1"/>
          <w:lang w:val="uk-UA"/>
        </w:rPr>
        <w:t>4</w:t>
      </w:r>
      <w:r w:rsidR="00170160" w:rsidRPr="00A02700">
        <w:rPr>
          <w:color w:val="000000"/>
          <w:sz w:val="28"/>
          <w:szCs w:val="28"/>
          <w:bdr w:val="none" w:sz="0" w:space="0" w:color="auto" w:frame="1"/>
          <w:lang w:val="uk-UA"/>
        </w:rPr>
        <w:t xml:space="preserve">. </w:t>
      </w:r>
      <w:r w:rsidR="00A02700">
        <w:rPr>
          <w:sz w:val="28"/>
          <w:szCs w:val="28"/>
          <w:lang w:val="uk-UA"/>
        </w:rPr>
        <w:t>Контроль за виконанням рішення покласти на заступника міського голови з питань діяльності виконавчих органів ради згідно розподілу функціональних обов’язків</w:t>
      </w:r>
      <w:r w:rsidR="00A02700">
        <w:rPr>
          <w:szCs w:val="28"/>
          <w:lang w:val="uk-UA"/>
        </w:rPr>
        <w:t xml:space="preserve"> </w:t>
      </w:r>
      <w:r w:rsidR="00A02700">
        <w:rPr>
          <w:sz w:val="28"/>
          <w:szCs w:val="28"/>
          <w:lang w:val="uk-UA"/>
        </w:rPr>
        <w:t xml:space="preserve">та постійну комісію з питань земельних відносин, містобудування та екології.  </w:t>
      </w:r>
    </w:p>
    <w:p w14:paraId="33313BCF" w14:textId="7A08E69D" w:rsidR="00170160" w:rsidRPr="006B0B8A" w:rsidRDefault="00170160" w:rsidP="00CB4E4A">
      <w:pPr>
        <w:jc w:val="both"/>
        <w:rPr>
          <w:sz w:val="28"/>
          <w:szCs w:val="28"/>
          <w:lang w:val="uk-UA"/>
        </w:rPr>
      </w:pPr>
    </w:p>
    <w:p w14:paraId="02D04400" w14:textId="77777777" w:rsidR="00170160" w:rsidRPr="006B0B8A" w:rsidRDefault="00170160" w:rsidP="00170160">
      <w:pPr>
        <w:ind w:left="-180"/>
        <w:jc w:val="both"/>
        <w:rPr>
          <w:sz w:val="28"/>
          <w:szCs w:val="28"/>
          <w:lang w:val="uk-UA"/>
        </w:rPr>
      </w:pPr>
    </w:p>
    <w:p w14:paraId="0799C762" w14:textId="77777777" w:rsidR="00170160" w:rsidRDefault="00170160" w:rsidP="00474B54">
      <w:pPr>
        <w:jc w:val="both"/>
        <w:rPr>
          <w:sz w:val="28"/>
          <w:szCs w:val="28"/>
          <w:lang w:val="uk-UA"/>
        </w:rPr>
      </w:pPr>
    </w:p>
    <w:p w14:paraId="3182AD9F" w14:textId="77777777" w:rsidR="00170160" w:rsidRDefault="00170160" w:rsidP="00170160">
      <w:pPr>
        <w:ind w:left="-180"/>
        <w:jc w:val="both"/>
        <w:rPr>
          <w:sz w:val="28"/>
          <w:szCs w:val="28"/>
          <w:lang w:val="uk-UA"/>
        </w:rPr>
      </w:pPr>
    </w:p>
    <w:p w14:paraId="7D4B6BBA" w14:textId="36248547" w:rsidR="00170160" w:rsidRDefault="00170160" w:rsidP="00170160">
      <w:pPr>
        <w:ind w:left="-180"/>
        <w:rPr>
          <w:sz w:val="24"/>
          <w:szCs w:val="24"/>
          <w:lang w:val="uk-UA"/>
        </w:rPr>
      </w:pPr>
      <w:r>
        <w:rPr>
          <w:sz w:val="28"/>
          <w:szCs w:val="28"/>
          <w:lang w:val="uk-UA"/>
        </w:rPr>
        <w:t xml:space="preserve">    Міський  голова 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 w:rsidR="004E5571">
        <w:rPr>
          <w:sz w:val="28"/>
          <w:szCs w:val="28"/>
          <w:lang w:val="uk-UA"/>
        </w:rPr>
        <w:t xml:space="preserve">     </w:t>
      </w:r>
      <w:r>
        <w:rPr>
          <w:sz w:val="28"/>
          <w:szCs w:val="28"/>
          <w:lang w:val="uk-UA"/>
        </w:rPr>
        <w:t>Олександр МЕНЗУЛ</w:t>
      </w:r>
    </w:p>
    <w:p w14:paraId="5170B601" w14:textId="77777777" w:rsidR="00170160" w:rsidRDefault="00170160" w:rsidP="00170160">
      <w:pPr>
        <w:ind w:left="-180" w:firstLine="720"/>
        <w:jc w:val="both"/>
        <w:rPr>
          <w:sz w:val="24"/>
          <w:szCs w:val="24"/>
          <w:lang w:val="uk-UA"/>
        </w:rPr>
      </w:pPr>
    </w:p>
    <w:p w14:paraId="6C0332E1" w14:textId="77777777" w:rsidR="00170160" w:rsidRDefault="00170160" w:rsidP="00170160">
      <w:pPr>
        <w:ind w:left="-180" w:firstLine="720"/>
        <w:jc w:val="both"/>
        <w:rPr>
          <w:sz w:val="24"/>
          <w:szCs w:val="24"/>
          <w:lang w:val="uk-UA"/>
        </w:rPr>
      </w:pPr>
    </w:p>
    <w:p w14:paraId="51C3DEDE" w14:textId="77777777" w:rsidR="00170160" w:rsidRDefault="00170160" w:rsidP="00170160">
      <w:pPr>
        <w:jc w:val="center"/>
        <w:rPr>
          <w:sz w:val="28"/>
          <w:szCs w:val="28"/>
          <w:lang w:val="uk-UA"/>
        </w:rPr>
      </w:pPr>
    </w:p>
    <w:p w14:paraId="6249D1AC" w14:textId="77777777" w:rsidR="00170160" w:rsidRDefault="00170160" w:rsidP="00170160">
      <w:pPr>
        <w:jc w:val="center"/>
        <w:rPr>
          <w:sz w:val="28"/>
          <w:szCs w:val="28"/>
          <w:lang w:val="uk-UA"/>
        </w:rPr>
      </w:pPr>
    </w:p>
    <w:p w14:paraId="44FDAA52" w14:textId="77777777" w:rsidR="00170160" w:rsidRDefault="00170160" w:rsidP="00170160">
      <w:pPr>
        <w:jc w:val="center"/>
        <w:rPr>
          <w:sz w:val="28"/>
          <w:szCs w:val="28"/>
          <w:lang w:val="uk-UA"/>
        </w:rPr>
      </w:pPr>
    </w:p>
    <w:p w14:paraId="527BE8C6" w14:textId="77777777" w:rsidR="00170160" w:rsidRDefault="00170160" w:rsidP="00170160">
      <w:pPr>
        <w:jc w:val="center"/>
        <w:rPr>
          <w:sz w:val="28"/>
          <w:szCs w:val="28"/>
          <w:lang w:val="uk-UA"/>
        </w:rPr>
      </w:pPr>
    </w:p>
    <w:p w14:paraId="769DDDBA" w14:textId="77777777" w:rsidR="00170160" w:rsidRDefault="00170160" w:rsidP="00170160">
      <w:pPr>
        <w:jc w:val="center"/>
        <w:rPr>
          <w:sz w:val="28"/>
          <w:szCs w:val="28"/>
          <w:lang w:val="uk-UA"/>
        </w:rPr>
      </w:pPr>
    </w:p>
    <w:p w14:paraId="215014B2" w14:textId="77777777" w:rsidR="00170160" w:rsidRDefault="00170160" w:rsidP="00170160">
      <w:pPr>
        <w:jc w:val="center"/>
        <w:rPr>
          <w:sz w:val="28"/>
          <w:szCs w:val="28"/>
          <w:lang w:val="uk-UA"/>
        </w:rPr>
      </w:pPr>
    </w:p>
    <w:p w14:paraId="1836A857" w14:textId="77777777" w:rsidR="00170160" w:rsidRDefault="00170160" w:rsidP="00170160">
      <w:pPr>
        <w:jc w:val="center"/>
        <w:rPr>
          <w:sz w:val="28"/>
          <w:szCs w:val="28"/>
          <w:lang w:val="uk-UA"/>
        </w:rPr>
      </w:pPr>
    </w:p>
    <w:p w14:paraId="03E4C383" w14:textId="77777777" w:rsidR="00170160" w:rsidRDefault="00170160" w:rsidP="00170160">
      <w:pPr>
        <w:jc w:val="center"/>
        <w:rPr>
          <w:sz w:val="28"/>
          <w:szCs w:val="28"/>
          <w:lang w:val="uk-UA"/>
        </w:rPr>
      </w:pPr>
    </w:p>
    <w:p w14:paraId="7A2D2B03" w14:textId="77777777" w:rsidR="00170160" w:rsidRDefault="00170160" w:rsidP="00170160">
      <w:pPr>
        <w:jc w:val="center"/>
        <w:rPr>
          <w:sz w:val="28"/>
          <w:szCs w:val="28"/>
          <w:lang w:val="uk-UA"/>
        </w:rPr>
      </w:pPr>
    </w:p>
    <w:p w14:paraId="31D81BA9" w14:textId="77777777" w:rsidR="00170160" w:rsidRDefault="00170160" w:rsidP="00170160">
      <w:pPr>
        <w:jc w:val="center"/>
        <w:rPr>
          <w:sz w:val="28"/>
          <w:szCs w:val="28"/>
          <w:lang w:val="uk-UA"/>
        </w:rPr>
      </w:pPr>
    </w:p>
    <w:p w14:paraId="4AA9E8C0" w14:textId="77777777" w:rsidR="00170160" w:rsidRDefault="00170160" w:rsidP="00170160">
      <w:pPr>
        <w:jc w:val="center"/>
        <w:rPr>
          <w:sz w:val="28"/>
          <w:szCs w:val="28"/>
          <w:lang w:val="uk-UA"/>
        </w:rPr>
      </w:pPr>
    </w:p>
    <w:p w14:paraId="7352FD17" w14:textId="77777777" w:rsidR="00170160" w:rsidRDefault="00170160" w:rsidP="00170160">
      <w:pPr>
        <w:jc w:val="center"/>
        <w:rPr>
          <w:sz w:val="28"/>
          <w:szCs w:val="28"/>
          <w:lang w:val="uk-UA"/>
        </w:rPr>
      </w:pPr>
    </w:p>
    <w:p w14:paraId="51C45869" w14:textId="77777777" w:rsidR="00170160" w:rsidRDefault="00170160" w:rsidP="00170160">
      <w:pPr>
        <w:jc w:val="center"/>
        <w:rPr>
          <w:sz w:val="28"/>
          <w:szCs w:val="28"/>
          <w:lang w:val="uk-UA"/>
        </w:rPr>
      </w:pPr>
    </w:p>
    <w:p w14:paraId="74809420" w14:textId="77777777" w:rsidR="00170160" w:rsidRDefault="00170160" w:rsidP="00170160">
      <w:pPr>
        <w:jc w:val="center"/>
        <w:rPr>
          <w:sz w:val="28"/>
          <w:szCs w:val="28"/>
          <w:lang w:val="uk-UA"/>
        </w:rPr>
      </w:pPr>
    </w:p>
    <w:p w14:paraId="03BF839E" w14:textId="77777777" w:rsidR="00170160" w:rsidRDefault="00170160" w:rsidP="00170160">
      <w:pPr>
        <w:jc w:val="center"/>
        <w:rPr>
          <w:sz w:val="28"/>
          <w:szCs w:val="28"/>
          <w:lang w:val="uk-UA"/>
        </w:rPr>
      </w:pPr>
    </w:p>
    <w:p w14:paraId="6528FEC4" w14:textId="77777777" w:rsidR="00170160" w:rsidRDefault="00170160" w:rsidP="00170160">
      <w:pPr>
        <w:jc w:val="center"/>
        <w:rPr>
          <w:sz w:val="28"/>
          <w:szCs w:val="28"/>
          <w:lang w:val="uk-UA"/>
        </w:rPr>
      </w:pPr>
    </w:p>
    <w:p w14:paraId="70C29225" w14:textId="77777777" w:rsidR="00170160" w:rsidRDefault="00170160" w:rsidP="00170160">
      <w:pPr>
        <w:jc w:val="center"/>
        <w:rPr>
          <w:sz w:val="28"/>
          <w:szCs w:val="28"/>
          <w:lang w:val="uk-UA"/>
        </w:rPr>
      </w:pPr>
    </w:p>
    <w:p w14:paraId="736D99B0" w14:textId="77777777" w:rsidR="00170160" w:rsidRDefault="00170160" w:rsidP="00170160">
      <w:pPr>
        <w:jc w:val="center"/>
        <w:rPr>
          <w:sz w:val="28"/>
          <w:szCs w:val="28"/>
          <w:lang w:val="uk-UA"/>
        </w:rPr>
      </w:pPr>
    </w:p>
    <w:p w14:paraId="4EADE5B4" w14:textId="77777777" w:rsidR="00170160" w:rsidRDefault="00170160" w:rsidP="00170160">
      <w:pPr>
        <w:jc w:val="center"/>
        <w:rPr>
          <w:sz w:val="28"/>
          <w:szCs w:val="28"/>
          <w:lang w:val="uk-UA"/>
        </w:rPr>
      </w:pPr>
    </w:p>
    <w:p w14:paraId="00521278" w14:textId="77777777" w:rsidR="00170160" w:rsidRPr="004514E3" w:rsidRDefault="00170160" w:rsidP="00170160">
      <w:pPr>
        <w:ind w:firstLine="708"/>
        <w:jc w:val="both"/>
        <w:rPr>
          <w:sz w:val="28"/>
          <w:szCs w:val="28"/>
          <w:lang w:val="uk-UA"/>
        </w:rPr>
      </w:pPr>
    </w:p>
    <w:p w14:paraId="4B58033E" w14:textId="77777777" w:rsidR="00D66460" w:rsidRDefault="00D66460"/>
    <w:sectPr w:rsidR="00D66460" w:rsidSect="00474B54">
      <w:headerReference w:type="default" r:id="rId7"/>
      <w:pgSz w:w="11906" w:h="16838"/>
      <w:pgMar w:top="851" w:right="850" w:bottom="1985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BA2293E" w14:textId="77777777" w:rsidR="00FD789C" w:rsidRDefault="00FD789C" w:rsidP="009B2C14">
      <w:r>
        <w:separator/>
      </w:r>
    </w:p>
  </w:endnote>
  <w:endnote w:type="continuationSeparator" w:id="0">
    <w:p w14:paraId="6C5D0EBB" w14:textId="77777777" w:rsidR="00FD789C" w:rsidRDefault="00FD789C" w:rsidP="009B2C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F6B184B" w14:textId="77777777" w:rsidR="00FD789C" w:rsidRDefault="00FD789C" w:rsidP="009B2C14">
      <w:r>
        <w:separator/>
      </w:r>
    </w:p>
  </w:footnote>
  <w:footnote w:type="continuationSeparator" w:id="0">
    <w:p w14:paraId="5944D975" w14:textId="77777777" w:rsidR="00FD789C" w:rsidRDefault="00FD789C" w:rsidP="009B2C1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966423290"/>
      <w:docPartObj>
        <w:docPartGallery w:val="Page Numbers (Top of Page)"/>
        <w:docPartUnique/>
      </w:docPartObj>
    </w:sdtPr>
    <w:sdtEndPr/>
    <w:sdtContent>
      <w:p w14:paraId="657EB9BF" w14:textId="68D465DC" w:rsidR="009B2C14" w:rsidRDefault="009B2C14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234A073" w14:textId="77777777" w:rsidR="009B2C14" w:rsidRDefault="009B2C14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1C4D"/>
    <w:rsid w:val="00056C9E"/>
    <w:rsid w:val="00080B0C"/>
    <w:rsid w:val="0009010A"/>
    <w:rsid w:val="000E7F7C"/>
    <w:rsid w:val="0013402D"/>
    <w:rsid w:val="00137C61"/>
    <w:rsid w:val="00170160"/>
    <w:rsid w:val="001853AB"/>
    <w:rsid w:val="00203F65"/>
    <w:rsid w:val="0024723E"/>
    <w:rsid w:val="003C755E"/>
    <w:rsid w:val="00437C45"/>
    <w:rsid w:val="00474B54"/>
    <w:rsid w:val="004E5571"/>
    <w:rsid w:val="005247D5"/>
    <w:rsid w:val="00550BE9"/>
    <w:rsid w:val="005844F2"/>
    <w:rsid w:val="006D28B3"/>
    <w:rsid w:val="00726172"/>
    <w:rsid w:val="0077330E"/>
    <w:rsid w:val="00782C0E"/>
    <w:rsid w:val="0081083C"/>
    <w:rsid w:val="00811C4D"/>
    <w:rsid w:val="00834902"/>
    <w:rsid w:val="00860773"/>
    <w:rsid w:val="00864217"/>
    <w:rsid w:val="0086462C"/>
    <w:rsid w:val="00887FAF"/>
    <w:rsid w:val="008E5943"/>
    <w:rsid w:val="009B2C14"/>
    <w:rsid w:val="009B6DA5"/>
    <w:rsid w:val="009C4D7B"/>
    <w:rsid w:val="009C5F18"/>
    <w:rsid w:val="00A02700"/>
    <w:rsid w:val="00A2198A"/>
    <w:rsid w:val="00A43C7D"/>
    <w:rsid w:val="00A4789D"/>
    <w:rsid w:val="00A54275"/>
    <w:rsid w:val="00A63A36"/>
    <w:rsid w:val="00A94AAF"/>
    <w:rsid w:val="00AF304E"/>
    <w:rsid w:val="00B47F8C"/>
    <w:rsid w:val="00B94A3B"/>
    <w:rsid w:val="00B95C14"/>
    <w:rsid w:val="00BD46AE"/>
    <w:rsid w:val="00C86422"/>
    <w:rsid w:val="00CB4E4A"/>
    <w:rsid w:val="00CF0A51"/>
    <w:rsid w:val="00CF23A6"/>
    <w:rsid w:val="00D20EDD"/>
    <w:rsid w:val="00D66460"/>
    <w:rsid w:val="00DD6E4A"/>
    <w:rsid w:val="00DE2B46"/>
    <w:rsid w:val="00DE3029"/>
    <w:rsid w:val="00E01306"/>
    <w:rsid w:val="00E15DE6"/>
    <w:rsid w:val="00E350FD"/>
    <w:rsid w:val="00E538D9"/>
    <w:rsid w:val="00E703A1"/>
    <w:rsid w:val="00EA2901"/>
    <w:rsid w:val="00EB3D79"/>
    <w:rsid w:val="00EC1C24"/>
    <w:rsid w:val="00F05966"/>
    <w:rsid w:val="00F0736E"/>
    <w:rsid w:val="00F46741"/>
    <w:rsid w:val="00F65A76"/>
    <w:rsid w:val="00F97BFF"/>
    <w:rsid w:val="00FB4A86"/>
    <w:rsid w:val="00FC0836"/>
    <w:rsid w:val="00FC0B45"/>
    <w:rsid w:val="00FC2E40"/>
    <w:rsid w:val="00FD78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8F2649"/>
  <w15:chartTrackingRefBased/>
  <w15:docId w15:val="{47554C87-52D0-47FF-BC08-DDD323EB33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7016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B2C14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9B2C1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9B2C14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9B2C14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4440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5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37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73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1502</Words>
  <Characters>857</Characters>
  <Application>Microsoft Office Word</Application>
  <DocSecurity>0</DocSecurity>
  <Lines>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golovach</dc:creator>
  <cp:keywords/>
  <dc:description/>
  <cp:lastModifiedBy>Наталія Головач</cp:lastModifiedBy>
  <cp:revision>5</cp:revision>
  <cp:lastPrinted>2024-03-27T10:56:00Z</cp:lastPrinted>
  <dcterms:created xsi:type="dcterms:W3CDTF">2024-03-27T12:53:00Z</dcterms:created>
  <dcterms:modified xsi:type="dcterms:W3CDTF">2024-05-16T11:11:00Z</dcterms:modified>
</cp:coreProperties>
</file>