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8C1BB" w14:textId="0D6DF79E" w:rsidR="002B66D6" w:rsidRPr="002B66D6" w:rsidRDefault="002B66D6" w:rsidP="002B66D6">
      <w:pPr>
        <w:jc w:val="center"/>
        <w:rPr>
          <w:rFonts w:ascii="Times New Roman CYR" w:eastAsia="Batang" w:hAnsi="Times New Roman CYR" w:cs="Times New Roman"/>
          <w:bCs/>
          <w:color w:val="000080"/>
          <w:sz w:val="28"/>
        </w:rPr>
      </w:pPr>
      <w:r w:rsidRPr="002B66D6">
        <w:rPr>
          <w:rFonts w:ascii="Times New Roman CYR" w:eastAsia="Batang" w:hAnsi="Times New Roman CYR" w:cs="Times New Roman"/>
          <w:bCs/>
          <w:noProof/>
          <w:sz w:val="28"/>
          <w:lang w:val="uk-UA" w:eastAsia="uk-UA"/>
        </w:rPr>
        <w:drawing>
          <wp:inline distT="0" distB="0" distL="0" distR="0" wp14:anchorId="084F8FB5" wp14:editId="33A8A292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D1EDD" w14:textId="77777777" w:rsidR="002B66D6" w:rsidRPr="002B66D6" w:rsidRDefault="002B66D6" w:rsidP="002B66D6">
      <w:pPr>
        <w:ind w:left="3540"/>
        <w:jc w:val="center"/>
        <w:rPr>
          <w:rFonts w:ascii="Times New Roman CYR" w:eastAsia="Batang" w:hAnsi="Times New Roman CYR" w:cs="Times New Roman"/>
          <w:bCs/>
          <w:color w:val="000080"/>
          <w:sz w:val="16"/>
          <w:szCs w:val="16"/>
          <w:lang w:val="uk-UA"/>
        </w:rPr>
      </w:pPr>
    </w:p>
    <w:p w14:paraId="24D5EEE9" w14:textId="0D5AE207" w:rsidR="002B66D6" w:rsidRPr="002B66D6" w:rsidRDefault="002B66D6" w:rsidP="002B66D6">
      <w:pPr>
        <w:spacing w:after="240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/>
        </w:rPr>
      </w:pPr>
      <w:r w:rsidRPr="002B66D6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/>
        </w:rPr>
        <w:t xml:space="preserve">                             ВАРАСЬКА МІСЬКА РАДА          </w:t>
      </w:r>
      <w:proofErr w:type="spellStart"/>
      <w:r>
        <w:rPr>
          <w:rFonts w:ascii="Times New Roman CYR" w:eastAsia="Batang" w:hAnsi="Times New Roman CYR" w:cs="Times New Roman"/>
          <w:color w:val="000080"/>
          <w:sz w:val="28"/>
          <w:szCs w:val="28"/>
          <w:lang w:val="uk-UA"/>
        </w:rPr>
        <w:t>О.Мензул</w:t>
      </w:r>
      <w:proofErr w:type="spellEnd"/>
    </w:p>
    <w:p w14:paraId="3E3B2654" w14:textId="77777777" w:rsidR="002B66D6" w:rsidRPr="002B66D6" w:rsidRDefault="002B66D6" w:rsidP="002B66D6">
      <w:pPr>
        <w:spacing w:after="240"/>
        <w:jc w:val="center"/>
        <w:rPr>
          <w:rFonts w:eastAsia="Batang" w:cs="Times New Roman"/>
          <w:bCs/>
          <w:color w:val="000080"/>
          <w:sz w:val="28"/>
          <w:szCs w:val="28"/>
          <w:lang w:val="uk-UA"/>
        </w:rPr>
      </w:pPr>
      <w:r w:rsidRPr="002B66D6">
        <w:rPr>
          <w:rFonts w:eastAsia="Batang" w:cs="Times New Roman"/>
          <w:bCs/>
          <w:color w:val="000080"/>
          <w:sz w:val="28"/>
          <w:szCs w:val="28"/>
          <w:lang w:val="uk-UA"/>
        </w:rPr>
        <w:t xml:space="preserve">____ </w:t>
      </w:r>
      <w:r w:rsidRPr="002B66D6">
        <w:rPr>
          <w:rFonts w:eastAsia="Batang" w:cs="Times New Roman"/>
          <w:b/>
          <w:bCs/>
          <w:color w:val="000080"/>
          <w:sz w:val="28"/>
          <w:szCs w:val="28"/>
          <w:lang w:val="uk-UA"/>
        </w:rPr>
        <w:t>сесія</w:t>
      </w:r>
      <w:r w:rsidRPr="002B66D6">
        <w:rPr>
          <w:rFonts w:eastAsia="Batang" w:cs="Times New Roman"/>
          <w:bCs/>
          <w:color w:val="000080"/>
          <w:sz w:val="28"/>
          <w:szCs w:val="28"/>
          <w:lang w:val="uk-UA"/>
        </w:rPr>
        <w:t xml:space="preserve">  </w:t>
      </w:r>
      <w:r w:rsidRPr="002B66D6">
        <w:rPr>
          <w:rFonts w:eastAsia="Batang" w:cs="Times New Roman"/>
          <w:b/>
          <w:color w:val="000080"/>
          <w:sz w:val="28"/>
          <w:szCs w:val="28"/>
          <w:lang w:val="en-US"/>
        </w:rPr>
        <w:t>VIII</w:t>
      </w:r>
      <w:r w:rsidRPr="002B66D6">
        <w:rPr>
          <w:rFonts w:eastAsia="Batang" w:cs="Times New Roman"/>
          <w:bCs/>
          <w:color w:val="000080"/>
          <w:sz w:val="28"/>
          <w:szCs w:val="28"/>
        </w:rPr>
        <w:t xml:space="preserve"> </w:t>
      </w:r>
      <w:r w:rsidRPr="002B66D6">
        <w:rPr>
          <w:rFonts w:eastAsia="Batang" w:cs="Times New Roman"/>
          <w:b/>
          <w:bCs/>
          <w:color w:val="000080"/>
          <w:sz w:val="28"/>
          <w:szCs w:val="28"/>
          <w:lang w:val="uk-UA"/>
        </w:rPr>
        <w:t>скликання</w:t>
      </w:r>
    </w:p>
    <w:p w14:paraId="7E3A3B81" w14:textId="77777777" w:rsidR="002B66D6" w:rsidRPr="002B66D6" w:rsidRDefault="002B66D6" w:rsidP="002B66D6">
      <w:pPr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/>
        </w:rPr>
      </w:pPr>
    </w:p>
    <w:p w14:paraId="1B09BFA6" w14:textId="77777777" w:rsidR="002B66D6" w:rsidRPr="002B66D6" w:rsidRDefault="002B66D6" w:rsidP="002B66D6">
      <w:pPr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/>
        </w:rPr>
      </w:pPr>
      <w:r w:rsidRPr="002B66D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/>
        </w:rPr>
        <w:t xml:space="preserve">П Р О Є К Т      Р І Ш Е Н </w:t>
      </w:r>
      <w:proofErr w:type="spellStart"/>
      <w:r w:rsidRPr="002B66D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2B66D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/>
        </w:rPr>
        <w:t xml:space="preserve"> Я</w:t>
      </w:r>
    </w:p>
    <w:p w14:paraId="40929702" w14:textId="77777777" w:rsidR="002B66D6" w:rsidRDefault="002B66D6" w:rsidP="00B73786">
      <w:pPr>
        <w:rPr>
          <w:rFonts w:eastAsia="Times New Roman" w:cs="Times New Roman"/>
          <w:sz w:val="28"/>
          <w:szCs w:val="28"/>
          <w:lang w:val="uk-UA" w:eastAsia="uk-UA"/>
        </w:rPr>
      </w:pPr>
    </w:p>
    <w:p w14:paraId="139B70CD" w14:textId="612B9BA8" w:rsidR="002B66D6" w:rsidRPr="00A4675D" w:rsidRDefault="002B66D6" w:rsidP="002B66D6">
      <w:pPr>
        <w:jc w:val="both"/>
        <w:rPr>
          <w:b/>
          <w:bCs/>
          <w:sz w:val="28"/>
          <w:szCs w:val="28"/>
        </w:rPr>
      </w:pPr>
      <w:r w:rsidRPr="00A4675D">
        <w:rPr>
          <w:b/>
          <w:bCs/>
          <w:sz w:val="28"/>
          <w:szCs w:val="28"/>
          <w:lang w:val="uk-UA"/>
        </w:rPr>
        <w:t>31.07.2024</w:t>
      </w:r>
      <w:r w:rsidRPr="00A4675D">
        <w:rPr>
          <w:b/>
          <w:bCs/>
          <w:sz w:val="28"/>
          <w:szCs w:val="28"/>
          <w:lang w:val="uk-UA"/>
        </w:rPr>
        <w:tab/>
      </w:r>
      <w:r w:rsidRPr="00A4675D">
        <w:rPr>
          <w:b/>
          <w:bCs/>
          <w:sz w:val="28"/>
          <w:szCs w:val="28"/>
        </w:rPr>
        <w:tab/>
      </w:r>
      <w:r w:rsidRPr="00A4675D">
        <w:rPr>
          <w:b/>
          <w:bCs/>
          <w:sz w:val="28"/>
          <w:szCs w:val="28"/>
        </w:rPr>
        <w:tab/>
      </w:r>
      <w:r w:rsidRPr="00A4675D">
        <w:rPr>
          <w:b/>
          <w:bCs/>
          <w:sz w:val="28"/>
          <w:szCs w:val="28"/>
        </w:rPr>
        <w:tab/>
      </w:r>
      <w:r w:rsidRPr="00A4675D">
        <w:rPr>
          <w:b/>
          <w:bCs/>
          <w:sz w:val="28"/>
          <w:szCs w:val="28"/>
        </w:rPr>
        <w:tab/>
      </w:r>
      <w:proofErr w:type="spellStart"/>
      <w:r w:rsidRPr="00A4675D">
        <w:rPr>
          <w:b/>
          <w:bCs/>
          <w:sz w:val="28"/>
          <w:szCs w:val="28"/>
          <w:lang w:val="uk-UA"/>
        </w:rPr>
        <w:t>м.Вараш</w:t>
      </w:r>
      <w:proofErr w:type="spellEnd"/>
      <w:r w:rsidRPr="00A4675D">
        <w:rPr>
          <w:b/>
          <w:bCs/>
          <w:sz w:val="28"/>
          <w:szCs w:val="28"/>
        </w:rPr>
        <w:tab/>
      </w:r>
      <w:r w:rsidRPr="00A4675D">
        <w:rPr>
          <w:b/>
          <w:bCs/>
          <w:sz w:val="28"/>
          <w:szCs w:val="28"/>
        </w:rPr>
        <w:tab/>
      </w:r>
      <w:r w:rsidRPr="00A4675D">
        <w:rPr>
          <w:b/>
          <w:bCs/>
          <w:sz w:val="28"/>
          <w:szCs w:val="28"/>
          <w:lang w:val="uk-UA"/>
        </w:rPr>
        <w:t>№</w:t>
      </w:r>
      <w:r w:rsidRPr="00A4675D">
        <w:rPr>
          <w:b/>
          <w:bCs/>
          <w:sz w:val="28"/>
          <w:szCs w:val="28"/>
        </w:rPr>
        <w:t>3065-ПРР-VIII-3120</w:t>
      </w:r>
    </w:p>
    <w:p w14:paraId="75C264A2" w14:textId="77777777" w:rsidR="002B66D6" w:rsidRPr="00A4675D" w:rsidRDefault="002B66D6" w:rsidP="00B73786">
      <w:pPr>
        <w:rPr>
          <w:rFonts w:eastAsia="Times New Roman" w:cs="Times New Roman"/>
          <w:b/>
          <w:bCs/>
          <w:sz w:val="28"/>
          <w:szCs w:val="28"/>
          <w:lang w:val="uk-UA" w:eastAsia="uk-UA"/>
        </w:rPr>
      </w:pPr>
    </w:p>
    <w:p w14:paraId="1399D9AD" w14:textId="52B7F1C1" w:rsidR="00B73786" w:rsidRPr="00B73786" w:rsidRDefault="00B73786" w:rsidP="00B73786">
      <w:pPr>
        <w:rPr>
          <w:rFonts w:eastAsia="Times New Roman" w:cs="Times New Roman"/>
          <w:sz w:val="28"/>
          <w:szCs w:val="28"/>
          <w:lang w:val="uk-UA" w:eastAsia="uk-UA"/>
        </w:rPr>
      </w:pPr>
      <w:r w:rsidRPr="00B73786">
        <w:rPr>
          <w:rFonts w:eastAsia="Times New Roman" w:cs="Times New Roman"/>
          <w:sz w:val="28"/>
          <w:szCs w:val="28"/>
          <w:lang w:val="uk-UA" w:eastAsia="uk-UA"/>
        </w:rPr>
        <w:t xml:space="preserve">Про внесення змін до рішення </w:t>
      </w:r>
    </w:p>
    <w:p w14:paraId="10408CEE" w14:textId="77777777" w:rsidR="00B73786" w:rsidRPr="00B73786" w:rsidRDefault="00B73786" w:rsidP="00B73786">
      <w:pPr>
        <w:rPr>
          <w:rFonts w:eastAsia="Times New Roman" w:cs="Times New Roman"/>
          <w:sz w:val="28"/>
          <w:szCs w:val="28"/>
          <w:lang w:val="uk-UA" w:eastAsia="uk-UA"/>
        </w:rPr>
      </w:pPr>
      <w:r w:rsidRPr="00B73786">
        <w:rPr>
          <w:rFonts w:eastAsia="Times New Roman" w:cs="Times New Roman"/>
          <w:sz w:val="28"/>
          <w:szCs w:val="28"/>
          <w:lang w:val="uk-UA" w:eastAsia="uk-UA"/>
        </w:rPr>
        <w:t xml:space="preserve">Вараської міської ради </w:t>
      </w:r>
    </w:p>
    <w:p w14:paraId="176B3A17" w14:textId="77777777" w:rsidR="00B73786" w:rsidRPr="00B73786" w:rsidRDefault="00B73786" w:rsidP="00B73786">
      <w:pPr>
        <w:rPr>
          <w:rFonts w:eastAsia="Times New Roman" w:cs="Times New Roman"/>
          <w:sz w:val="28"/>
          <w:szCs w:val="28"/>
          <w:lang w:val="uk-UA" w:eastAsia="uk-UA"/>
        </w:rPr>
      </w:pPr>
      <w:r w:rsidRPr="00B73786">
        <w:rPr>
          <w:rFonts w:eastAsia="Times New Roman" w:cs="Times New Roman"/>
          <w:sz w:val="28"/>
          <w:szCs w:val="28"/>
          <w:lang w:val="uk-UA" w:eastAsia="uk-UA"/>
        </w:rPr>
        <w:t xml:space="preserve">від 27.11.2020 №19 </w:t>
      </w:r>
    </w:p>
    <w:p w14:paraId="07A03D9B" w14:textId="77777777" w:rsidR="00B73786" w:rsidRPr="00B73786" w:rsidRDefault="00B73786" w:rsidP="00B73786">
      <w:pPr>
        <w:rPr>
          <w:rFonts w:eastAsia="Times New Roman" w:cs="Times New Roman"/>
          <w:sz w:val="28"/>
          <w:szCs w:val="28"/>
          <w:lang w:val="uk-UA" w:eastAsia="uk-UA"/>
        </w:rPr>
      </w:pPr>
    </w:p>
    <w:p w14:paraId="29680E18" w14:textId="77777777" w:rsidR="00B73786" w:rsidRPr="00B73786" w:rsidRDefault="00B73786" w:rsidP="00B73786">
      <w:pPr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  <w:r w:rsidRPr="00B73786">
        <w:rPr>
          <w:rFonts w:eastAsia="Times New Roman" w:cs="Times New Roman"/>
          <w:sz w:val="28"/>
          <w:szCs w:val="28"/>
          <w:lang w:val="uk-UA" w:eastAsia="uk-UA"/>
        </w:rPr>
        <w:tab/>
        <w:t xml:space="preserve">Враховуючи лист філії «ВП «Рівненська АЕС» АТ «НАЕК «Енергоатом» від 20.06.2024 №22-11703/051, </w:t>
      </w:r>
      <w:r w:rsidRPr="00B73786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керуючись пунктом 3 частини першої статті 26, пунктом 5 частини четвертої статті 42, статтею 51, частиною першою статті 59 Закону України «Про місцеве самоврядування в Україні» </w:t>
      </w:r>
      <w:proofErr w:type="spellStart"/>
      <w:r w:rsidRPr="00B73786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Вараська</w:t>
      </w:r>
      <w:proofErr w:type="spellEnd"/>
      <w:r w:rsidRPr="00B73786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міська рада</w:t>
      </w:r>
    </w:p>
    <w:p w14:paraId="17F17DB2" w14:textId="77777777" w:rsidR="00B73786" w:rsidRPr="00B73786" w:rsidRDefault="00B73786" w:rsidP="00B73786">
      <w:pPr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</w:p>
    <w:p w14:paraId="266FDA60" w14:textId="77777777" w:rsidR="00B73786" w:rsidRPr="00B73786" w:rsidRDefault="00B73786" w:rsidP="00B73786">
      <w:pPr>
        <w:rPr>
          <w:rFonts w:cs="Times New Roman"/>
          <w:sz w:val="28"/>
          <w:szCs w:val="28"/>
          <w:lang w:val="uk-UA"/>
        </w:rPr>
      </w:pPr>
      <w:r w:rsidRPr="00B73786">
        <w:rPr>
          <w:rFonts w:cs="Times New Roman"/>
          <w:sz w:val="28"/>
          <w:szCs w:val="28"/>
          <w:lang w:val="uk-UA"/>
        </w:rPr>
        <w:t>В И Р І Ш И Л А:</w:t>
      </w:r>
    </w:p>
    <w:p w14:paraId="2C195E02" w14:textId="77777777" w:rsidR="00B73786" w:rsidRPr="00B73786" w:rsidRDefault="00B73786" w:rsidP="00B73786">
      <w:pPr>
        <w:rPr>
          <w:rFonts w:cs="Times New Roman"/>
          <w:sz w:val="16"/>
          <w:szCs w:val="16"/>
          <w:lang w:val="uk-UA"/>
        </w:rPr>
      </w:pPr>
    </w:p>
    <w:p w14:paraId="643830FD" w14:textId="77777777" w:rsidR="00B73786" w:rsidRPr="00B73786" w:rsidRDefault="00B73786" w:rsidP="00B73786">
      <w:pPr>
        <w:numPr>
          <w:ilvl w:val="0"/>
          <w:numId w:val="1"/>
        </w:numPr>
        <w:ind w:left="0" w:firstLine="705"/>
        <w:contextualSpacing/>
        <w:jc w:val="both"/>
        <w:rPr>
          <w:rFonts w:eastAsia="Times New Roman" w:cs="Times New Roman"/>
          <w:color w:val="000000"/>
          <w:sz w:val="28"/>
          <w:szCs w:val="28"/>
          <w:lang w:val="uk-UA" w:eastAsia="en-US"/>
        </w:rPr>
      </w:pPr>
      <w:proofErr w:type="spellStart"/>
      <w:r w:rsidRPr="00B73786">
        <w:rPr>
          <w:rFonts w:eastAsia="Times New Roman" w:cs="Times New Roman"/>
          <w:color w:val="000000"/>
          <w:sz w:val="28"/>
          <w:szCs w:val="28"/>
          <w:lang w:val="uk-UA" w:eastAsia="en-US"/>
        </w:rPr>
        <w:t>Внести</w:t>
      </w:r>
      <w:proofErr w:type="spellEnd"/>
      <w:r w:rsidRPr="00B73786">
        <w:rPr>
          <w:rFonts w:eastAsia="Times New Roman" w:cs="Times New Roman"/>
          <w:color w:val="000000"/>
          <w:sz w:val="28"/>
          <w:szCs w:val="28"/>
          <w:lang w:val="uk-UA" w:eastAsia="en-US"/>
        </w:rPr>
        <w:t xml:space="preserve"> до рішення Вараської міської ради від </w:t>
      </w:r>
      <w:r w:rsidRPr="00B73786">
        <w:rPr>
          <w:rFonts w:eastAsia="Times New Roman" w:cs="Times New Roman"/>
          <w:sz w:val="28"/>
          <w:szCs w:val="28"/>
          <w:lang w:val="uk-UA" w:eastAsia="uk-UA"/>
        </w:rPr>
        <w:t xml:space="preserve">27.11.2020 №19 «Про затвердження на посаду заступників міського голови з питань діяльності виконавчих органів ради, керуючого справами виконавчого комітету, </w:t>
      </w:r>
      <w:proofErr w:type="spellStart"/>
      <w:r w:rsidRPr="00B73786">
        <w:rPr>
          <w:rFonts w:eastAsia="Times New Roman" w:cs="Times New Roman"/>
          <w:sz w:val="28"/>
          <w:szCs w:val="28"/>
          <w:lang w:val="uk-UA" w:eastAsia="uk-UA"/>
        </w:rPr>
        <w:t>старост</w:t>
      </w:r>
      <w:proofErr w:type="spellEnd"/>
      <w:r w:rsidRPr="00B73786">
        <w:rPr>
          <w:rFonts w:eastAsia="Times New Roman" w:cs="Times New Roman"/>
          <w:sz w:val="28"/>
          <w:szCs w:val="28"/>
          <w:lang w:val="uk-UA" w:eastAsia="uk-UA"/>
        </w:rPr>
        <w:t xml:space="preserve"> та утворення виконавчого комітету Вараської міської ради восьмого скликання» (зі змінами) такі зміни:</w:t>
      </w:r>
    </w:p>
    <w:p w14:paraId="5ABC57F0" w14:textId="77777777" w:rsidR="00B73786" w:rsidRPr="00B73786" w:rsidRDefault="00B73786" w:rsidP="00B73786">
      <w:pPr>
        <w:numPr>
          <w:ilvl w:val="1"/>
          <w:numId w:val="2"/>
        </w:numPr>
        <w:ind w:left="709" w:hanging="4"/>
        <w:contextualSpacing/>
        <w:jc w:val="both"/>
        <w:rPr>
          <w:rFonts w:eastAsia="Times New Roman" w:cs="Times New Roman"/>
          <w:color w:val="000000"/>
          <w:sz w:val="28"/>
          <w:szCs w:val="28"/>
          <w:lang w:val="uk-UA" w:eastAsia="en-US"/>
        </w:rPr>
      </w:pPr>
      <w:r w:rsidRPr="00B73786">
        <w:rPr>
          <w:rFonts w:eastAsia="Times New Roman" w:cs="Times New Roman"/>
          <w:sz w:val="28"/>
          <w:szCs w:val="28"/>
          <w:lang w:val="uk-UA" w:eastAsia="uk-UA"/>
        </w:rPr>
        <w:t>Пункт 16 викласти в такій редакції: «16. Визначити кількісний склад виконавчого комітету Вараської міської ради у кількості 20 осіб».</w:t>
      </w:r>
    </w:p>
    <w:p w14:paraId="06867FF6" w14:textId="77777777" w:rsidR="00B73786" w:rsidRPr="00B73786" w:rsidRDefault="00B73786" w:rsidP="00B73786">
      <w:pPr>
        <w:numPr>
          <w:ilvl w:val="1"/>
          <w:numId w:val="2"/>
        </w:numPr>
        <w:contextualSpacing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B73786">
        <w:rPr>
          <w:rFonts w:eastAsia="Times New Roman" w:cs="Times New Roman"/>
          <w:sz w:val="28"/>
          <w:szCs w:val="28"/>
          <w:lang w:val="uk-UA" w:eastAsia="uk-UA"/>
        </w:rPr>
        <w:t>Додаток до рішення в</w:t>
      </w:r>
      <w:r w:rsidRPr="00B73786">
        <w:rPr>
          <w:rFonts w:eastAsia="Times New Roman" w:cs="Times New Roman"/>
          <w:color w:val="000000"/>
          <w:sz w:val="28"/>
          <w:szCs w:val="28"/>
          <w:lang w:val="uk-UA" w:eastAsia="uk-UA"/>
        </w:rPr>
        <w:t>икласти в новій редакції (додається).</w:t>
      </w:r>
    </w:p>
    <w:p w14:paraId="70E7B7D0" w14:textId="77777777" w:rsidR="00B73786" w:rsidRPr="00B73786" w:rsidRDefault="00B73786" w:rsidP="00B73786">
      <w:pPr>
        <w:jc w:val="both"/>
        <w:rPr>
          <w:rFonts w:eastAsia="Times New Roman" w:cs="Times New Roman"/>
          <w:sz w:val="16"/>
          <w:szCs w:val="16"/>
          <w:lang w:val="uk-UA" w:eastAsia="uk-UA"/>
        </w:rPr>
      </w:pPr>
    </w:p>
    <w:p w14:paraId="0483904A" w14:textId="77777777" w:rsidR="00B73786" w:rsidRPr="00B73786" w:rsidRDefault="00B73786" w:rsidP="00B73786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B73786">
        <w:rPr>
          <w:rFonts w:eastAsia="Times New Roman" w:cs="Times New Roman"/>
          <w:sz w:val="28"/>
          <w:szCs w:val="28"/>
          <w:lang w:val="uk-UA" w:eastAsia="uk-UA"/>
        </w:rPr>
        <w:tab/>
        <w:t>2. Контроль за виконанням цього рішення покласти на міського голову Олександра МЕНЗУЛА.</w:t>
      </w:r>
    </w:p>
    <w:p w14:paraId="464325BF" w14:textId="77777777" w:rsidR="00B73786" w:rsidRPr="00B73786" w:rsidRDefault="00B73786" w:rsidP="00B73786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190BF970" w14:textId="77777777" w:rsidR="00B73786" w:rsidRPr="00B73786" w:rsidRDefault="00B73786" w:rsidP="00B73786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B73786">
        <w:rPr>
          <w:rFonts w:eastAsia="Times New Roman" w:cs="Times New Roman"/>
          <w:sz w:val="28"/>
          <w:szCs w:val="28"/>
          <w:lang w:val="uk-UA" w:eastAsia="uk-UA"/>
        </w:rPr>
        <w:t xml:space="preserve">Додаток: </w:t>
      </w:r>
    </w:p>
    <w:p w14:paraId="7B6D0A7C" w14:textId="77777777" w:rsidR="00B73786" w:rsidRPr="00B73786" w:rsidRDefault="00B73786" w:rsidP="00B73786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B73786">
        <w:rPr>
          <w:rFonts w:eastAsia="Times New Roman" w:cs="Times New Roman"/>
          <w:sz w:val="28"/>
          <w:szCs w:val="28"/>
          <w:lang w:val="uk-UA" w:eastAsia="uk-UA"/>
        </w:rPr>
        <w:t>Персональний склад №1001-ПЕ-51</w:t>
      </w:r>
    </w:p>
    <w:p w14:paraId="21383E38" w14:textId="77777777" w:rsidR="00B73786" w:rsidRPr="00B73786" w:rsidRDefault="00B73786" w:rsidP="00B73786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05B7B7E6" w14:textId="77777777" w:rsidR="00B73786" w:rsidRPr="00B73786" w:rsidRDefault="00B73786" w:rsidP="00B73786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7416A5F4" w14:textId="77777777" w:rsidR="00B73786" w:rsidRPr="00B73786" w:rsidRDefault="00B73786" w:rsidP="00B73786">
      <w:pPr>
        <w:spacing w:after="200" w:line="276" w:lineRule="auto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B73786">
        <w:rPr>
          <w:rFonts w:eastAsia="Times New Roman" w:cs="Times New Roman"/>
          <w:sz w:val="28"/>
          <w:szCs w:val="28"/>
          <w:lang w:val="uk-UA" w:eastAsia="uk-UA"/>
        </w:rPr>
        <w:t>Міський голова</w:t>
      </w:r>
      <w:r w:rsidRPr="00B73786">
        <w:rPr>
          <w:rFonts w:eastAsia="Times New Roman" w:cs="Times New Roman"/>
          <w:sz w:val="28"/>
          <w:szCs w:val="28"/>
          <w:lang w:val="uk-UA" w:eastAsia="uk-UA"/>
        </w:rPr>
        <w:tab/>
      </w:r>
      <w:r w:rsidRPr="00B73786">
        <w:rPr>
          <w:rFonts w:eastAsia="Times New Roman" w:cs="Times New Roman"/>
          <w:sz w:val="28"/>
          <w:szCs w:val="28"/>
          <w:lang w:val="uk-UA" w:eastAsia="uk-UA"/>
        </w:rPr>
        <w:tab/>
      </w:r>
      <w:r w:rsidRPr="00B73786">
        <w:rPr>
          <w:rFonts w:eastAsia="Times New Roman" w:cs="Times New Roman"/>
          <w:sz w:val="28"/>
          <w:szCs w:val="28"/>
          <w:lang w:val="uk-UA" w:eastAsia="uk-UA"/>
        </w:rPr>
        <w:tab/>
      </w:r>
      <w:r w:rsidRPr="00B73786">
        <w:rPr>
          <w:rFonts w:eastAsia="Times New Roman" w:cs="Times New Roman"/>
          <w:sz w:val="28"/>
          <w:szCs w:val="28"/>
          <w:lang w:val="uk-UA" w:eastAsia="uk-UA"/>
        </w:rPr>
        <w:tab/>
      </w:r>
      <w:r w:rsidRPr="00B73786">
        <w:rPr>
          <w:rFonts w:eastAsia="Times New Roman" w:cs="Times New Roman"/>
          <w:sz w:val="28"/>
          <w:szCs w:val="28"/>
          <w:lang w:val="uk-UA" w:eastAsia="uk-UA"/>
        </w:rPr>
        <w:tab/>
      </w:r>
      <w:r w:rsidRPr="00B73786">
        <w:rPr>
          <w:rFonts w:eastAsia="Times New Roman" w:cs="Times New Roman"/>
          <w:sz w:val="28"/>
          <w:szCs w:val="28"/>
          <w:lang w:val="uk-UA" w:eastAsia="uk-UA"/>
        </w:rPr>
        <w:tab/>
        <w:t>Олександр МЕНЗУЛ</w:t>
      </w:r>
    </w:p>
    <w:p w14:paraId="286FD33E" w14:textId="77777777" w:rsidR="003D2105" w:rsidRPr="00B73786" w:rsidRDefault="003D2105" w:rsidP="00B73786">
      <w:pPr>
        <w:rPr>
          <w:lang w:val="uk-UA"/>
        </w:rPr>
      </w:pPr>
    </w:p>
    <w:sectPr w:rsidR="003D2105" w:rsidRPr="00B73786" w:rsidSect="00DA1F45">
      <w:headerReference w:type="default" r:id="rId8"/>
      <w:headerReference w:type="first" r:id="rId9"/>
      <w:pgSz w:w="11907" w:h="16834"/>
      <w:pgMar w:top="1135" w:right="567" w:bottom="1560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F3016" w14:textId="77777777" w:rsidR="005C7EC0" w:rsidRDefault="005C7EC0">
      <w:r>
        <w:separator/>
      </w:r>
    </w:p>
  </w:endnote>
  <w:endnote w:type="continuationSeparator" w:id="0">
    <w:p w14:paraId="15BCB06B" w14:textId="77777777" w:rsidR="005C7EC0" w:rsidRDefault="005C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D2358" w14:textId="77777777" w:rsidR="005C7EC0" w:rsidRDefault="005C7EC0">
      <w:r>
        <w:separator/>
      </w:r>
    </w:p>
  </w:footnote>
  <w:footnote w:type="continuationSeparator" w:id="0">
    <w:p w14:paraId="53271B87" w14:textId="77777777" w:rsidR="005C7EC0" w:rsidRDefault="005C7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972B6" w14:textId="77777777" w:rsidR="0069649C" w:rsidRDefault="003100C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DE26757" w14:textId="77777777" w:rsidR="0069649C" w:rsidRDefault="0069649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4A5C0" w14:textId="77777777" w:rsidR="0069649C" w:rsidRDefault="0069649C">
    <w:pPr>
      <w:pStyle w:val="a5"/>
      <w:jc w:val="center"/>
    </w:pPr>
  </w:p>
  <w:p w14:paraId="149797B6" w14:textId="77777777" w:rsidR="0069649C" w:rsidRDefault="0069649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0675B"/>
    <w:multiLevelType w:val="hybridMultilevel"/>
    <w:tmpl w:val="86C6F584"/>
    <w:lvl w:ilvl="0" w:tplc="D458B6F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6423F55"/>
    <w:multiLevelType w:val="multilevel"/>
    <w:tmpl w:val="A3A0CE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 w16cid:durableId="1473869884">
    <w:abstractNumId w:val="0"/>
  </w:num>
  <w:num w:numId="2" w16cid:durableId="343674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9D"/>
    <w:rsid w:val="00000E3E"/>
    <w:rsid w:val="000014DB"/>
    <w:rsid w:val="000048BC"/>
    <w:rsid w:val="00005598"/>
    <w:rsid w:val="00006856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66D6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0C5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57A63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C7EC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49C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48FC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75D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3786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5E8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78F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159D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AF03"/>
  <w15:chartTrackingRefBased/>
  <w15:docId w15:val="{AF19DDE5-1E57-46A7-B5D5-EA41A01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59D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E8159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73786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3786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1107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Інна Новак</cp:lastModifiedBy>
  <cp:revision>2</cp:revision>
  <cp:lastPrinted>2024-07-30T13:20:00Z</cp:lastPrinted>
  <dcterms:created xsi:type="dcterms:W3CDTF">2024-07-31T08:58:00Z</dcterms:created>
  <dcterms:modified xsi:type="dcterms:W3CDTF">2024-07-31T08:58:00Z</dcterms:modified>
</cp:coreProperties>
</file>