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BD0EDC" w14:textId="59054ACB" w:rsidR="00A25543" w:rsidRPr="00D270C3" w:rsidRDefault="00A25543" w:rsidP="00157B8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70C3">
        <w:rPr>
          <w:rFonts w:ascii="Times New Roman" w:hAnsi="Times New Roman" w:cs="Times New Roman"/>
          <w:sz w:val="28"/>
          <w:szCs w:val="28"/>
        </w:rPr>
        <w:t>ПОРІВНЯЛЬНА ТАБЛИЦЯ</w:t>
      </w:r>
    </w:p>
    <w:p w14:paraId="5B0D36D2" w14:textId="6EA35816" w:rsidR="00F006EB" w:rsidRDefault="00A25543" w:rsidP="00157B8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70C3">
        <w:rPr>
          <w:rFonts w:ascii="Times New Roman" w:hAnsi="Times New Roman" w:cs="Times New Roman"/>
          <w:sz w:val="28"/>
          <w:szCs w:val="28"/>
        </w:rPr>
        <w:t xml:space="preserve">про внесення змін до Комплексної програми підтримки сім’ї, дітей та молоді на 2024-2026 роки № 5100-ПР-27, затвердженої рішенням Вараської міської ради від 25.10.2023 </w:t>
      </w:r>
      <w:r w:rsidR="0008797E" w:rsidRPr="00D270C3">
        <w:rPr>
          <w:rFonts w:ascii="Times New Roman" w:hAnsi="Times New Roman" w:cs="Times New Roman"/>
          <w:color w:val="000000"/>
          <w:sz w:val="28"/>
          <w:szCs w:val="28"/>
        </w:rPr>
        <w:t>№2110-РР-VIII</w:t>
      </w:r>
      <w:r w:rsidR="004F73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715A">
        <w:rPr>
          <w:rFonts w:ascii="Times New Roman" w:hAnsi="Times New Roman" w:cs="Times New Roman"/>
          <w:color w:val="000000"/>
          <w:sz w:val="28"/>
          <w:szCs w:val="28"/>
        </w:rPr>
        <w:t>(із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1701"/>
        <w:gridCol w:w="1560"/>
        <w:gridCol w:w="992"/>
        <w:gridCol w:w="1276"/>
        <w:gridCol w:w="1275"/>
      </w:tblGrid>
      <w:tr w:rsidR="00D270C3" w:rsidRPr="00FB75E4" w14:paraId="31AFBD6D" w14:textId="77777777" w:rsidTr="00085576">
        <w:trPr>
          <w:trHeight w:val="217"/>
        </w:trPr>
        <w:tc>
          <w:tcPr>
            <w:tcW w:w="14170" w:type="dxa"/>
            <w:gridSpan w:val="8"/>
          </w:tcPr>
          <w:p w14:paraId="5B0D8B8E" w14:textId="77777777" w:rsidR="00D270C3" w:rsidRPr="00FB75E4" w:rsidRDefault="00D270C3" w:rsidP="00E727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b/>
                <w:sz w:val="24"/>
                <w:szCs w:val="24"/>
              </w:rPr>
              <w:t>ЗАТВЕРДЖЕНО</w:t>
            </w:r>
          </w:p>
        </w:tc>
      </w:tr>
      <w:tr w:rsidR="00533008" w14:paraId="580878B4" w14:textId="77777777" w:rsidTr="00085576">
        <w:trPr>
          <w:trHeight w:val="422"/>
        </w:trPr>
        <w:tc>
          <w:tcPr>
            <w:tcW w:w="846" w:type="dxa"/>
            <w:vMerge w:val="restart"/>
          </w:tcPr>
          <w:p w14:paraId="69184A8B" w14:textId="387D6B9E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536" w:type="dxa"/>
            <w:vMerge w:val="restart"/>
          </w:tcPr>
          <w:p w14:paraId="63F0AD2E" w14:textId="719D0D34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заходу </w:t>
            </w:r>
          </w:p>
        </w:tc>
        <w:tc>
          <w:tcPr>
            <w:tcW w:w="1984" w:type="dxa"/>
            <w:vMerge w:val="restart"/>
          </w:tcPr>
          <w:p w14:paraId="2330B320" w14:textId="0F7F7012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 xml:space="preserve">Строки впровадження </w:t>
            </w:r>
          </w:p>
        </w:tc>
        <w:tc>
          <w:tcPr>
            <w:tcW w:w="1701" w:type="dxa"/>
            <w:vMerge w:val="restart"/>
          </w:tcPr>
          <w:p w14:paraId="1E549E4E" w14:textId="2CEF5946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5103" w:type="dxa"/>
            <w:gridSpan w:val="4"/>
          </w:tcPr>
          <w:p w14:paraId="0279FC1D" w14:textId="5393C678" w:rsidR="00533008" w:rsidRPr="00FB75E4" w:rsidRDefault="00533008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Орієнтовна вартість заходу, тис.грн</w:t>
            </w:r>
          </w:p>
        </w:tc>
      </w:tr>
      <w:tr w:rsidR="00533008" w14:paraId="79A26572" w14:textId="77777777" w:rsidTr="00085576">
        <w:trPr>
          <w:trHeight w:val="149"/>
        </w:trPr>
        <w:tc>
          <w:tcPr>
            <w:tcW w:w="846" w:type="dxa"/>
            <w:vMerge/>
          </w:tcPr>
          <w:p w14:paraId="6216EC57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2475A969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F0F8E3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4788EAD7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14:paraId="6AA613CB" w14:textId="42B19793" w:rsidR="00533008" w:rsidRPr="00FB75E4" w:rsidRDefault="00533008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543" w:type="dxa"/>
            <w:gridSpan w:val="3"/>
          </w:tcPr>
          <w:p w14:paraId="6CDE0EEC" w14:textId="5742844C" w:rsidR="00533008" w:rsidRPr="00FB75E4" w:rsidRDefault="00533008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в тому числі за роками</w:t>
            </w:r>
          </w:p>
        </w:tc>
      </w:tr>
      <w:tr w:rsidR="00FB75E4" w14:paraId="1FDA23BC" w14:textId="77777777" w:rsidTr="00085576">
        <w:trPr>
          <w:trHeight w:val="217"/>
        </w:trPr>
        <w:tc>
          <w:tcPr>
            <w:tcW w:w="846" w:type="dxa"/>
            <w:vMerge/>
          </w:tcPr>
          <w:p w14:paraId="1FFB234A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085A434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1F91BF6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6CB26144" w14:textId="77777777" w:rsidR="00533008" w:rsidRPr="00FB75E4" w:rsidRDefault="00533008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24A5C30" w14:textId="77777777" w:rsidR="00533008" w:rsidRPr="00FB75E4" w:rsidRDefault="00533008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9BF5DA7" w14:textId="747BF342" w:rsidR="00533008" w:rsidRPr="00FB75E4" w:rsidRDefault="00A04CF9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4D789CB2" w14:textId="21261EFD" w:rsidR="00533008" w:rsidRPr="00FB75E4" w:rsidRDefault="00A04CF9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27202804" w14:textId="26EBDF8E" w:rsidR="00533008" w:rsidRPr="00FB75E4" w:rsidRDefault="00A04CF9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4C0C37" w14:paraId="6EB3EBF3" w14:textId="77777777" w:rsidTr="004C0C37">
        <w:trPr>
          <w:trHeight w:val="1095"/>
        </w:trPr>
        <w:tc>
          <w:tcPr>
            <w:tcW w:w="846" w:type="dxa"/>
            <w:vMerge w:val="restart"/>
          </w:tcPr>
          <w:p w14:paraId="580B73EC" w14:textId="437A7457" w:rsidR="004C0C37" w:rsidRPr="00FB75E4" w:rsidRDefault="004C0C37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</w:tcPr>
          <w:p w14:paraId="4A6AF91A" w14:textId="18A26F38" w:rsidR="004C0C37" w:rsidRPr="00FB75E4" w:rsidRDefault="004C0C37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Закупівля обладнання для проведення спортивно-масових та розважальних заходів для дітей та молоді</w:t>
            </w:r>
          </w:p>
        </w:tc>
        <w:tc>
          <w:tcPr>
            <w:tcW w:w="1984" w:type="dxa"/>
          </w:tcPr>
          <w:p w14:paraId="04E34885" w14:textId="12B6A2A1" w:rsidR="004C0C37" w:rsidRPr="00FB75E4" w:rsidRDefault="004C0C37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Щорічно, протягом року</w:t>
            </w:r>
          </w:p>
        </w:tc>
        <w:tc>
          <w:tcPr>
            <w:tcW w:w="1701" w:type="dxa"/>
          </w:tcPr>
          <w:p w14:paraId="1E61C347" w14:textId="3E1ED568" w:rsidR="004C0C37" w:rsidRPr="00FB75E4" w:rsidRDefault="004C0C37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культури, туризму, молоді та спорту ВК ВМР</w:t>
            </w:r>
          </w:p>
        </w:tc>
        <w:tc>
          <w:tcPr>
            <w:tcW w:w="1560" w:type="dxa"/>
          </w:tcPr>
          <w:p w14:paraId="278D2DAC" w14:textId="463D5463" w:rsidR="004C0C37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992" w:type="dxa"/>
          </w:tcPr>
          <w:p w14:paraId="6E1DDFC5" w14:textId="39DB3142" w:rsidR="004C0C37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0B1E82EE" w14:textId="4DC54FE5" w:rsidR="004C0C37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5" w:type="dxa"/>
          </w:tcPr>
          <w:p w14:paraId="2C918967" w14:textId="7936421E" w:rsidR="004C0C37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C0C37" w14:paraId="5175BDAA" w14:textId="77777777" w:rsidTr="00085576">
        <w:trPr>
          <w:trHeight w:val="555"/>
        </w:trPr>
        <w:tc>
          <w:tcPr>
            <w:tcW w:w="846" w:type="dxa"/>
            <w:vMerge/>
          </w:tcPr>
          <w:p w14:paraId="386B31C8" w14:textId="77777777" w:rsidR="004C0C37" w:rsidRDefault="004C0C37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3618E1E" w14:textId="77777777" w:rsidR="004C0C37" w:rsidRPr="0004474D" w:rsidRDefault="004C0C37" w:rsidP="00A04CF9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14:paraId="5095BAD0" w14:textId="2C9AF784" w:rsidR="004C0C37" w:rsidRPr="0004474D" w:rsidRDefault="004F734E" w:rsidP="00A04CF9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F734E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Кількість заходів, забезпечених інвентарем</w:t>
            </w:r>
          </w:p>
        </w:tc>
        <w:tc>
          <w:tcPr>
            <w:tcW w:w="1701" w:type="dxa"/>
          </w:tcPr>
          <w:p w14:paraId="1B2C93F5" w14:textId="3EA990EC" w:rsidR="004C0C37" w:rsidRDefault="004F734E" w:rsidP="00A04C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560" w:type="dxa"/>
          </w:tcPr>
          <w:p w14:paraId="1834E20B" w14:textId="0A299238" w:rsidR="004C0C37" w:rsidRDefault="004F734E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3FD070C6" w14:textId="77DB11B5" w:rsidR="004C0C37" w:rsidRPr="00FB75E4" w:rsidRDefault="004F734E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A833F49" w14:textId="2A4342C5" w:rsidR="004C0C37" w:rsidRDefault="004F734E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81FA7D0" w14:textId="71653656" w:rsidR="004C0C37" w:rsidRDefault="004F734E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46470" w14:paraId="07F49C8B" w14:textId="77777777" w:rsidTr="00E46470">
        <w:trPr>
          <w:trHeight w:val="427"/>
        </w:trPr>
        <w:tc>
          <w:tcPr>
            <w:tcW w:w="9067" w:type="dxa"/>
            <w:gridSpan w:val="4"/>
          </w:tcPr>
          <w:p w14:paraId="387F5238" w14:textId="5E43A332" w:rsidR="00E46470" w:rsidRPr="00E46470" w:rsidRDefault="00E46470" w:rsidP="00A04C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70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пріоритетом І</w:t>
            </w:r>
            <w:r w:rsidR="004C0C37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E4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завдання </w:t>
            </w:r>
            <w:r w:rsidR="004C0C3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E4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14:paraId="078200C5" w14:textId="595AF885" w:rsidR="00E46470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582,0</w:t>
            </w:r>
          </w:p>
        </w:tc>
        <w:tc>
          <w:tcPr>
            <w:tcW w:w="992" w:type="dxa"/>
          </w:tcPr>
          <w:p w14:paraId="2164318D" w14:textId="583FF7C0" w:rsidR="00E46470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6" w:type="dxa"/>
          </w:tcPr>
          <w:p w14:paraId="1BCDB99A" w14:textId="47CF3D2B" w:rsidR="00E46470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275" w:type="dxa"/>
          </w:tcPr>
          <w:p w14:paraId="3E561872" w14:textId="6C7C1DA1" w:rsidR="00E46470" w:rsidRPr="00FB75E4" w:rsidRDefault="004C0C37" w:rsidP="00FB75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</w:tr>
    </w:tbl>
    <w:p w14:paraId="21AC46A9" w14:textId="77777777" w:rsidR="00D270C3" w:rsidRDefault="00D270C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984"/>
        <w:gridCol w:w="1701"/>
        <w:gridCol w:w="1560"/>
        <w:gridCol w:w="992"/>
        <w:gridCol w:w="1276"/>
        <w:gridCol w:w="1275"/>
      </w:tblGrid>
      <w:tr w:rsidR="00172515" w:rsidRPr="00FB75E4" w14:paraId="5C43D3F6" w14:textId="77777777" w:rsidTr="00085576">
        <w:tc>
          <w:tcPr>
            <w:tcW w:w="14170" w:type="dxa"/>
            <w:gridSpan w:val="8"/>
          </w:tcPr>
          <w:p w14:paraId="15998817" w14:textId="23322E91" w:rsidR="00172515" w:rsidRPr="00157B8A" w:rsidRDefault="00172515" w:rsidP="00172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B8A">
              <w:rPr>
                <w:rFonts w:ascii="Times New Roman" w:hAnsi="Times New Roman" w:cs="Times New Roman"/>
                <w:b/>
                <w:sz w:val="24"/>
                <w:szCs w:val="24"/>
              </w:rPr>
              <w:t>ПРОПОНОВАНІ ЗМІНИ</w:t>
            </w:r>
          </w:p>
        </w:tc>
      </w:tr>
      <w:tr w:rsidR="009F4494" w:rsidRPr="00FB75E4" w14:paraId="264BF64D" w14:textId="77777777" w:rsidTr="00085576">
        <w:trPr>
          <w:trHeight w:val="422"/>
        </w:trPr>
        <w:tc>
          <w:tcPr>
            <w:tcW w:w="846" w:type="dxa"/>
            <w:vMerge w:val="restart"/>
          </w:tcPr>
          <w:p w14:paraId="5400FF58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536" w:type="dxa"/>
            <w:vMerge w:val="restart"/>
          </w:tcPr>
          <w:p w14:paraId="4550B43A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заходу </w:t>
            </w:r>
          </w:p>
        </w:tc>
        <w:tc>
          <w:tcPr>
            <w:tcW w:w="1984" w:type="dxa"/>
            <w:vMerge w:val="restart"/>
          </w:tcPr>
          <w:p w14:paraId="441EE611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 xml:space="preserve">Строки впровадження </w:t>
            </w:r>
          </w:p>
        </w:tc>
        <w:tc>
          <w:tcPr>
            <w:tcW w:w="1701" w:type="dxa"/>
            <w:vMerge w:val="restart"/>
          </w:tcPr>
          <w:p w14:paraId="706D0193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Виконавець</w:t>
            </w:r>
          </w:p>
        </w:tc>
        <w:tc>
          <w:tcPr>
            <w:tcW w:w="5103" w:type="dxa"/>
            <w:gridSpan w:val="4"/>
          </w:tcPr>
          <w:p w14:paraId="20E257B8" w14:textId="6731C514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Орієнтовна вартість заходу, тис.грн</w:t>
            </w:r>
          </w:p>
        </w:tc>
      </w:tr>
      <w:tr w:rsidR="009F4494" w:rsidRPr="00FB75E4" w14:paraId="4CD7199A" w14:textId="77777777" w:rsidTr="00085576">
        <w:trPr>
          <w:trHeight w:val="149"/>
        </w:trPr>
        <w:tc>
          <w:tcPr>
            <w:tcW w:w="846" w:type="dxa"/>
            <w:vMerge/>
          </w:tcPr>
          <w:p w14:paraId="4B34B440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3FF3D1A5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07BE6AFB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2F1ACFF7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2A8F3B9" w14:textId="77777777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3543" w:type="dxa"/>
            <w:gridSpan w:val="3"/>
          </w:tcPr>
          <w:p w14:paraId="169AD481" w14:textId="77777777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в тому числі за роками</w:t>
            </w:r>
          </w:p>
        </w:tc>
      </w:tr>
      <w:tr w:rsidR="009F4494" w:rsidRPr="00FB75E4" w14:paraId="1954F7F0" w14:textId="6850E1F9" w:rsidTr="00085576">
        <w:trPr>
          <w:trHeight w:val="149"/>
        </w:trPr>
        <w:tc>
          <w:tcPr>
            <w:tcW w:w="846" w:type="dxa"/>
            <w:vMerge/>
          </w:tcPr>
          <w:p w14:paraId="07A2BDC9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</w:tcPr>
          <w:p w14:paraId="09576E50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7A2F9F91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100979D6" w14:textId="77777777" w:rsidR="009F4494" w:rsidRPr="00FB75E4" w:rsidRDefault="009F4494" w:rsidP="00E72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693B978" w14:textId="77777777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C3F094E" w14:textId="2946DC28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</w:tcPr>
          <w:p w14:paraId="74242F2E" w14:textId="2F8D93ED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5" w:type="dxa"/>
          </w:tcPr>
          <w:p w14:paraId="01F9FCE1" w14:textId="1CC74681" w:rsidR="009F4494" w:rsidRPr="00FB75E4" w:rsidRDefault="009F4494" w:rsidP="00E727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4C0C37" w:rsidRPr="00FB75E4" w14:paraId="57ED197A" w14:textId="77777777" w:rsidTr="004C0C37">
        <w:trPr>
          <w:trHeight w:val="1035"/>
        </w:trPr>
        <w:tc>
          <w:tcPr>
            <w:tcW w:w="846" w:type="dxa"/>
            <w:vMerge w:val="restart"/>
          </w:tcPr>
          <w:p w14:paraId="61D233A7" w14:textId="04CBE750" w:rsidR="004C0C37" w:rsidRPr="00FB75E4" w:rsidRDefault="004C0C37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Merge w:val="restart"/>
            <w:vAlign w:val="center"/>
          </w:tcPr>
          <w:p w14:paraId="58146D5A" w14:textId="531EC437" w:rsidR="004C0C37" w:rsidRPr="00FB75E4" w:rsidRDefault="004C0C37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Закупівля обладнання для проведення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наметових, </w:t>
            </w: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спортивно-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туристичних, спортивно-масових,</w:t>
            </w: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 розважальних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та інших </w:t>
            </w: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заходів для дітей та молоді</w:t>
            </w:r>
          </w:p>
        </w:tc>
        <w:tc>
          <w:tcPr>
            <w:tcW w:w="1984" w:type="dxa"/>
          </w:tcPr>
          <w:p w14:paraId="22B3EDD0" w14:textId="68BE837D" w:rsidR="004C0C37" w:rsidRPr="00FB75E4" w:rsidRDefault="004C0C37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Щорічно, протягом року</w:t>
            </w:r>
          </w:p>
        </w:tc>
        <w:tc>
          <w:tcPr>
            <w:tcW w:w="1701" w:type="dxa"/>
          </w:tcPr>
          <w:p w14:paraId="6BB70F6A" w14:textId="0DB1D406" w:rsidR="004C0C37" w:rsidRPr="00FB75E4" w:rsidRDefault="004C0C37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AE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культури, туризму, молоді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спорту ВК ВМР</w:t>
            </w:r>
          </w:p>
        </w:tc>
        <w:tc>
          <w:tcPr>
            <w:tcW w:w="1560" w:type="dxa"/>
          </w:tcPr>
          <w:p w14:paraId="68D740F4" w14:textId="07F0820E" w:rsidR="004C0C37" w:rsidRPr="00FB75E4" w:rsidRDefault="004C0C37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230,0</w:t>
            </w:r>
          </w:p>
        </w:tc>
        <w:tc>
          <w:tcPr>
            <w:tcW w:w="992" w:type="dxa"/>
          </w:tcPr>
          <w:p w14:paraId="24E3BCC4" w14:textId="12A43D30" w:rsidR="004C0C37" w:rsidRPr="00FB75E4" w:rsidRDefault="004C0C37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B75E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14:paraId="4FCD62CD" w14:textId="50468D40" w:rsidR="004C0C37" w:rsidRPr="00FB75E4" w:rsidRDefault="004C0C37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275" w:type="dxa"/>
          </w:tcPr>
          <w:p w14:paraId="155423C6" w14:textId="30B9FB8C" w:rsidR="004C0C37" w:rsidRPr="00FB75E4" w:rsidRDefault="004C0C37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C0C37" w:rsidRPr="00FB75E4" w14:paraId="776AD0B1" w14:textId="77777777" w:rsidTr="00F40EA6">
        <w:trPr>
          <w:trHeight w:val="615"/>
        </w:trPr>
        <w:tc>
          <w:tcPr>
            <w:tcW w:w="846" w:type="dxa"/>
            <w:vMerge/>
          </w:tcPr>
          <w:p w14:paraId="3F725E08" w14:textId="77777777" w:rsidR="004C0C37" w:rsidRDefault="004C0C37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18E3FC9" w14:textId="77777777" w:rsidR="004C0C37" w:rsidRPr="0004474D" w:rsidRDefault="004C0C37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14:paraId="6931C48E" w14:textId="647AD312" w:rsidR="004C0C37" w:rsidRPr="0004474D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 w:rsidRPr="004F734E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Кількість заходів, забезпечених інвентарем</w:t>
            </w:r>
          </w:p>
        </w:tc>
        <w:tc>
          <w:tcPr>
            <w:tcW w:w="1701" w:type="dxa"/>
          </w:tcPr>
          <w:p w14:paraId="354E60D1" w14:textId="1678253E" w:rsidR="004C0C37" w:rsidRPr="006B46A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560" w:type="dxa"/>
          </w:tcPr>
          <w:p w14:paraId="1AE4F49D" w14:textId="52E278FA" w:rsidR="004C0C37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C88F7D6" w14:textId="5547F2D9" w:rsidR="004C0C37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D98AD8E" w14:textId="443C5B7A" w:rsidR="004C0C37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546C7C6" w14:textId="5A8E3FB2" w:rsidR="004C0C37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F734E" w:rsidRPr="00FB75E4" w14:paraId="63888832" w14:textId="77777777" w:rsidTr="004C0C37">
        <w:trPr>
          <w:trHeight w:val="885"/>
        </w:trPr>
        <w:tc>
          <w:tcPr>
            <w:tcW w:w="846" w:type="dxa"/>
            <w:vMerge w:val="restart"/>
          </w:tcPr>
          <w:p w14:paraId="5A82A972" w14:textId="1FA4E708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4536" w:type="dxa"/>
            <w:vMerge w:val="restart"/>
            <w:vAlign w:val="center"/>
          </w:tcPr>
          <w:p w14:paraId="61AB51DB" w14:textId="5E5A4A2B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Проведення оздоровчих наметових таборів, походів, експедицій, мандрівок, екскурсій та ін. </w:t>
            </w:r>
          </w:p>
        </w:tc>
        <w:tc>
          <w:tcPr>
            <w:tcW w:w="1984" w:type="dxa"/>
          </w:tcPr>
          <w:p w14:paraId="0470176D" w14:textId="661F1599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Щорічно, протягом року</w:t>
            </w:r>
          </w:p>
        </w:tc>
        <w:tc>
          <w:tcPr>
            <w:tcW w:w="1701" w:type="dxa"/>
          </w:tcPr>
          <w:p w14:paraId="5B3F7468" w14:textId="4366C501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AE"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культури, туризму, молоді та спорту ВК ВМР</w:t>
            </w:r>
          </w:p>
        </w:tc>
        <w:tc>
          <w:tcPr>
            <w:tcW w:w="1560" w:type="dxa"/>
          </w:tcPr>
          <w:p w14:paraId="2C61A262" w14:textId="235C807C" w:rsidR="004F734E" w:rsidRPr="00FB75E4" w:rsidRDefault="0005393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F73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14:paraId="389F52F5" w14:textId="52D50523" w:rsidR="004F734E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533E542C" w14:textId="5132FE75" w:rsidR="004F734E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19300DA7" w14:textId="680EF09C" w:rsidR="004F734E" w:rsidRPr="00FB75E4" w:rsidRDefault="0005393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4F734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F734E" w:rsidRPr="00FB75E4" w14:paraId="0035B8A9" w14:textId="77777777" w:rsidTr="004F734E">
        <w:trPr>
          <w:trHeight w:val="375"/>
        </w:trPr>
        <w:tc>
          <w:tcPr>
            <w:tcW w:w="846" w:type="dxa"/>
            <w:vMerge/>
          </w:tcPr>
          <w:p w14:paraId="22BC3F45" w14:textId="77777777" w:rsidR="004F734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2AD3F76F" w14:textId="77777777" w:rsidR="004F734E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14:paraId="20C82E19" w14:textId="701C74ED" w:rsidR="004F734E" w:rsidRPr="0004474D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Кількість заходів</w:t>
            </w:r>
          </w:p>
        </w:tc>
        <w:tc>
          <w:tcPr>
            <w:tcW w:w="1701" w:type="dxa"/>
          </w:tcPr>
          <w:p w14:paraId="3A9D4794" w14:textId="56EBD584" w:rsidR="004F734E" w:rsidRPr="006B46A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Захід</w:t>
            </w:r>
          </w:p>
        </w:tc>
        <w:tc>
          <w:tcPr>
            <w:tcW w:w="1560" w:type="dxa"/>
          </w:tcPr>
          <w:p w14:paraId="3ECFD215" w14:textId="643A96FE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14:paraId="45BB36E3" w14:textId="1E2E6A7B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3A357257" w14:textId="75B7A9DA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F703F36" w14:textId="5BB525E7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734E" w:rsidRPr="00FB75E4" w14:paraId="786E9BD9" w14:textId="77777777" w:rsidTr="00F40EA6">
        <w:trPr>
          <w:trHeight w:val="375"/>
        </w:trPr>
        <w:tc>
          <w:tcPr>
            <w:tcW w:w="846" w:type="dxa"/>
            <w:vMerge/>
          </w:tcPr>
          <w:p w14:paraId="174BCB92" w14:textId="77777777" w:rsidR="004F734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51CD5AB5" w14:textId="77777777" w:rsidR="004F734E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14:paraId="4E1DB436" w14:textId="42C276E7" w:rsidR="004F734E" w:rsidRPr="0004474D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Кількість учасників</w:t>
            </w:r>
          </w:p>
        </w:tc>
        <w:tc>
          <w:tcPr>
            <w:tcW w:w="1701" w:type="dxa"/>
          </w:tcPr>
          <w:p w14:paraId="64974904" w14:textId="36FEE89F" w:rsidR="004F734E" w:rsidRPr="006B46A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560" w:type="dxa"/>
          </w:tcPr>
          <w:p w14:paraId="1AD910A5" w14:textId="293D239F" w:rsidR="004F734E" w:rsidRDefault="0005393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734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992" w:type="dxa"/>
          </w:tcPr>
          <w:p w14:paraId="14605CE4" w14:textId="36BF8842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4FD84D3A" w14:textId="6CDB1AB9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38177EF7" w14:textId="04A6D70D" w:rsidR="004F734E" w:rsidRDefault="0005393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F734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4F734E" w:rsidRPr="00FB75E4" w14:paraId="0FE5BBE5" w14:textId="77777777" w:rsidTr="00062AE6">
        <w:trPr>
          <w:trHeight w:val="1656"/>
        </w:trPr>
        <w:tc>
          <w:tcPr>
            <w:tcW w:w="846" w:type="dxa"/>
            <w:vMerge w:val="restart"/>
          </w:tcPr>
          <w:p w14:paraId="37034789" w14:textId="25F875F8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4536" w:type="dxa"/>
            <w:vMerge w:val="restart"/>
            <w:vAlign w:val="center"/>
          </w:tcPr>
          <w:p w14:paraId="13DC2E1C" w14:textId="48DC4BCE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 xml:space="preserve">Перевезення учасників оздоровчих наметових таборів, походів, експедицій, мандрівок, екскурсій та ін. </w:t>
            </w:r>
          </w:p>
        </w:tc>
        <w:tc>
          <w:tcPr>
            <w:tcW w:w="1984" w:type="dxa"/>
          </w:tcPr>
          <w:p w14:paraId="00E1ABC3" w14:textId="2F7CC46C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74D"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Щорічно, протягом року</w:t>
            </w:r>
          </w:p>
        </w:tc>
        <w:tc>
          <w:tcPr>
            <w:tcW w:w="1701" w:type="dxa"/>
          </w:tcPr>
          <w:p w14:paraId="6C87052B" w14:textId="00EB0FE2" w:rsidR="004F734E" w:rsidRPr="00FB75E4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46AE">
              <w:rPr>
                <w:rFonts w:ascii="Times New Roman" w:hAnsi="Times New Roman" w:cs="Times New Roman"/>
                <w:sz w:val="24"/>
                <w:szCs w:val="24"/>
              </w:rPr>
              <w:t>Департамент культури, туризму, молоді та спорту ВК ВМР</w:t>
            </w:r>
          </w:p>
        </w:tc>
        <w:tc>
          <w:tcPr>
            <w:tcW w:w="1560" w:type="dxa"/>
          </w:tcPr>
          <w:p w14:paraId="12DE3EB5" w14:textId="77CFAAE0" w:rsidR="004F734E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992" w:type="dxa"/>
          </w:tcPr>
          <w:p w14:paraId="73185CF9" w14:textId="2C58BA2D" w:rsidR="004F734E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08B3B7A5" w14:textId="62EB2ADC" w:rsidR="004F734E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7198D9BA" w14:textId="0BF3BA55" w:rsidR="004F734E" w:rsidRPr="00FB75E4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F734E" w:rsidRPr="00FB75E4" w14:paraId="7746452C" w14:textId="77777777" w:rsidTr="00F40EA6">
        <w:trPr>
          <w:trHeight w:val="390"/>
        </w:trPr>
        <w:tc>
          <w:tcPr>
            <w:tcW w:w="846" w:type="dxa"/>
            <w:vMerge/>
          </w:tcPr>
          <w:p w14:paraId="08F51C82" w14:textId="77777777" w:rsidR="004F734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3E535024" w14:textId="77777777" w:rsidR="004F734E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14:paraId="1D363ACD" w14:textId="51ECFEC7" w:rsidR="004F734E" w:rsidRPr="0004474D" w:rsidRDefault="004F734E" w:rsidP="004C0C37">
            <w:pPr>
              <w:rPr>
                <w:rFonts w:ascii="Times New Roman" w:hAnsi="Times New Roman"/>
                <w:b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8"/>
              </w:rPr>
              <w:t>Кількість учасників</w:t>
            </w:r>
          </w:p>
        </w:tc>
        <w:tc>
          <w:tcPr>
            <w:tcW w:w="1701" w:type="dxa"/>
          </w:tcPr>
          <w:p w14:paraId="447A91CE" w14:textId="2CD146CC" w:rsidR="004F734E" w:rsidRPr="006B46AE" w:rsidRDefault="004F734E" w:rsidP="004C0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Осіб</w:t>
            </w:r>
          </w:p>
        </w:tc>
        <w:tc>
          <w:tcPr>
            <w:tcW w:w="1560" w:type="dxa"/>
          </w:tcPr>
          <w:p w14:paraId="2D3862AE" w14:textId="66415F9D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92" w:type="dxa"/>
          </w:tcPr>
          <w:p w14:paraId="672E74B1" w14:textId="74FDFE19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7C3F8F13" w14:textId="4F09ECC8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14:paraId="2D60D7DF" w14:textId="61DE418A" w:rsidR="004F734E" w:rsidRDefault="004F734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4C0C37" w:rsidRPr="00FB75E4" w14:paraId="54A54C91" w14:textId="77777777" w:rsidTr="000755B0">
        <w:trPr>
          <w:trHeight w:val="427"/>
        </w:trPr>
        <w:tc>
          <w:tcPr>
            <w:tcW w:w="9067" w:type="dxa"/>
            <w:gridSpan w:val="4"/>
          </w:tcPr>
          <w:p w14:paraId="2A8FD54C" w14:textId="77777777" w:rsidR="004C0C37" w:rsidRPr="00E46470" w:rsidRDefault="004C0C37" w:rsidP="004C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за пріоритетом І завдання 3 </w:t>
            </w:r>
          </w:p>
        </w:tc>
        <w:tc>
          <w:tcPr>
            <w:tcW w:w="1560" w:type="dxa"/>
          </w:tcPr>
          <w:p w14:paraId="6AF6954E" w14:textId="68C771EA" w:rsidR="004C0C37" w:rsidRDefault="0005393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2032</w:t>
            </w:r>
            <w:r w:rsidR="004C0C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14:paraId="10CAC33B" w14:textId="4573780C" w:rsidR="004C0C37" w:rsidRPr="00FB75E4" w:rsidRDefault="004C0C37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163,0</w:t>
            </w:r>
          </w:p>
        </w:tc>
        <w:tc>
          <w:tcPr>
            <w:tcW w:w="1276" w:type="dxa"/>
          </w:tcPr>
          <w:p w14:paraId="4DB06581" w14:textId="6D6B43C1" w:rsidR="004C0C37" w:rsidRPr="00FB75E4" w:rsidRDefault="004C0C37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275" w:type="dxa"/>
          </w:tcPr>
          <w:p w14:paraId="0332F31D" w14:textId="25ED69C7" w:rsidR="004C0C37" w:rsidRPr="00FB75E4" w:rsidRDefault="0005393E" w:rsidP="004C0C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1665</w:t>
            </w:r>
            <w:r w:rsidR="004C0C3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0C1CABFC" w14:textId="77777777" w:rsidR="00E46470" w:rsidRPr="00FB75E4" w:rsidRDefault="00E46470">
      <w:pPr>
        <w:rPr>
          <w:rFonts w:ascii="Times New Roman" w:hAnsi="Times New Roman" w:cs="Times New Roman"/>
          <w:sz w:val="24"/>
          <w:szCs w:val="24"/>
        </w:rPr>
      </w:pPr>
    </w:p>
    <w:sectPr w:rsidR="00E46470" w:rsidRPr="00FB75E4" w:rsidSect="00085576">
      <w:headerReference w:type="default" r:id="rId7"/>
      <w:pgSz w:w="16838" w:h="11906" w:orient="landscape"/>
      <w:pgMar w:top="1134" w:right="567" w:bottom="170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CF191" w14:textId="77777777" w:rsidR="00894F8C" w:rsidRDefault="00894F8C" w:rsidP="00172515">
      <w:pPr>
        <w:spacing w:after="0" w:line="240" w:lineRule="auto"/>
      </w:pPr>
      <w:r>
        <w:separator/>
      </w:r>
    </w:p>
  </w:endnote>
  <w:endnote w:type="continuationSeparator" w:id="0">
    <w:p w14:paraId="3038B7AD" w14:textId="77777777" w:rsidR="00894F8C" w:rsidRDefault="00894F8C" w:rsidP="00172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85B10" w14:textId="77777777" w:rsidR="00894F8C" w:rsidRDefault="00894F8C" w:rsidP="00172515">
      <w:pPr>
        <w:spacing w:after="0" w:line="240" w:lineRule="auto"/>
      </w:pPr>
      <w:r>
        <w:separator/>
      </w:r>
    </w:p>
  </w:footnote>
  <w:footnote w:type="continuationSeparator" w:id="0">
    <w:p w14:paraId="174076EF" w14:textId="77777777" w:rsidR="00894F8C" w:rsidRDefault="00894F8C" w:rsidP="00172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5818676"/>
      <w:docPartObj>
        <w:docPartGallery w:val="Page Numbers (Top of Page)"/>
        <w:docPartUnique/>
      </w:docPartObj>
    </w:sdtPr>
    <w:sdtEndPr/>
    <w:sdtContent>
      <w:p w14:paraId="704ECCF6" w14:textId="5351AFA4" w:rsidR="00085576" w:rsidRDefault="00085576" w:rsidP="0008557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328A" w:rsidRPr="005C328A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10"/>
    <w:rsid w:val="0005393E"/>
    <w:rsid w:val="00084D5E"/>
    <w:rsid w:val="00085576"/>
    <w:rsid w:val="0008797E"/>
    <w:rsid w:val="0009058E"/>
    <w:rsid w:val="000C74C0"/>
    <w:rsid w:val="0012715A"/>
    <w:rsid w:val="00157B8A"/>
    <w:rsid w:val="00157E0B"/>
    <w:rsid w:val="00172515"/>
    <w:rsid w:val="001A3294"/>
    <w:rsid w:val="00355BE4"/>
    <w:rsid w:val="003C0610"/>
    <w:rsid w:val="00430FD2"/>
    <w:rsid w:val="004B7966"/>
    <w:rsid w:val="004C0C37"/>
    <w:rsid w:val="004F734E"/>
    <w:rsid w:val="00533008"/>
    <w:rsid w:val="005C328A"/>
    <w:rsid w:val="007A76F8"/>
    <w:rsid w:val="00894F8C"/>
    <w:rsid w:val="008F05B2"/>
    <w:rsid w:val="009371D7"/>
    <w:rsid w:val="009505D8"/>
    <w:rsid w:val="009F4494"/>
    <w:rsid w:val="00A04CF9"/>
    <w:rsid w:val="00A25543"/>
    <w:rsid w:val="00A86A13"/>
    <w:rsid w:val="00B640FA"/>
    <w:rsid w:val="00B948E3"/>
    <w:rsid w:val="00BD0AEC"/>
    <w:rsid w:val="00C637A2"/>
    <w:rsid w:val="00C76640"/>
    <w:rsid w:val="00D270C3"/>
    <w:rsid w:val="00DB4DC7"/>
    <w:rsid w:val="00DE104C"/>
    <w:rsid w:val="00E46470"/>
    <w:rsid w:val="00FB75E4"/>
    <w:rsid w:val="00FC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18F3C5"/>
  <w15:chartTrackingRefBased/>
  <w15:docId w15:val="{7D8D0832-80E3-4C21-AD0F-447E2AF5F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5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515"/>
  </w:style>
  <w:style w:type="paragraph" w:styleId="a6">
    <w:name w:val="footer"/>
    <w:basedOn w:val="a"/>
    <w:link w:val="a7"/>
    <w:uiPriority w:val="99"/>
    <w:unhideWhenUsed/>
    <w:rsid w:val="001725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DEEC2-49B4-47BA-98C0-4CA3711F9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1125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Lytay</cp:lastModifiedBy>
  <cp:revision>2</cp:revision>
  <dcterms:created xsi:type="dcterms:W3CDTF">2025-08-06T12:12:00Z</dcterms:created>
  <dcterms:modified xsi:type="dcterms:W3CDTF">2025-08-06T12:12:00Z</dcterms:modified>
</cp:coreProperties>
</file>