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15190" w14:textId="77777777" w:rsidR="00192C1D" w:rsidRPr="00384AEC" w:rsidRDefault="00192C1D" w:rsidP="00192C1D">
      <w:pPr>
        <w:tabs>
          <w:tab w:val="left" w:pos="4678"/>
          <w:tab w:val="left" w:pos="5812"/>
        </w:tabs>
        <w:spacing w:after="0" w:line="240" w:lineRule="auto"/>
        <w:jc w:val="center"/>
        <w:rPr>
          <w:rFonts w:ascii="Times New Roman CYR" w:eastAsia="Batang" w:hAnsi="Times New Roman CYR"/>
          <w:bCs/>
          <w:color w:val="000080"/>
          <w:sz w:val="28"/>
          <w:szCs w:val="20"/>
          <w:lang w:val="ru-RU"/>
        </w:rPr>
      </w:pPr>
      <w:r w:rsidRPr="00D90EA7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                                                 </w:t>
      </w:r>
      <w:r w:rsidRPr="00D90EA7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drawing>
          <wp:inline distT="0" distB="0" distL="0" distR="0" wp14:anchorId="155EC28B" wp14:editId="6F5A01BF">
            <wp:extent cx="4953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EA7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                       Дмитро Ющук</w:t>
      </w:r>
    </w:p>
    <w:p w14:paraId="5B12B383" w14:textId="77777777" w:rsidR="00192C1D" w:rsidRPr="00D90EA7" w:rsidRDefault="00192C1D" w:rsidP="00192C1D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777D9D40" w14:textId="77777777" w:rsidR="00192C1D" w:rsidRPr="00D90EA7" w:rsidRDefault="00192C1D" w:rsidP="00192C1D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D90EA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29069956" w14:textId="77777777" w:rsidR="00192C1D" w:rsidRPr="00D90EA7" w:rsidRDefault="00192C1D" w:rsidP="00192C1D">
      <w:pPr>
        <w:spacing w:after="240" w:line="240" w:lineRule="auto"/>
        <w:jc w:val="center"/>
        <w:rPr>
          <w:rFonts w:ascii="Times New Roman" w:eastAsia="Batang" w:hAnsi="Times New Roman"/>
          <w:bCs/>
          <w:color w:val="000080"/>
          <w:sz w:val="28"/>
          <w:szCs w:val="28"/>
        </w:rPr>
      </w:pPr>
      <w:r w:rsidRPr="00D90EA7">
        <w:rPr>
          <w:rFonts w:ascii="Times New Roman" w:eastAsia="Batang" w:hAnsi="Times New Roman"/>
          <w:bCs/>
          <w:color w:val="000080"/>
          <w:sz w:val="28"/>
          <w:szCs w:val="28"/>
        </w:rPr>
        <w:t xml:space="preserve">____ </w:t>
      </w:r>
      <w:r w:rsidRPr="00D90EA7">
        <w:rPr>
          <w:rFonts w:ascii="Times New Roman" w:eastAsia="Batang" w:hAnsi="Times New Roman"/>
          <w:b/>
          <w:bCs/>
          <w:color w:val="000080"/>
          <w:sz w:val="28"/>
          <w:szCs w:val="28"/>
        </w:rPr>
        <w:t>сесія</w:t>
      </w:r>
      <w:r w:rsidRPr="00D90EA7">
        <w:rPr>
          <w:rFonts w:ascii="Times New Roman" w:eastAsia="Batang" w:hAnsi="Times New Roman"/>
          <w:bCs/>
          <w:color w:val="000080"/>
          <w:sz w:val="28"/>
          <w:szCs w:val="28"/>
        </w:rPr>
        <w:t xml:space="preserve"> </w:t>
      </w:r>
      <w:r w:rsidRPr="00D90EA7">
        <w:rPr>
          <w:rFonts w:ascii="Times New Roman" w:eastAsia="Batang" w:hAnsi="Times New Roman"/>
          <w:bCs/>
          <w:color w:val="000080"/>
          <w:sz w:val="28"/>
          <w:szCs w:val="28"/>
          <w:lang w:val="ru-RU"/>
        </w:rPr>
        <w:t xml:space="preserve"> </w:t>
      </w:r>
      <w:r w:rsidRPr="00D90EA7">
        <w:rPr>
          <w:rFonts w:ascii="Times New Roman" w:eastAsia="Batang" w:hAnsi="Times New Roman"/>
          <w:b/>
          <w:color w:val="000080"/>
          <w:sz w:val="28"/>
          <w:szCs w:val="28"/>
          <w:lang w:val="en-US"/>
        </w:rPr>
        <w:t>VIII</w:t>
      </w:r>
      <w:r w:rsidRPr="00D90EA7">
        <w:rPr>
          <w:rFonts w:ascii="Times New Roman" w:eastAsia="Batang" w:hAnsi="Times New Roman"/>
          <w:bCs/>
          <w:color w:val="000080"/>
          <w:sz w:val="28"/>
          <w:szCs w:val="28"/>
          <w:lang w:val="ru-RU"/>
        </w:rPr>
        <w:t xml:space="preserve"> </w:t>
      </w:r>
      <w:r w:rsidRPr="00D90EA7">
        <w:rPr>
          <w:rFonts w:ascii="Times New Roman" w:eastAsia="Batang" w:hAnsi="Times New Roman"/>
          <w:b/>
          <w:bCs/>
          <w:color w:val="000080"/>
          <w:sz w:val="28"/>
          <w:szCs w:val="28"/>
        </w:rPr>
        <w:t>скликання</w:t>
      </w:r>
    </w:p>
    <w:p w14:paraId="7D354018" w14:textId="77777777" w:rsidR="00192C1D" w:rsidRPr="00D90EA7" w:rsidRDefault="00192C1D" w:rsidP="00192C1D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7C21CD29" w14:textId="3AB26811" w:rsidR="00192C1D" w:rsidRDefault="00192C1D" w:rsidP="00D94FAF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r w:rsidRPr="00D90EA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D90EA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D90EA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Я</w:t>
      </w:r>
    </w:p>
    <w:p w14:paraId="694F1D3B" w14:textId="77777777" w:rsidR="00D94FAF" w:rsidRPr="00D94FAF" w:rsidRDefault="00D94FAF" w:rsidP="00D94FAF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</w:p>
    <w:p w14:paraId="37C88FF0" w14:textId="4B40094F" w:rsidR="00192C1D" w:rsidRPr="00D94FAF" w:rsidRDefault="00D94FAF" w:rsidP="00192C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4FAF">
        <w:rPr>
          <w:rFonts w:ascii="Times New Roman" w:hAnsi="Times New Roman"/>
          <w:b/>
          <w:sz w:val="28"/>
          <w:szCs w:val="28"/>
        </w:rPr>
        <w:t>23.01.2025</w:t>
      </w:r>
      <w:r w:rsidRPr="00D94FAF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proofErr w:type="spellStart"/>
      <w:r w:rsidRPr="00D94FAF">
        <w:rPr>
          <w:rFonts w:ascii="Times New Roman" w:hAnsi="Times New Roman"/>
          <w:b/>
          <w:sz w:val="28"/>
          <w:szCs w:val="28"/>
        </w:rPr>
        <w:t>м.Вараш</w:t>
      </w:r>
      <w:proofErr w:type="spellEnd"/>
      <w:r w:rsidRPr="00D94FAF"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bookmarkStart w:id="0" w:name="_GoBack"/>
      <w:bookmarkEnd w:id="0"/>
      <w:r w:rsidRPr="00D94FAF">
        <w:rPr>
          <w:rFonts w:ascii="Times New Roman" w:hAnsi="Times New Roman"/>
          <w:b/>
          <w:sz w:val="28"/>
          <w:szCs w:val="28"/>
        </w:rPr>
        <w:t>№3262-ПРР-VIII-4310</w:t>
      </w:r>
    </w:p>
    <w:p w14:paraId="2446AF59" w14:textId="77777777" w:rsidR="00192C1D" w:rsidRPr="00D94FAF" w:rsidRDefault="00192C1D" w:rsidP="00192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C1B5E9" w14:textId="77777777" w:rsidR="00192C1D" w:rsidRPr="00D90EA7" w:rsidRDefault="00192C1D" w:rsidP="00192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6C778D" w14:textId="22BE5AD2" w:rsidR="00192C1D" w:rsidRPr="00D90EA7" w:rsidRDefault="00192C1D" w:rsidP="00384AEC">
      <w:pPr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eastAsia="Batang" w:hAnsi="Times New Roman"/>
          <w:bCs/>
          <w:sz w:val="28"/>
          <w:szCs w:val="28"/>
        </w:rPr>
      </w:pPr>
      <w:r w:rsidRPr="00D90EA7">
        <w:rPr>
          <w:rFonts w:ascii="Times New Roman" w:eastAsia="Batang" w:hAnsi="Times New Roman"/>
          <w:bCs/>
          <w:sz w:val="28"/>
          <w:szCs w:val="28"/>
        </w:rPr>
        <w:t xml:space="preserve">Про затвердження Програми часткової компенсації вартості </w:t>
      </w:r>
      <w:bookmarkStart w:id="1" w:name="_Hlk171936940"/>
      <w:r w:rsidRPr="00D90EA7">
        <w:rPr>
          <w:rFonts w:ascii="Times New Roman" w:eastAsia="Batang" w:hAnsi="Times New Roman"/>
          <w:bCs/>
          <w:sz w:val="28"/>
          <w:szCs w:val="28"/>
        </w:rPr>
        <w:t xml:space="preserve">незалежних джерел електричної енергії </w:t>
      </w:r>
      <w:bookmarkEnd w:id="1"/>
      <w:r w:rsidRPr="00D90EA7">
        <w:rPr>
          <w:rFonts w:ascii="Times New Roman" w:eastAsia="Batang" w:hAnsi="Times New Roman"/>
          <w:bCs/>
          <w:sz w:val="28"/>
          <w:szCs w:val="28"/>
        </w:rPr>
        <w:t>для</w:t>
      </w:r>
      <w:r w:rsidRPr="00384AEC"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Pr="00D90EA7">
        <w:rPr>
          <w:rFonts w:ascii="Times New Roman" w:eastAsia="Batang" w:hAnsi="Times New Roman"/>
          <w:bCs/>
          <w:sz w:val="28"/>
          <w:szCs w:val="28"/>
        </w:rPr>
        <w:t>забезпечення потреб співвласників багатоквартирних житлових будинків на 202</w:t>
      </w:r>
      <w:r w:rsidR="000E5BB7">
        <w:rPr>
          <w:rFonts w:ascii="Times New Roman" w:eastAsia="Batang" w:hAnsi="Times New Roman"/>
          <w:bCs/>
          <w:sz w:val="28"/>
          <w:szCs w:val="28"/>
        </w:rPr>
        <w:t>5</w:t>
      </w:r>
      <w:r w:rsidRPr="00D90EA7">
        <w:rPr>
          <w:rFonts w:ascii="Times New Roman" w:eastAsia="Batang" w:hAnsi="Times New Roman"/>
          <w:bCs/>
          <w:sz w:val="28"/>
          <w:szCs w:val="28"/>
        </w:rPr>
        <w:t xml:space="preserve"> рік</w:t>
      </w:r>
    </w:p>
    <w:p w14:paraId="2C330FC6" w14:textId="77777777" w:rsidR="00192C1D" w:rsidRPr="00D90EA7" w:rsidRDefault="00192C1D" w:rsidP="00192C1D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eastAsia="Batang" w:hAnsi="Times New Roman"/>
          <w:bCs/>
          <w:sz w:val="24"/>
          <w:szCs w:val="24"/>
        </w:rPr>
      </w:pPr>
    </w:p>
    <w:p w14:paraId="3DF0F792" w14:textId="77777777" w:rsidR="00192C1D" w:rsidRPr="00D90EA7" w:rsidRDefault="00192C1D" w:rsidP="00192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4"/>
          <w:szCs w:val="24"/>
        </w:rPr>
      </w:pPr>
    </w:p>
    <w:p w14:paraId="6056714E" w14:textId="5A0086F4" w:rsidR="00192C1D" w:rsidRPr="00F3604F" w:rsidRDefault="00192C1D" w:rsidP="00F360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90EA7">
        <w:rPr>
          <w:rFonts w:ascii="Times New Roman" w:eastAsia="Batang" w:hAnsi="Times New Roman"/>
          <w:bCs/>
          <w:sz w:val="28"/>
          <w:szCs w:val="28"/>
        </w:rPr>
        <w:t xml:space="preserve">З метою </w:t>
      </w:r>
      <w:r w:rsidR="00384AEC" w:rsidRPr="00384AEC">
        <w:rPr>
          <w:rFonts w:ascii="Times New Roman" w:eastAsia="Batang" w:hAnsi="Times New Roman"/>
          <w:bCs/>
          <w:sz w:val="28"/>
          <w:szCs w:val="28"/>
        </w:rPr>
        <w:t>забезпечення потреб співвласників багатоквартирних житлових будинків Вара</w:t>
      </w:r>
      <w:r w:rsidR="00384AEC">
        <w:rPr>
          <w:rFonts w:ascii="Times New Roman" w:eastAsia="Batang" w:hAnsi="Times New Roman"/>
          <w:bCs/>
          <w:sz w:val="28"/>
          <w:szCs w:val="28"/>
        </w:rPr>
        <w:t>ської міської територіальної громади</w:t>
      </w:r>
      <w:r w:rsidR="00384AEC" w:rsidRPr="00384AEC">
        <w:rPr>
          <w:rFonts w:ascii="Times New Roman" w:eastAsia="Batang" w:hAnsi="Times New Roman"/>
          <w:bCs/>
          <w:sz w:val="28"/>
          <w:szCs w:val="28"/>
        </w:rPr>
        <w:t xml:space="preserve"> незалежни</w:t>
      </w:r>
      <w:r w:rsidR="00384AEC">
        <w:rPr>
          <w:rFonts w:ascii="Times New Roman" w:eastAsia="Batang" w:hAnsi="Times New Roman"/>
          <w:bCs/>
          <w:sz w:val="28"/>
          <w:szCs w:val="28"/>
        </w:rPr>
        <w:t>ми</w:t>
      </w:r>
      <w:r w:rsidR="00384AEC" w:rsidRPr="00384AEC">
        <w:rPr>
          <w:rFonts w:ascii="Times New Roman" w:eastAsia="Batang" w:hAnsi="Times New Roman"/>
          <w:bCs/>
          <w:sz w:val="28"/>
          <w:szCs w:val="28"/>
        </w:rPr>
        <w:t xml:space="preserve"> джерел</w:t>
      </w:r>
      <w:r w:rsidR="00384AEC">
        <w:rPr>
          <w:rFonts w:ascii="Times New Roman" w:eastAsia="Batang" w:hAnsi="Times New Roman"/>
          <w:bCs/>
          <w:sz w:val="28"/>
          <w:szCs w:val="28"/>
        </w:rPr>
        <w:t>ами</w:t>
      </w:r>
      <w:r w:rsidR="00384AEC" w:rsidRPr="00384AEC">
        <w:rPr>
          <w:rFonts w:ascii="Times New Roman" w:eastAsia="Batang" w:hAnsi="Times New Roman"/>
          <w:bCs/>
          <w:sz w:val="28"/>
          <w:szCs w:val="28"/>
        </w:rPr>
        <w:t xml:space="preserve"> електричної енергії</w:t>
      </w:r>
      <w:r w:rsidR="00384AEC" w:rsidRPr="00384AEC">
        <w:t xml:space="preserve"> </w:t>
      </w:r>
      <w:r w:rsidR="00384AEC" w:rsidRPr="00384AEC">
        <w:rPr>
          <w:rFonts w:ascii="Times New Roman" w:eastAsia="Batang" w:hAnsi="Times New Roman"/>
          <w:bCs/>
          <w:sz w:val="28"/>
          <w:szCs w:val="28"/>
        </w:rPr>
        <w:t>для запобігання виникнення надзвичайних ситуацій</w:t>
      </w:r>
      <w:r w:rsidRPr="00D90EA7">
        <w:rPr>
          <w:rFonts w:ascii="Times New Roman" w:eastAsia="Batang" w:hAnsi="Times New Roman"/>
          <w:bCs/>
          <w:sz w:val="28"/>
          <w:szCs w:val="28"/>
        </w:rPr>
        <w:t xml:space="preserve">, </w:t>
      </w:r>
      <w:r w:rsidR="00F3604F" w:rsidRPr="00F360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враховуючи </w:t>
      </w:r>
      <w:r w:rsidR="00F3604F" w:rsidRPr="00F3604F">
        <w:rPr>
          <w:rFonts w:ascii="Times New Roman" w:eastAsia="Batang" w:hAnsi="Times New Roman"/>
          <w:bCs/>
          <w:sz w:val="28"/>
          <w:szCs w:val="28"/>
        </w:rPr>
        <w:t xml:space="preserve">Протокол засідання штабу </w:t>
      </w:r>
      <w:r w:rsidR="00F3604F" w:rsidRPr="00F3604F">
        <w:rPr>
          <w:rFonts w:ascii="Times New Roman" w:eastAsiaTheme="minorHAnsi" w:hAnsi="Times New Roman"/>
          <w:bCs/>
          <w:sz w:val="28"/>
          <w:szCs w:val="28"/>
          <w:lang w:eastAsia="en-US"/>
        </w:rPr>
        <w:t>з підготовки об’єктів житлово-комунального господарства та паливно-енергетичного комплексу до осінньо-зимового періоду 202</w:t>
      </w:r>
      <w:r w:rsidR="000E5BB7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F3604F" w:rsidRPr="00F3604F">
        <w:rPr>
          <w:rFonts w:ascii="Times New Roman" w:eastAsiaTheme="minorHAnsi" w:hAnsi="Times New Roman"/>
          <w:bCs/>
          <w:sz w:val="28"/>
          <w:szCs w:val="28"/>
          <w:lang w:eastAsia="en-US"/>
        </w:rPr>
        <w:t>/2</w:t>
      </w:r>
      <w:r w:rsidR="000E5BB7">
        <w:rPr>
          <w:rFonts w:ascii="Times New Roman" w:eastAsiaTheme="minorHAnsi" w:hAnsi="Times New Roman"/>
          <w:bCs/>
          <w:sz w:val="28"/>
          <w:szCs w:val="28"/>
          <w:lang w:eastAsia="en-US"/>
        </w:rPr>
        <w:t>6</w:t>
      </w:r>
      <w:r w:rsidR="00F3604F" w:rsidRPr="00F3604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року під час воєнного стану</w:t>
      </w:r>
      <w:r w:rsidR="00F3604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від 04.07.2024 №3</w:t>
      </w:r>
      <w:r w:rsidR="004E412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при Міністерстві розвитку громад, територій та інфраструктури України</w:t>
      </w:r>
      <w:r w:rsidR="00F3604F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="004E4121" w:rsidRPr="004E412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384AEC">
        <w:rPr>
          <w:rFonts w:ascii="Times New Roman" w:eastAsia="Batang" w:hAnsi="Times New Roman"/>
          <w:bCs/>
          <w:sz w:val="28"/>
          <w:szCs w:val="28"/>
        </w:rPr>
        <w:t>керуючись пунктом 22 частини першої</w:t>
      </w:r>
      <w:r>
        <w:rPr>
          <w:rFonts w:ascii="Times New Roman" w:eastAsia="Batang" w:hAnsi="Times New Roman"/>
          <w:bCs/>
          <w:sz w:val="28"/>
          <w:szCs w:val="28"/>
        </w:rPr>
        <w:t xml:space="preserve"> статті 26 З</w:t>
      </w:r>
      <w:r w:rsidRPr="00D90EA7">
        <w:rPr>
          <w:rFonts w:ascii="Times New Roman" w:eastAsia="Batang" w:hAnsi="Times New Roman"/>
          <w:bCs/>
          <w:sz w:val="28"/>
          <w:szCs w:val="28"/>
        </w:rPr>
        <w:t>акон</w:t>
      </w:r>
      <w:r>
        <w:rPr>
          <w:rFonts w:ascii="Times New Roman" w:eastAsia="Batang" w:hAnsi="Times New Roman"/>
          <w:bCs/>
          <w:sz w:val="28"/>
          <w:szCs w:val="28"/>
        </w:rPr>
        <w:t>у</w:t>
      </w:r>
      <w:r w:rsidRPr="00D90EA7">
        <w:rPr>
          <w:rFonts w:ascii="Times New Roman" w:eastAsia="Batang" w:hAnsi="Times New Roman"/>
          <w:bCs/>
          <w:sz w:val="28"/>
          <w:szCs w:val="28"/>
        </w:rPr>
        <w:t xml:space="preserve"> України</w:t>
      </w:r>
      <w:r w:rsidRPr="00D90EA7">
        <w:rPr>
          <w:rFonts w:ascii="Times New Roman CYR" w:eastAsia="Batang" w:hAnsi="Times New Roman CYR"/>
          <w:bCs/>
          <w:sz w:val="28"/>
          <w:szCs w:val="28"/>
        </w:rPr>
        <w:t xml:space="preserve"> </w:t>
      </w:r>
      <w:r w:rsidRPr="00D90EA7">
        <w:rPr>
          <w:rFonts w:ascii="Times New Roman" w:eastAsia="Batang" w:hAnsi="Times New Roman"/>
          <w:bCs/>
          <w:sz w:val="28"/>
          <w:szCs w:val="28"/>
        </w:rPr>
        <w:t>«Про місцеве самоврядування в Україні»</w:t>
      </w:r>
      <w:r>
        <w:rPr>
          <w:rFonts w:ascii="Times New Roman" w:eastAsia="Batang" w:hAnsi="Times New Roman"/>
          <w:bCs/>
          <w:sz w:val="28"/>
          <w:szCs w:val="28"/>
        </w:rPr>
        <w:t xml:space="preserve">, </w:t>
      </w:r>
      <w:r w:rsidRPr="00D90EA7"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Pr="00D90EA7">
        <w:rPr>
          <w:rFonts w:ascii="Times New Roman" w:eastAsia="Batang" w:hAnsi="Times New Roman"/>
          <w:bCs/>
          <w:color w:val="000000"/>
          <w:sz w:val="28"/>
          <w:szCs w:val="28"/>
        </w:rPr>
        <w:t>міська рада</w:t>
      </w:r>
    </w:p>
    <w:p w14:paraId="6F45B24C" w14:textId="77777777" w:rsidR="00192C1D" w:rsidRPr="00D90EA7" w:rsidRDefault="00192C1D" w:rsidP="00192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color w:val="000000"/>
          <w:sz w:val="24"/>
          <w:szCs w:val="24"/>
        </w:rPr>
      </w:pPr>
    </w:p>
    <w:p w14:paraId="5FD5FC34" w14:textId="3F899F80" w:rsidR="00192C1D" w:rsidRDefault="00192C1D" w:rsidP="00F36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/>
          <w:bCs/>
          <w:sz w:val="28"/>
          <w:szCs w:val="28"/>
        </w:rPr>
      </w:pPr>
      <w:r w:rsidRPr="00D90EA7">
        <w:rPr>
          <w:rFonts w:ascii="Times New Roman" w:eastAsia="Batang" w:hAnsi="Times New Roman"/>
          <w:b/>
          <w:bCs/>
          <w:color w:val="000000"/>
          <w:sz w:val="28"/>
          <w:szCs w:val="28"/>
          <w:shd w:val="clear" w:color="auto" w:fill="FDFDFD"/>
        </w:rPr>
        <w:t>В</w:t>
      </w:r>
      <w:r w:rsidRPr="00D90EA7">
        <w:rPr>
          <w:rFonts w:ascii="Times New Roman" w:eastAsia="Batang" w:hAnsi="Times New Roman"/>
          <w:b/>
          <w:bCs/>
          <w:sz w:val="28"/>
          <w:szCs w:val="28"/>
        </w:rPr>
        <w:t>ИРІШИЛА:</w:t>
      </w:r>
    </w:p>
    <w:p w14:paraId="1DB8D1DC" w14:textId="77777777" w:rsidR="00F3604F" w:rsidRPr="00EF68F4" w:rsidRDefault="00F3604F" w:rsidP="00F36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/>
          <w:sz w:val="28"/>
          <w:szCs w:val="28"/>
        </w:rPr>
      </w:pPr>
    </w:p>
    <w:p w14:paraId="2F3934A1" w14:textId="0871EC46" w:rsidR="00192C1D" w:rsidRPr="008852BA" w:rsidRDefault="00192C1D" w:rsidP="008852BA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0" w:right="-1" w:firstLine="709"/>
        <w:jc w:val="both"/>
        <w:rPr>
          <w:rFonts w:ascii="Times New Roman" w:eastAsia="Batang" w:hAnsi="Times New Roman"/>
          <w:bCs/>
          <w:sz w:val="28"/>
          <w:szCs w:val="28"/>
        </w:rPr>
      </w:pPr>
      <w:r w:rsidRPr="008852BA">
        <w:rPr>
          <w:rFonts w:ascii="Times New Roman" w:eastAsia="Batang" w:hAnsi="Times New Roman"/>
          <w:bCs/>
          <w:sz w:val="28"/>
          <w:szCs w:val="28"/>
        </w:rPr>
        <w:t>Затвердити Програму часткової компенсації вартості незалежних джерел електричної енергії для забезпечення потреб співвласників багатоквартирних житлових будинків на 202</w:t>
      </w:r>
      <w:r w:rsidR="000E5BB7">
        <w:rPr>
          <w:rFonts w:ascii="Times New Roman" w:eastAsia="Batang" w:hAnsi="Times New Roman"/>
          <w:bCs/>
          <w:sz w:val="28"/>
          <w:szCs w:val="28"/>
        </w:rPr>
        <w:t>5</w:t>
      </w:r>
      <w:r w:rsidRPr="008852BA">
        <w:rPr>
          <w:rFonts w:ascii="Times New Roman" w:eastAsia="Batang" w:hAnsi="Times New Roman"/>
          <w:bCs/>
          <w:sz w:val="28"/>
          <w:szCs w:val="28"/>
        </w:rPr>
        <w:t xml:space="preserve"> рік № 4</w:t>
      </w:r>
      <w:r w:rsidR="00B80F60" w:rsidRPr="00D94FAF">
        <w:rPr>
          <w:rFonts w:ascii="Times New Roman" w:eastAsia="Batang" w:hAnsi="Times New Roman"/>
          <w:bCs/>
          <w:sz w:val="28"/>
          <w:szCs w:val="28"/>
        </w:rPr>
        <w:t>30</w:t>
      </w:r>
      <w:r w:rsidRPr="008852BA">
        <w:rPr>
          <w:rFonts w:ascii="Times New Roman" w:eastAsia="Batang" w:hAnsi="Times New Roman"/>
          <w:bCs/>
          <w:sz w:val="28"/>
          <w:szCs w:val="28"/>
        </w:rPr>
        <w:t>0-ПР-4</w:t>
      </w:r>
      <w:r w:rsidR="000E5BB7">
        <w:rPr>
          <w:rFonts w:ascii="Times New Roman" w:eastAsia="Batang" w:hAnsi="Times New Roman"/>
          <w:bCs/>
          <w:sz w:val="28"/>
          <w:szCs w:val="28"/>
        </w:rPr>
        <w:t>8</w:t>
      </w:r>
      <w:r w:rsidRPr="008852BA">
        <w:rPr>
          <w:rFonts w:ascii="Times New Roman" w:eastAsia="Batang" w:hAnsi="Times New Roman"/>
          <w:bCs/>
          <w:sz w:val="28"/>
          <w:szCs w:val="28"/>
        </w:rPr>
        <w:t>, згідно з додатком.</w:t>
      </w:r>
    </w:p>
    <w:p w14:paraId="7F68FAA9" w14:textId="0D8330E8" w:rsidR="008852BA" w:rsidRPr="008852BA" w:rsidRDefault="008852BA" w:rsidP="008852BA">
      <w:pPr>
        <w:numPr>
          <w:ilvl w:val="0"/>
          <w:numId w:val="2"/>
        </w:numPr>
        <w:tabs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52BA">
        <w:rPr>
          <w:rFonts w:ascii="Times New Roman" w:hAnsi="Times New Roman"/>
          <w:sz w:val="28"/>
          <w:szCs w:val="28"/>
        </w:rPr>
        <w:t>Реалізацію заходів Програми</w:t>
      </w:r>
      <w:r w:rsidR="008D7CB0" w:rsidRPr="00D94FA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852BA">
        <w:rPr>
          <w:rFonts w:ascii="Times New Roman" w:hAnsi="Times New Roman"/>
          <w:sz w:val="28"/>
          <w:szCs w:val="28"/>
        </w:rPr>
        <w:t>проводити в межах бюджетних призначень, визначених рішенням міської ради про бюджет Вараської міської територіальної громади на відповідний бюджетний період.</w:t>
      </w:r>
    </w:p>
    <w:p w14:paraId="79651629" w14:textId="306376B7" w:rsidR="008852BA" w:rsidRPr="008852BA" w:rsidRDefault="008852BA" w:rsidP="008852BA">
      <w:pPr>
        <w:pStyle w:val="a5"/>
        <w:numPr>
          <w:ilvl w:val="0"/>
          <w:numId w:val="2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52BA">
        <w:rPr>
          <w:rFonts w:ascii="Times New Roman" w:hAnsi="Times New Roman"/>
          <w:sz w:val="28"/>
          <w:szCs w:val="28"/>
        </w:rPr>
        <w:lastRenderedPageBreak/>
        <w:t>Департамент</w:t>
      </w:r>
      <w:r>
        <w:rPr>
          <w:rFonts w:ascii="Times New Roman" w:hAnsi="Times New Roman"/>
          <w:sz w:val="28"/>
          <w:szCs w:val="28"/>
        </w:rPr>
        <w:t>у</w:t>
      </w:r>
      <w:r w:rsidRPr="008852BA">
        <w:rPr>
          <w:rFonts w:ascii="Times New Roman" w:hAnsi="Times New Roman"/>
          <w:sz w:val="28"/>
          <w:szCs w:val="28"/>
        </w:rPr>
        <w:t xml:space="preserve"> житлово-комунального господарства, майна та будівництва виконавчого комітету Вараської міської ради щорічно інформувати  </w:t>
      </w:r>
      <w:proofErr w:type="spellStart"/>
      <w:r w:rsidRPr="008852BA">
        <w:rPr>
          <w:rFonts w:ascii="Times New Roman" w:hAnsi="Times New Roman"/>
          <w:sz w:val="28"/>
          <w:szCs w:val="28"/>
        </w:rPr>
        <w:t>Вараську</w:t>
      </w:r>
      <w:proofErr w:type="spellEnd"/>
      <w:r w:rsidRPr="008852BA">
        <w:rPr>
          <w:rFonts w:ascii="Times New Roman" w:hAnsi="Times New Roman"/>
          <w:sz w:val="28"/>
          <w:szCs w:val="28"/>
        </w:rPr>
        <w:t xml:space="preserve"> міську раду про хід виконання Програми.</w:t>
      </w:r>
    </w:p>
    <w:p w14:paraId="40A4C0E1" w14:textId="64EE4126" w:rsidR="00192C1D" w:rsidRPr="008852BA" w:rsidRDefault="00192C1D" w:rsidP="008852BA">
      <w:pPr>
        <w:pStyle w:val="a5"/>
        <w:numPr>
          <w:ilvl w:val="0"/>
          <w:numId w:val="2"/>
        </w:numPr>
        <w:tabs>
          <w:tab w:val="left" w:pos="993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52BA">
        <w:rPr>
          <w:rFonts w:ascii="Times New Roman" w:eastAsia="Batang" w:hAnsi="Times New Roman"/>
          <w:bCs/>
          <w:sz w:val="28"/>
          <w:szCs w:val="28"/>
        </w:rPr>
        <w:t>Контроль за виконанням даного рішення покласти на заступника міського голови</w:t>
      </w:r>
      <w:r w:rsidR="00434362">
        <w:rPr>
          <w:rFonts w:ascii="Times New Roman" w:eastAsia="Batang" w:hAnsi="Times New Roman"/>
          <w:bCs/>
          <w:sz w:val="28"/>
          <w:szCs w:val="28"/>
        </w:rPr>
        <w:t xml:space="preserve"> з питань діяльності виконавчих</w:t>
      </w:r>
      <w:r w:rsidRPr="008852BA">
        <w:rPr>
          <w:rFonts w:ascii="Times New Roman" w:eastAsia="Batang" w:hAnsi="Times New Roman"/>
          <w:bCs/>
          <w:sz w:val="28"/>
          <w:szCs w:val="28"/>
        </w:rPr>
        <w:t xml:space="preserve"> органів ради Ігоря ВОСКОБОЙНИКА</w:t>
      </w:r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та на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постійну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комісію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питань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комунального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майна,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житлової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політики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>інфраструктури</w:t>
      </w:r>
      <w:proofErr w:type="spellEnd"/>
      <w:r w:rsidRPr="008852BA">
        <w:rPr>
          <w:rFonts w:ascii="Times New Roman" w:eastAsia="Batang" w:hAnsi="Times New Roman"/>
          <w:bCs/>
          <w:sz w:val="28"/>
          <w:szCs w:val="28"/>
          <w:lang w:val="ru-RU"/>
        </w:rPr>
        <w:t xml:space="preserve"> та благоустрою.</w:t>
      </w:r>
    </w:p>
    <w:p w14:paraId="57C4CA13" w14:textId="77777777" w:rsidR="00F3604F" w:rsidRPr="00EF68F4" w:rsidRDefault="00F3604F" w:rsidP="008852BA">
      <w:pPr>
        <w:autoSpaceDE w:val="0"/>
        <w:autoSpaceDN w:val="0"/>
        <w:adjustRightInd w:val="0"/>
        <w:spacing w:before="120" w:after="120" w:line="240" w:lineRule="auto"/>
        <w:ind w:right="-1" w:firstLine="567"/>
        <w:jc w:val="both"/>
        <w:rPr>
          <w:rFonts w:ascii="Times New Roman" w:eastAsia="Batang" w:hAnsi="Times New Roman"/>
          <w:iCs/>
          <w:sz w:val="28"/>
          <w:szCs w:val="28"/>
          <w:lang w:val="ru-RU"/>
        </w:rPr>
      </w:pPr>
    </w:p>
    <w:p w14:paraId="0B886104" w14:textId="74D281C7" w:rsidR="00192C1D" w:rsidRPr="00384AEC" w:rsidRDefault="00192C1D" w:rsidP="00192C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8"/>
          <w:szCs w:val="28"/>
          <w:lang w:val="ru-RU"/>
        </w:rPr>
      </w:pPr>
      <w:r w:rsidRPr="00D90EA7">
        <w:rPr>
          <w:rFonts w:ascii="Times New Roman" w:eastAsia="Batang" w:hAnsi="Times New Roman"/>
          <w:bCs/>
          <w:sz w:val="28"/>
          <w:szCs w:val="28"/>
        </w:rPr>
        <w:t>Додаток: Програма № 43</w:t>
      </w:r>
      <w:r w:rsidR="00420479" w:rsidRPr="00D94FAF">
        <w:rPr>
          <w:rFonts w:ascii="Times New Roman" w:eastAsia="Batang" w:hAnsi="Times New Roman"/>
          <w:bCs/>
          <w:sz w:val="28"/>
          <w:szCs w:val="28"/>
          <w:lang w:val="ru-RU"/>
        </w:rPr>
        <w:t>0</w:t>
      </w:r>
      <w:r w:rsidRPr="00D90EA7">
        <w:rPr>
          <w:rFonts w:ascii="Times New Roman" w:eastAsia="Batang" w:hAnsi="Times New Roman"/>
          <w:bCs/>
          <w:sz w:val="28"/>
          <w:szCs w:val="28"/>
        </w:rPr>
        <w:t>0-ПР-4</w:t>
      </w:r>
      <w:r w:rsidR="000E5BB7">
        <w:rPr>
          <w:rFonts w:ascii="Times New Roman" w:eastAsia="Batang" w:hAnsi="Times New Roman"/>
          <w:bCs/>
          <w:sz w:val="28"/>
          <w:szCs w:val="28"/>
        </w:rPr>
        <w:t>8</w:t>
      </w:r>
      <w:r w:rsidRPr="00384AEC">
        <w:rPr>
          <w:rFonts w:ascii="Times New Roman" w:eastAsia="Batang" w:hAnsi="Times New Roman"/>
          <w:bCs/>
          <w:sz w:val="28"/>
          <w:szCs w:val="28"/>
          <w:lang w:val="ru-RU"/>
        </w:rPr>
        <w:t>.</w:t>
      </w:r>
    </w:p>
    <w:p w14:paraId="09FE91CD" w14:textId="77777777" w:rsidR="00192C1D" w:rsidRPr="00384AEC" w:rsidRDefault="00192C1D" w:rsidP="00192C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8"/>
          <w:szCs w:val="28"/>
          <w:lang w:val="ru-RU"/>
        </w:rPr>
      </w:pPr>
    </w:p>
    <w:p w14:paraId="062C138F" w14:textId="6D12346C" w:rsidR="00192C1D" w:rsidRDefault="00192C1D" w:rsidP="00192C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8"/>
          <w:szCs w:val="28"/>
        </w:rPr>
      </w:pPr>
    </w:p>
    <w:p w14:paraId="6E71FA42" w14:textId="77777777" w:rsidR="00F3604F" w:rsidRDefault="00F3604F" w:rsidP="00192C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8"/>
          <w:szCs w:val="28"/>
        </w:rPr>
      </w:pPr>
    </w:p>
    <w:p w14:paraId="7A9B3599" w14:textId="4CEF90CB" w:rsidR="00A43089" w:rsidRPr="00192C1D" w:rsidRDefault="00192C1D" w:rsidP="00192C1D">
      <w:pPr>
        <w:rPr>
          <w:rFonts w:eastAsia="Batang"/>
        </w:rPr>
      </w:pPr>
      <w:r w:rsidRPr="00D90EA7">
        <w:rPr>
          <w:rFonts w:ascii="Times New Roman" w:eastAsia="Batang" w:hAnsi="Times New Roman"/>
          <w:bCs/>
          <w:sz w:val="28"/>
          <w:szCs w:val="28"/>
        </w:rPr>
        <w:t>Міський голова</w:t>
      </w:r>
      <w:r w:rsidRPr="00D90EA7">
        <w:rPr>
          <w:rFonts w:ascii="Times New Roman" w:eastAsia="Batang" w:hAnsi="Times New Roman"/>
          <w:bCs/>
          <w:sz w:val="28"/>
          <w:szCs w:val="28"/>
        </w:rPr>
        <w:tab/>
      </w:r>
      <w:r w:rsidRPr="00D90EA7">
        <w:rPr>
          <w:rFonts w:ascii="Times New Roman" w:eastAsia="Batang" w:hAnsi="Times New Roman"/>
          <w:bCs/>
          <w:sz w:val="28"/>
          <w:szCs w:val="28"/>
        </w:rPr>
        <w:tab/>
      </w:r>
      <w:r w:rsidRPr="00D90EA7">
        <w:rPr>
          <w:rFonts w:ascii="Times New Roman" w:eastAsia="Batang" w:hAnsi="Times New Roman"/>
          <w:bCs/>
          <w:sz w:val="28"/>
          <w:szCs w:val="28"/>
        </w:rPr>
        <w:tab/>
      </w:r>
      <w:r w:rsidRPr="00D90EA7">
        <w:rPr>
          <w:rFonts w:ascii="Times New Roman" w:eastAsia="Batang" w:hAnsi="Times New Roman"/>
          <w:bCs/>
          <w:sz w:val="28"/>
          <w:szCs w:val="28"/>
        </w:rPr>
        <w:tab/>
      </w:r>
      <w:r w:rsidRPr="00D90EA7">
        <w:rPr>
          <w:rFonts w:ascii="Times New Roman" w:eastAsia="Batang" w:hAnsi="Times New Roman"/>
          <w:bCs/>
          <w:sz w:val="28"/>
          <w:szCs w:val="28"/>
        </w:rPr>
        <w:tab/>
      </w:r>
      <w:r w:rsidRPr="00D90EA7">
        <w:rPr>
          <w:rFonts w:ascii="Times New Roman" w:eastAsia="Batang" w:hAnsi="Times New Roman"/>
          <w:bCs/>
          <w:sz w:val="28"/>
          <w:szCs w:val="28"/>
        </w:rPr>
        <w:tab/>
        <w:t xml:space="preserve">                Олександр МЕНЗ</w:t>
      </w:r>
      <w:r w:rsidR="00143D26">
        <w:rPr>
          <w:rFonts w:ascii="Times New Roman" w:eastAsia="Batang" w:hAnsi="Times New Roman"/>
          <w:bCs/>
          <w:sz w:val="28"/>
          <w:szCs w:val="28"/>
        </w:rPr>
        <w:t>УЛ</w:t>
      </w:r>
    </w:p>
    <w:sectPr w:rsidR="00A43089" w:rsidRPr="00192C1D" w:rsidSect="00EF68F4">
      <w:headerReference w:type="default" r:id="rId8"/>
      <w:headerReference w:type="first" r:id="rId9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AA78E" w14:textId="77777777" w:rsidR="00AB33BF" w:rsidRDefault="00AB33BF">
      <w:pPr>
        <w:spacing w:after="0" w:line="240" w:lineRule="auto"/>
      </w:pPr>
      <w:r>
        <w:separator/>
      </w:r>
    </w:p>
  </w:endnote>
  <w:endnote w:type="continuationSeparator" w:id="0">
    <w:p w14:paraId="304858F1" w14:textId="77777777" w:rsidR="00AB33BF" w:rsidRDefault="00AB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0CF71" w14:textId="77777777" w:rsidR="00AB33BF" w:rsidRDefault="00AB33BF">
      <w:pPr>
        <w:spacing w:after="0" w:line="240" w:lineRule="auto"/>
      </w:pPr>
      <w:r>
        <w:separator/>
      </w:r>
    </w:p>
  </w:footnote>
  <w:footnote w:type="continuationSeparator" w:id="0">
    <w:p w14:paraId="5F9B5828" w14:textId="77777777" w:rsidR="00AB33BF" w:rsidRDefault="00AB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AF53" w14:textId="487AD7B6" w:rsidR="005E063D" w:rsidRDefault="00E02A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4FAF">
      <w:rPr>
        <w:noProof/>
      </w:rPr>
      <w:t>2</w:t>
    </w:r>
    <w:r>
      <w:fldChar w:fldCharType="end"/>
    </w:r>
  </w:p>
  <w:p w14:paraId="7A6A0599" w14:textId="77777777" w:rsidR="005E063D" w:rsidRDefault="00D94F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3A6FC" w14:textId="77777777" w:rsidR="00EF1CA9" w:rsidRDefault="00D94FAF">
    <w:pPr>
      <w:pStyle w:val="a3"/>
      <w:jc w:val="center"/>
    </w:pPr>
  </w:p>
  <w:p w14:paraId="661A1438" w14:textId="77777777" w:rsidR="00EF1CA9" w:rsidRDefault="00D94F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509C9"/>
    <w:multiLevelType w:val="hybridMultilevel"/>
    <w:tmpl w:val="A52AD01A"/>
    <w:lvl w:ilvl="0" w:tplc="0D2CC9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9B70F7"/>
    <w:multiLevelType w:val="hybridMultilevel"/>
    <w:tmpl w:val="27D462B4"/>
    <w:lvl w:ilvl="0" w:tplc="446EA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DD4646"/>
    <w:multiLevelType w:val="hybridMultilevel"/>
    <w:tmpl w:val="927ABE8A"/>
    <w:lvl w:ilvl="0" w:tplc="69BEF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77"/>
    <w:rsid w:val="00005F2F"/>
    <w:rsid w:val="000128C0"/>
    <w:rsid w:val="000553A8"/>
    <w:rsid w:val="0006460C"/>
    <w:rsid w:val="000C34C6"/>
    <w:rsid w:val="000E5BB7"/>
    <w:rsid w:val="000F54A9"/>
    <w:rsid w:val="00143D26"/>
    <w:rsid w:val="00177DB0"/>
    <w:rsid w:val="00192C1D"/>
    <w:rsid w:val="001C057F"/>
    <w:rsid w:val="001F2ED3"/>
    <w:rsid w:val="00225D3A"/>
    <w:rsid w:val="0030434F"/>
    <w:rsid w:val="00313520"/>
    <w:rsid w:val="00384AEC"/>
    <w:rsid w:val="003A744E"/>
    <w:rsid w:val="00420479"/>
    <w:rsid w:val="00434362"/>
    <w:rsid w:val="004E4121"/>
    <w:rsid w:val="00557F94"/>
    <w:rsid w:val="005C6C97"/>
    <w:rsid w:val="00625B22"/>
    <w:rsid w:val="00692D59"/>
    <w:rsid w:val="006A7848"/>
    <w:rsid w:val="00702811"/>
    <w:rsid w:val="00705B23"/>
    <w:rsid w:val="0072282A"/>
    <w:rsid w:val="007242D4"/>
    <w:rsid w:val="00793477"/>
    <w:rsid w:val="00797D7A"/>
    <w:rsid w:val="008852BA"/>
    <w:rsid w:val="008D7CB0"/>
    <w:rsid w:val="00901813"/>
    <w:rsid w:val="00A2004F"/>
    <w:rsid w:val="00A43089"/>
    <w:rsid w:val="00A44096"/>
    <w:rsid w:val="00AA1CD4"/>
    <w:rsid w:val="00AB33BF"/>
    <w:rsid w:val="00B80F60"/>
    <w:rsid w:val="00BA585C"/>
    <w:rsid w:val="00BE1CCA"/>
    <w:rsid w:val="00C1468A"/>
    <w:rsid w:val="00CE44E7"/>
    <w:rsid w:val="00CE72AD"/>
    <w:rsid w:val="00D42687"/>
    <w:rsid w:val="00D90EA7"/>
    <w:rsid w:val="00D94FAF"/>
    <w:rsid w:val="00E02A93"/>
    <w:rsid w:val="00EA07D8"/>
    <w:rsid w:val="00EF68F4"/>
    <w:rsid w:val="00EF6F15"/>
    <w:rsid w:val="00F00468"/>
    <w:rsid w:val="00F171C0"/>
    <w:rsid w:val="00F3604F"/>
    <w:rsid w:val="00F7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D22B9"/>
  <w15:chartTrackingRefBased/>
  <w15:docId w15:val="{F48A796F-1132-4078-BC9B-22ACF9D1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2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90E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0EA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36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1778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Шкіндер</dc:creator>
  <cp:keywords/>
  <dc:description/>
  <cp:lastModifiedBy>Lytay</cp:lastModifiedBy>
  <cp:revision>2</cp:revision>
  <cp:lastPrinted>2024-08-08T07:34:00Z</cp:lastPrinted>
  <dcterms:created xsi:type="dcterms:W3CDTF">2025-01-27T09:07:00Z</dcterms:created>
  <dcterms:modified xsi:type="dcterms:W3CDTF">2025-01-27T09:07:00Z</dcterms:modified>
</cp:coreProperties>
</file>