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0873" w14:textId="77777777" w:rsidR="00F300D2" w:rsidRDefault="00F300D2" w:rsidP="00F30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36BB281C" w14:textId="58D21A48" w:rsidR="00F300D2" w:rsidRPr="001807E0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                   </w:t>
      </w:r>
      <w:r w:rsidR="001807E0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ab/>
        <w:t xml:space="preserve">       </w:t>
      </w:r>
      <w:r w:rsidRPr="00F300D2">
        <w:rPr>
          <w:rFonts w:ascii="Times New Roman CYR" w:eastAsia="Batang" w:hAnsi="Times New Roman CYR" w:cs="Times New Roman"/>
          <w:bCs/>
          <w:noProof/>
          <w:kern w:val="0"/>
          <w:sz w:val="28"/>
          <w:szCs w:val="20"/>
          <w:lang w:val="uk-UA" w:eastAsia="uk-UA"/>
          <w14:ligatures w14:val="none"/>
        </w:rPr>
        <w:drawing>
          <wp:inline distT="0" distB="0" distL="0" distR="0" wp14:anchorId="5E4F34D5" wp14:editId="665F5941">
            <wp:extent cx="492760" cy="612140"/>
            <wp:effectExtent l="0" t="0" r="2540" b="0"/>
            <wp:docPr id="1852818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="001807E0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>Н.ТАЛАХ</w:t>
      </w:r>
    </w:p>
    <w:p w14:paraId="44FE8759" w14:textId="77777777" w:rsidR="00F300D2" w:rsidRPr="00F300D2" w:rsidRDefault="00F300D2" w:rsidP="00F300D2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16"/>
          <w:szCs w:val="16"/>
          <w:lang w:val="uk-UA" w:eastAsia="ru-RU"/>
          <w14:ligatures w14:val="none"/>
        </w:rPr>
      </w:pPr>
    </w:p>
    <w:p w14:paraId="739B3E9D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ВАРАСЬКА МІСЬКА РАДА</w:t>
      </w:r>
    </w:p>
    <w:p w14:paraId="25BE12B6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____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сесія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color w:val="000080"/>
          <w:kern w:val="0"/>
          <w:sz w:val="28"/>
          <w:szCs w:val="28"/>
          <w:lang w:val="en-US" w:eastAsia="ru-RU"/>
          <w14:ligatures w14:val="none"/>
        </w:rPr>
        <w:t>VIII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скликання</w:t>
      </w:r>
    </w:p>
    <w:p w14:paraId="07E08565" w14:textId="77777777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</w:p>
    <w:p w14:paraId="4B6A2CC9" w14:textId="77777777" w:rsidR="00F300D2" w:rsidRPr="004700BB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П Р О Є К Т      Р І Ш Е Н </w:t>
      </w:r>
      <w:proofErr w:type="spellStart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>Н</w:t>
      </w:r>
      <w:proofErr w:type="spellEnd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 Я</w:t>
      </w:r>
    </w:p>
    <w:p w14:paraId="13F53814" w14:textId="77777777" w:rsidR="004700BB" w:rsidRPr="005B45F4" w:rsidRDefault="004700BB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</w:pPr>
    </w:p>
    <w:p w14:paraId="44859189" w14:textId="3CEAA9E3" w:rsidR="004700BB" w:rsidRPr="005B45F4" w:rsidRDefault="004700BB" w:rsidP="004700BB">
      <w:pPr>
        <w:spacing w:after="0" w:line="240" w:lineRule="auto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</w:pPr>
      <w:r w:rsidRPr="005B45F4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>18.</w:t>
      </w:r>
      <w:r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07.2025                            </w:t>
      </w:r>
      <w:proofErr w:type="spellStart"/>
      <w:r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              №3658-ПРР-</w:t>
      </w:r>
      <w:r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en-US" w:eastAsia="ru-RU"/>
          <w14:ligatures w14:val="none"/>
        </w:rPr>
        <w:t>VIII</w:t>
      </w:r>
      <w:r w:rsidRPr="005B45F4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>-7130</w:t>
      </w:r>
    </w:p>
    <w:p w14:paraId="1D3BF107" w14:textId="77777777" w:rsidR="00F56CC0" w:rsidRPr="00F56CC0" w:rsidRDefault="00F56CC0" w:rsidP="00F56C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75E38EE1" w14:textId="77777777" w:rsidR="006B7F63" w:rsidRPr="00F300D2" w:rsidRDefault="006B7F63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uk-UA" w:eastAsia="ru-RU"/>
          <w14:ligatures w14:val="none"/>
        </w:rPr>
      </w:pPr>
    </w:p>
    <w:p w14:paraId="68B53966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внесення змін до Програми </w:t>
      </w:r>
    </w:p>
    <w:p w14:paraId="3F327069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соціальної допомоги та підтримки </w:t>
      </w:r>
    </w:p>
    <w:p w14:paraId="244ED35A" w14:textId="0D0F38E0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мешканців на 2024-2026 роки</w:t>
      </w:r>
    </w:p>
    <w:p w14:paraId="7F0EF763" w14:textId="77777777" w:rsidR="00F300D2" w:rsidRPr="00F56CC0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08B50CDD" w14:textId="3FE3C03C" w:rsidR="00F300D2" w:rsidRPr="00DE30D4" w:rsidRDefault="004C0278" w:rsidP="004C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  <w:r w:rsidRPr="004C0278">
        <w:rPr>
          <w:rFonts w:ascii="Times New Roman" w:hAnsi="Times New Roman" w:cs="Times New Roman"/>
          <w:sz w:val="28"/>
          <w:szCs w:val="28"/>
          <w:lang w:val="uk-UA"/>
        </w:rPr>
        <w:t>З метою підтримки та покращення матеріального становища соціально незахищених категорій громадян</w:t>
      </w:r>
      <w:r w:rsidR="00C53A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3AE1" w:rsidRPr="00C53AE1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проведення систематизації </w:t>
      </w:r>
      <w:r w:rsidR="00C53AE1" w:rsidRPr="00C53AE1">
        <w:rPr>
          <w:rFonts w:ascii="Times New Roman" w:hAnsi="Times New Roman" w:cs="Times New Roman"/>
          <w:sz w:val="28"/>
          <w:szCs w:val="28"/>
          <w:lang w:val="uk-UA"/>
        </w:rPr>
        <w:t>надання матеріальних допомог за рахунок коштів бюджету Вараської міської територіальної громади</w:t>
      </w:r>
      <w:r w:rsidRPr="004C0278">
        <w:rPr>
          <w:rFonts w:ascii="Times New Roman" w:hAnsi="Times New Roman" w:cs="Times New Roman"/>
          <w:sz w:val="28"/>
          <w:szCs w:val="28"/>
          <w:lang w:val="uk-UA"/>
        </w:rPr>
        <w:t>, керуючись пунктом 22 частини першої  статті 26, статтею 59 Закону України «Про місцеве самоврядування в Україні»,</w:t>
      </w:r>
      <w:r w:rsidRPr="004C0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278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Pr="004C0278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47E67B52" w14:textId="77777777" w:rsidR="004C0278" w:rsidRPr="00CF3017" w:rsidRDefault="004C027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uk-UA"/>
          <w14:ligatures w14:val="none"/>
        </w:rPr>
      </w:pPr>
    </w:p>
    <w:p w14:paraId="5D0486B9" w14:textId="56FD20F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ВИРІШИЛА:</w:t>
      </w:r>
    </w:p>
    <w:p w14:paraId="11B14E29" w14:textId="77777777" w:rsidR="00F300D2" w:rsidRPr="00DE30D4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7632215" w14:textId="4AD19C20" w:rsidR="00932D18" w:rsidRDefault="00932D18" w:rsidP="004C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Внести</w:t>
      </w:r>
      <w:proofErr w:type="spellEnd"/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зміни до Програми соціальної допомоги та підтримки мешканців на 2024-2026 роки №7100-ПР-3, затвердженої рішення</w:t>
      </w:r>
      <w:r w:rsidR="004700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м</w:t>
      </w:r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Вараської міської ради від 25.10.2023 №2103</w:t>
      </w: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(зі змінами)</w:t>
      </w:r>
      <w:r w:rsidR="00A63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,</w:t>
      </w:r>
      <w:r w:rsidR="004C0278" w:rsidRPr="004C0278">
        <w:rPr>
          <w:lang w:val="uk-UA"/>
        </w:rPr>
        <w:t xml:space="preserve"> </w:t>
      </w:r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в редакції наказу начальника Вараської міської військової адміністрації від </w:t>
      </w:r>
      <w:r w:rsidR="00C53A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02</w:t>
      </w:r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.</w:t>
      </w:r>
      <w:r w:rsidR="00C53A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04</w:t>
      </w:r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.202</w:t>
      </w:r>
      <w:r w:rsidR="00C53A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5</w:t>
      </w:r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№</w:t>
      </w:r>
      <w:r w:rsidR="00C53A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85</w:t>
      </w:r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bookmarkStart w:id="1" w:name="_Hlk191541896"/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«Про внесення змін до Програми соціальної допомоги та підтримки мешканців на 2024-2026 роки»</w:t>
      </w:r>
      <w:bookmarkEnd w:id="1"/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, виклавши її в новій редакції (додається).</w:t>
      </w:r>
    </w:p>
    <w:p w14:paraId="6D8A55AC" w14:textId="77777777" w:rsidR="00932D18" w:rsidRPr="00DE30D4" w:rsidRDefault="00932D1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2A97712" w14:textId="0A980024" w:rsidR="00F300D2" w:rsidRPr="00932D18" w:rsidRDefault="006B7F63" w:rsidP="00DE3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2</w:t>
      </w:r>
      <w:r w:rsidR="00F300D2" w:rsidRPr="00DE30D4"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.</w:t>
      </w:r>
      <w:r w:rsidR="00F300D2"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(соціальна); з питань бюджету, фінансів, економічного розвитку та інвестиційної політики (бюджетна).</w:t>
      </w:r>
    </w:p>
    <w:p w14:paraId="64CCBCC4" w14:textId="77777777" w:rsidR="00F300D2" w:rsidRDefault="00F300D2" w:rsidP="00DE30D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16"/>
          <w:szCs w:val="16"/>
          <w:lang w:val="uk-UA" w:eastAsia="uk-UA"/>
          <w14:ligatures w14:val="none"/>
        </w:rPr>
      </w:pPr>
    </w:p>
    <w:p w14:paraId="7BFB1094" w14:textId="70DCE1BB" w:rsidR="00F300D2" w:rsidRPr="00F300D2" w:rsidRDefault="00F300D2" w:rsidP="00CE3F75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>Додаток: Програма №7100-ПР-3.</w:t>
      </w:r>
    </w:p>
    <w:p w14:paraId="1A13EEF7" w14:textId="77777777" w:rsidR="00F56CC0" w:rsidRDefault="00F56CC0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</w:p>
    <w:p w14:paraId="2A49B9BE" w14:textId="300DBCE2" w:rsidR="00F300D2" w:rsidRDefault="00F300D2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14:paraId="02E9791B" w14:textId="56634BA4" w:rsidR="00F300D2" w:rsidRPr="00F300D2" w:rsidRDefault="007151B4" w:rsidP="00DE30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М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іськ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ий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голов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а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Олександр МЕНЗУЛ</w:t>
      </w:r>
    </w:p>
    <w:sectPr w:rsidR="00F300D2" w:rsidRPr="00F3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7E70"/>
    <w:multiLevelType w:val="hybridMultilevel"/>
    <w:tmpl w:val="D4067A32"/>
    <w:lvl w:ilvl="0" w:tplc="41EA206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CA12CE"/>
    <w:multiLevelType w:val="hybridMultilevel"/>
    <w:tmpl w:val="EED02632"/>
    <w:lvl w:ilvl="0" w:tplc="3CE695F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EF6409"/>
    <w:multiLevelType w:val="hybridMultilevel"/>
    <w:tmpl w:val="AE9C2FD6"/>
    <w:lvl w:ilvl="0" w:tplc="C1C05D6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22"/>
    <w:rsid w:val="00056F46"/>
    <w:rsid w:val="000A13B3"/>
    <w:rsid w:val="00105EEB"/>
    <w:rsid w:val="00170366"/>
    <w:rsid w:val="001807E0"/>
    <w:rsid w:val="001F1C1B"/>
    <w:rsid w:val="002058AA"/>
    <w:rsid w:val="002A6FC7"/>
    <w:rsid w:val="003D735A"/>
    <w:rsid w:val="004700BB"/>
    <w:rsid w:val="00495E88"/>
    <w:rsid w:val="004C0278"/>
    <w:rsid w:val="005B45F4"/>
    <w:rsid w:val="005D0EED"/>
    <w:rsid w:val="006312C8"/>
    <w:rsid w:val="006B0818"/>
    <w:rsid w:val="006B7F63"/>
    <w:rsid w:val="006F7745"/>
    <w:rsid w:val="007151B4"/>
    <w:rsid w:val="00800190"/>
    <w:rsid w:val="00932D18"/>
    <w:rsid w:val="009459A1"/>
    <w:rsid w:val="009939A5"/>
    <w:rsid w:val="00A17510"/>
    <w:rsid w:val="00A63A3B"/>
    <w:rsid w:val="00A97B22"/>
    <w:rsid w:val="00BD6521"/>
    <w:rsid w:val="00C53AE1"/>
    <w:rsid w:val="00CE3F75"/>
    <w:rsid w:val="00CF3017"/>
    <w:rsid w:val="00DE30D4"/>
    <w:rsid w:val="00E04E6E"/>
    <w:rsid w:val="00E32082"/>
    <w:rsid w:val="00E90F7B"/>
    <w:rsid w:val="00EC16CC"/>
    <w:rsid w:val="00F300D2"/>
    <w:rsid w:val="00F53DB2"/>
    <w:rsid w:val="00F56CC0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CE638"/>
  <w15:chartTrackingRefBased/>
  <w15:docId w15:val="{04EE5986-1574-4FED-BDCF-879D4CF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Lytay</cp:lastModifiedBy>
  <cp:revision>2</cp:revision>
  <dcterms:created xsi:type="dcterms:W3CDTF">2025-07-18T08:36:00Z</dcterms:created>
  <dcterms:modified xsi:type="dcterms:W3CDTF">2025-07-18T08:36:00Z</dcterms:modified>
</cp:coreProperties>
</file>