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A6" w:rsidRPr="00C168A6" w:rsidRDefault="006D0ADE" w:rsidP="00C168A6">
      <w:pPr>
        <w:pStyle w:val="a3"/>
        <w:ind w:left="9639" w:right="-28"/>
        <w:jc w:val="left"/>
        <w:rPr>
          <w:rFonts w:ascii="Times New Roman" w:hAnsi="Times New Roman"/>
          <w:sz w:val="28"/>
          <w:szCs w:val="28"/>
          <w:u w:val="none"/>
        </w:rPr>
      </w:pPr>
      <w:r w:rsidRPr="00380D0A">
        <w:rPr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 w:rsidR="00C168A6" w:rsidRPr="00C168A6">
        <w:rPr>
          <w:rFonts w:ascii="Times New Roman" w:hAnsi="Times New Roman"/>
          <w:sz w:val="28"/>
          <w:szCs w:val="28"/>
          <w:u w:val="none"/>
        </w:rPr>
        <w:t>Додаток</w:t>
      </w:r>
    </w:p>
    <w:p w:rsidR="00C168A6" w:rsidRPr="00C168A6" w:rsidRDefault="00C168A6" w:rsidP="00C168A6">
      <w:pPr>
        <w:pStyle w:val="a3"/>
        <w:ind w:left="9639" w:right="-28"/>
        <w:jc w:val="left"/>
        <w:rPr>
          <w:rFonts w:ascii="Times New Roman" w:hAnsi="Times New Roman"/>
          <w:sz w:val="28"/>
          <w:szCs w:val="28"/>
          <w:u w:val="none"/>
          <w:lang w:val="ru-RU"/>
        </w:rPr>
      </w:pPr>
      <w:r w:rsidRPr="00C168A6">
        <w:rPr>
          <w:rFonts w:ascii="Times New Roman" w:hAnsi="Times New Roman"/>
          <w:sz w:val="28"/>
          <w:szCs w:val="28"/>
          <w:u w:val="none"/>
        </w:rPr>
        <w:t xml:space="preserve">до </w:t>
      </w:r>
      <w:r>
        <w:rPr>
          <w:rFonts w:ascii="Times New Roman" w:hAnsi="Times New Roman"/>
          <w:sz w:val="28"/>
          <w:szCs w:val="28"/>
          <w:u w:val="none"/>
        </w:rPr>
        <w:t>рішення виконавчого комітету</w:t>
      </w:r>
      <w:r w:rsidRPr="00C168A6">
        <w:rPr>
          <w:rFonts w:ascii="Times New Roman" w:hAnsi="Times New Roman"/>
          <w:sz w:val="28"/>
          <w:szCs w:val="28"/>
          <w:u w:val="none"/>
        </w:rPr>
        <w:t xml:space="preserve"> </w:t>
      </w:r>
    </w:p>
    <w:p w:rsidR="00C168A6" w:rsidRPr="00F95F08" w:rsidRDefault="00D4378A" w:rsidP="00C168A6">
      <w:pPr>
        <w:pStyle w:val="a3"/>
        <w:ind w:left="9639" w:right="-28"/>
        <w:jc w:val="left"/>
        <w:rPr>
          <w:rFonts w:ascii="Times New Roman" w:hAnsi="Times New Roman"/>
          <w:sz w:val="28"/>
          <w:szCs w:val="28"/>
          <w:u w:val="none"/>
          <w:lang w:val="ru-RU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___ ________</w:t>
      </w:r>
      <w:r w:rsidR="00FE39AE">
        <w:rPr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 w:rsidR="002B7DDE">
        <w:rPr>
          <w:rFonts w:ascii="Times New Roman" w:hAnsi="Times New Roman"/>
          <w:sz w:val="28"/>
          <w:szCs w:val="28"/>
          <w:u w:val="none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u w:val="none"/>
          <w:lang w:val="ru-RU"/>
        </w:rPr>
        <w:t>8</w:t>
      </w:r>
      <w:r w:rsidR="002B7DDE">
        <w:rPr>
          <w:rFonts w:ascii="Times New Roman" w:hAnsi="Times New Roman"/>
          <w:sz w:val="28"/>
          <w:szCs w:val="28"/>
          <w:u w:val="none"/>
          <w:lang w:val="ru-RU"/>
        </w:rPr>
        <w:t xml:space="preserve"> року</w:t>
      </w:r>
      <w:r>
        <w:rPr>
          <w:rFonts w:ascii="Times New Roman" w:hAnsi="Times New Roman"/>
          <w:sz w:val="28"/>
          <w:szCs w:val="28"/>
          <w:u w:val="none"/>
          <w:lang w:val="ru-RU"/>
        </w:rPr>
        <w:t xml:space="preserve">  </w:t>
      </w:r>
      <w:r w:rsidR="00C168A6" w:rsidRPr="00C168A6">
        <w:rPr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 w:rsidR="00C168A6" w:rsidRPr="00C168A6">
        <w:rPr>
          <w:rFonts w:ascii="Times New Roman" w:hAnsi="Times New Roman"/>
          <w:sz w:val="28"/>
          <w:szCs w:val="28"/>
          <w:u w:val="none"/>
        </w:rPr>
        <w:t>№</w:t>
      </w:r>
      <w:r>
        <w:rPr>
          <w:rFonts w:ascii="Times New Roman" w:hAnsi="Times New Roman"/>
          <w:sz w:val="28"/>
          <w:szCs w:val="28"/>
          <w:u w:val="none"/>
          <w:lang w:val="ru-RU"/>
        </w:rPr>
        <w:t>_</w:t>
      </w:r>
      <w:r w:rsidR="00380D0A">
        <w:rPr>
          <w:rFonts w:ascii="Times New Roman" w:hAnsi="Times New Roman"/>
          <w:sz w:val="28"/>
          <w:szCs w:val="28"/>
          <w:u w:val="none"/>
          <w:lang w:val="ru-RU"/>
        </w:rPr>
        <w:t>_</w:t>
      </w:r>
      <w:r>
        <w:rPr>
          <w:rFonts w:ascii="Times New Roman" w:hAnsi="Times New Roman"/>
          <w:sz w:val="28"/>
          <w:szCs w:val="28"/>
          <w:u w:val="none"/>
          <w:lang w:val="ru-RU"/>
        </w:rPr>
        <w:t>__</w:t>
      </w:r>
    </w:p>
    <w:p w:rsidR="00C168A6" w:rsidRPr="00C168A6" w:rsidRDefault="00C168A6" w:rsidP="00C16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8A6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Pr="00C168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 </w:t>
      </w:r>
      <w:r w:rsidRPr="00C168A6">
        <w:rPr>
          <w:rFonts w:ascii="Times New Roman" w:hAnsi="Times New Roman" w:cs="Times New Roman"/>
          <w:b/>
          <w:sz w:val="28"/>
          <w:szCs w:val="28"/>
        </w:rPr>
        <w:t>А Н</w:t>
      </w:r>
    </w:p>
    <w:p w:rsidR="00C168A6" w:rsidRPr="000E485A" w:rsidRDefault="00C168A6" w:rsidP="000E4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8A6">
        <w:rPr>
          <w:rFonts w:ascii="Times New Roman" w:hAnsi="Times New Roman" w:cs="Times New Roman"/>
          <w:b/>
          <w:sz w:val="28"/>
          <w:szCs w:val="28"/>
        </w:rPr>
        <w:t xml:space="preserve">основних заходів  цивільного захисту м. </w:t>
      </w:r>
      <w:proofErr w:type="spellStart"/>
      <w:r w:rsidR="00F375F4">
        <w:rPr>
          <w:rFonts w:ascii="Times New Roman" w:hAnsi="Times New Roman" w:cs="Times New Roman"/>
          <w:b/>
          <w:sz w:val="28"/>
          <w:szCs w:val="28"/>
        </w:rPr>
        <w:t>Вараш</w:t>
      </w:r>
      <w:proofErr w:type="spellEnd"/>
      <w:r w:rsidRPr="00C168A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B7510" w:rsidRPr="002B751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168A6">
        <w:rPr>
          <w:rFonts w:ascii="Times New Roman" w:hAnsi="Times New Roman" w:cs="Times New Roman"/>
          <w:b/>
          <w:sz w:val="28"/>
          <w:szCs w:val="28"/>
        </w:rPr>
        <w:t>рік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2410"/>
        <w:gridCol w:w="1559"/>
        <w:gridCol w:w="2835"/>
        <w:gridCol w:w="3402"/>
      </w:tblGrid>
      <w:tr w:rsidR="00C168A6" w:rsidRPr="00C168A6" w:rsidTr="000E485A">
        <w:trPr>
          <w:trHeight w:val="9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168A6" w:rsidRPr="00C168A6" w:rsidRDefault="00C168A6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Строк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Залучаються до виконання</w:t>
            </w:r>
          </w:p>
        </w:tc>
      </w:tr>
    </w:tbl>
    <w:p w:rsidR="00C168A6" w:rsidRPr="00C168A6" w:rsidRDefault="00C168A6" w:rsidP="00C16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Ind w:w="-176" w:type="dxa"/>
        <w:tblBorders>
          <w:top w:val="double" w:sz="6" w:space="0" w:color="auto"/>
          <w:left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/>
      </w:tblPr>
      <w:tblGrid>
        <w:gridCol w:w="569"/>
        <w:gridCol w:w="4535"/>
        <w:gridCol w:w="2340"/>
        <w:gridCol w:w="1629"/>
        <w:gridCol w:w="2835"/>
        <w:gridCol w:w="3392"/>
      </w:tblGrid>
      <w:tr w:rsidR="00C168A6" w:rsidRPr="00C168A6" w:rsidTr="00DD3761">
        <w:trPr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Pr="00C168A6" w:rsidRDefault="00C168A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168A6" w:rsidRPr="00C168A6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Відповідно до плану Кабінету Міністрів України, Державної служби України з надзвичайних ситуацій</w:t>
            </w:r>
          </w:p>
        </w:tc>
      </w:tr>
      <w:tr w:rsidR="00C168A6" w:rsidRPr="00C168A6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A6" w:rsidRPr="00C168A6" w:rsidRDefault="00C168A6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Заходи щодо удосконалення єдиної державної системи цивільного захисту</w:t>
            </w:r>
          </w:p>
        </w:tc>
      </w:tr>
      <w:tr w:rsidR="00C168A6" w:rsidRPr="00C168A6" w:rsidTr="00C76BCC">
        <w:trPr>
          <w:trHeight w:val="233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Pr="00C168A6" w:rsidRDefault="00C168A6" w:rsidP="00C16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Pr="00C168A6" w:rsidRDefault="002B7510" w:rsidP="002B751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Ведення загальнодержавного електронного обліку захисних споруд цивільного захисту, здійснення звірки результатів</w:t>
            </w:r>
            <w:r w:rsidR="00C168A6" w:rsidRPr="00C168A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пров</w:t>
            </w:r>
            <w:r w:rsidR="00380D0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едення технічної інвентаризації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</w:t>
            </w:r>
            <w:r w:rsidR="00380D0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електронного та документального обліку захисних споруд цивільного захисту з центральними та місцевими органами виконавчої влади, господарськими  організаціями,</w:t>
            </w:r>
            <w:r w:rsidR="00380D0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що належать до сфери управління центральних органів виконавчої влади.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Pr="00C168A6" w:rsidRDefault="002B7510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Pr="00C168A6" w:rsidRDefault="002B7510" w:rsidP="00C168A6">
            <w:pPr>
              <w:pStyle w:val="1"/>
              <w:keepNext w:val="0"/>
              <w:autoSpaceDE w:val="0"/>
              <w:autoSpaceDN w:val="0"/>
              <w:ind w:right="-97" w:firstLine="0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До 25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Default="006B0638" w:rsidP="00064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Державна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служба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 України з надзвичайних ситуацій</w:t>
            </w:r>
          </w:p>
          <w:p w:rsidR="006B0638" w:rsidRPr="00C168A6" w:rsidRDefault="006B0638" w:rsidP="006B0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НС та ЦЗН виконавчого комітету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08BD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6B0638" w:rsidRPr="00C168A6" w:rsidRDefault="006B0638" w:rsidP="0006417B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A6" w:rsidRPr="00C168A6" w:rsidRDefault="006B0638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Кузнецовський міський сектор ГУ ДСНС України в Рівненській області</w:t>
            </w:r>
          </w:p>
          <w:p w:rsidR="00C168A6" w:rsidRDefault="00C168A6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761" w:rsidRDefault="00DD3761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761" w:rsidRDefault="00DD3761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761" w:rsidRDefault="00DD3761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761" w:rsidRPr="00C168A6" w:rsidRDefault="00DD3761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6" w:rsidRPr="00C168A6" w:rsidTr="00220645">
        <w:trPr>
          <w:trHeight w:val="441"/>
        </w:trPr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6" w:rsidRDefault="00A91CF6" w:rsidP="00A91C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Заходи щодо підготовки та визначення</w:t>
            </w:r>
          </w:p>
          <w:p w:rsidR="00A91CF6" w:rsidRPr="00A91CF6" w:rsidRDefault="00A91CF6" w:rsidP="00A91C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стану готовності  органів управління сил та засобів єдиної державної системи цивільного захисту</w:t>
            </w:r>
          </w:p>
        </w:tc>
      </w:tr>
      <w:tr w:rsidR="00A91CF6" w:rsidRPr="00C168A6" w:rsidTr="00A91CF6">
        <w:trPr>
          <w:trHeight w:val="18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6" w:rsidRPr="00C168A6" w:rsidRDefault="00A91CF6" w:rsidP="00C16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6" w:rsidRDefault="00A91CF6" w:rsidP="002B751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Участь у штабному тренуванні з органами управління цивільного захисту ЄДСЦЗ щодо переведення ЄДСЦЗ</w:t>
            </w:r>
            <w:r w:rsidR="00380D0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з режиму функціонування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в мирний час на режим функціонування в особливий період (за рішенням керівника тренування)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6" w:rsidRDefault="00A91CF6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6" w:rsidRPr="00A91CF6" w:rsidRDefault="00A91CF6" w:rsidP="00C168A6">
            <w:pPr>
              <w:pStyle w:val="1"/>
              <w:keepNext w:val="0"/>
              <w:autoSpaceDE w:val="0"/>
              <w:autoSpaceDN w:val="0"/>
              <w:ind w:right="-97" w:firstLine="0"/>
              <w:rPr>
                <w:spacing w:val="-2"/>
                <w:szCs w:val="28"/>
              </w:rPr>
            </w:pPr>
            <w:r>
              <w:rPr>
                <w:spacing w:val="-2"/>
                <w:szCs w:val="28"/>
                <w:lang w:val="en-US"/>
              </w:rPr>
              <w:t xml:space="preserve">IV </w:t>
            </w:r>
            <w:proofErr w:type="spellStart"/>
            <w:r>
              <w:rPr>
                <w:spacing w:val="-2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6" w:rsidRDefault="00A91CF6" w:rsidP="00A91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Державна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служба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 України з надзвичайних ситуацій</w:t>
            </w:r>
          </w:p>
          <w:p w:rsidR="00A91CF6" w:rsidRPr="00C168A6" w:rsidRDefault="00A91CF6" w:rsidP="00A91C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НС та ЦЗН виконавчого 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A91CF6" w:rsidRPr="00A91CF6" w:rsidRDefault="00A91CF6" w:rsidP="00064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6" w:rsidRPr="00C168A6" w:rsidRDefault="00A91CF6" w:rsidP="00A91C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Кузнецовський міський сектор ГУ ДСНС України в Рівненській області</w:t>
            </w:r>
          </w:p>
          <w:p w:rsidR="00A91CF6" w:rsidRDefault="00A91CF6" w:rsidP="00A91C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CF6" w:rsidRDefault="00A91CF6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61" w:rsidRPr="00C168A6" w:rsidTr="0071076E"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61" w:rsidRPr="00C168A6" w:rsidRDefault="00DD3761" w:rsidP="000E7D0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Заходи щодо державного нагляду та контролю у сфері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техногенної і пожежної безпеки</w:t>
            </w:r>
          </w:p>
        </w:tc>
      </w:tr>
      <w:tr w:rsidR="000E7D0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A91CF6" w:rsidP="00C16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7D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0E7D0F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здійснення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комплексної перевірки стану готовності систем централізованого оповіщення (загальнодержавної, спеціальної "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Сигнал-Д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" та територіальних) з доведенням до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8" w:rsidRDefault="00A132AB" w:rsidP="006B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Кабінету Міністрів </w:t>
            </w:r>
          </w:p>
          <w:p w:rsidR="000E7D0F" w:rsidRPr="00C168A6" w:rsidRDefault="00A132AB" w:rsidP="006B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6B0638">
              <w:rPr>
                <w:rFonts w:ascii="Times New Roman" w:hAnsi="Times New Roman" w:cs="Times New Roman"/>
                <w:sz w:val="28"/>
                <w:szCs w:val="28"/>
              </w:rPr>
              <w:t xml:space="preserve">27.12.2017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 w:rsidR="006B063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0E7D0F" w:rsidP="00A129EA">
            <w:pPr>
              <w:pStyle w:val="1"/>
              <w:keepNext w:val="0"/>
              <w:autoSpaceDE w:val="0"/>
              <w:autoSpaceDN w:val="0"/>
              <w:ind w:right="-97" w:firstLine="12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Листопад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38" w:rsidRDefault="006B0638" w:rsidP="006B0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НС та ЦЗН обласної державної адміністрації </w:t>
            </w:r>
          </w:p>
          <w:p w:rsidR="000E7D0F" w:rsidRPr="00C168A6" w:rsidRDefault="000E7D0F" w:rsidP="002B53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11" w:rsidRPr="00C168A6" w:rsidRDefault="000E7D0F" w:rsidP="002B53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311"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НС та ЦЗН виконавчого комітету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08BD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0E7D0F" w:rsidRPr="00C168A6" w:rsidRDefault="000E7D0F" w:rsidP="00A132A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D0F" w:rsidRPr="00C168A6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0F" w:rsidRPr="00C168A6" w:rsidRDefault="000E7D0F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За планом обласної державної адміністрації</w:t>
            </w:r>
          </w:p>
        </w:tc>
      </w:tr>
      <w:tr w:rsidR="000E7D0F" w:rsidRPr="00C168A6" w:rsidTr="0071076E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0E7D0F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Заходи щодо удосконалення територіальної підсистеми єдиної державної системи цивільного захисту</w:t>
            </w:r>
          </w:p>
        </w:tc>
      </w:tr>
      <w:tr w:rsidR="000E7D0F" w:rsidRPr="00C168A6" w:rsidTr="00DD37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725626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D0F" w:rsidRPr="00C1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26344E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зборів щодо підбиття підсумків роботи у сфері цивільного захисту в 2017 році та визначення основних завдань у зазначеній сфері на 2018 рік.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26344E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26344E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Січень-лютий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Default="0026344E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Управління з питань НС та ЦЗН обласної державної адміністрації, </w:t>
            </w:r>
          </w:p>
          <w:p w:rsidR="0026344E" w:rsidRPr="00C168A6" w:rsidRDefault="0026344E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ГУ ДСНС України в Рівненській області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F" w:rsidRPr="00C168A6" w:rsidRDefault="0026344E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НС та ЦЗН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</w:t>
            </w:r>
            <w:r w:rsidR="00380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міський сектор ГУ ДСНС України в Рівненській області;</w:t>
            </w:r>
          </w:p>
        </w:tc>
      </w:tr>
      <w:tr w:rsidR="00533A65" w:rsidRPr="00C168A6" w:rsidTr="00DD37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Default="00725626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3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3A65" w:rsidRPr="00C168A6" w:rsidRDefault="00533A65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засідань комісії з питань техногенно-екологічної безпеки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надзвичайних ситуацій міста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Постанова Кабінету Міністрів України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26.01.2015 №18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Згідно</w:t>
            </w:r>
            <w:r w:rsidR="0026344E">
              <w:rPr>
                <w:rFonts w:ascii="Times New Roman" w:hAnsi="Times New Roman" w:cs="Times New Roman"/>
                <w:sz w:val="28"/>
                <w:szCs w:val="28"/>
              </w:rPr>
              <w:t xml:space="preserve"> з планом роботи </w:t>
            </w:r>
            <w:r w:rsidR="00263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комісії на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4E" w:rsidRDefault="008E38AD" w:rsidP="00BE27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E38A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lastRenderedPageBreak/>
              <w:t xml:space="preserve">Голова комісії з питань техногенно-екологічної безпеки та </w:t>
            </w:r>
            <w:r w:rsidRPr="008E38A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lastRenderedPageBreak/>
              <w:t xml:space="preserve">надзвичайних </w:t>
            </w:r>
            <w:r w:rsidR="0026344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E38A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ситуацій </w:t>
            </w:r>
          </w:p>
          <w:p w:rsidR="00533A65" w:rsidRPr="00C168A6" w:rsidRDefault="008E38AD" w:rsidP="00BE27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E38A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міста, 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</w:t>
            </w:r>
            <w:r w:rsidR="00533A65"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ідділ з питань НС та ЦЗН виконавчого комітету</w:t>
            </w:r>
            <w:r w:rsidR="008608B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608B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Вараської</w:t>
            </w:r>
            <w:proofErr w:type="spellEnd"/>
            <w:r w:rsidR="008608B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Члени комісії з</w:t>
            </w:r>
            <w:r w:rsidR="008E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питань техногенно-екологічної безпеки та надзвичайних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ситуацій міста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керівники структурних підрозділів.</w:t>
            </w:r>
          </w:p>
        </w:tc>
      </w:tr>
      <w:tr w:rsidR="00533A65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725626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33A65" w:rsidRPr="00C1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Default="005C777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Уточнення переліку суб'</w:t>
            </w:r>
            <w:r w:rsidR="00725626">
              <w:rPr>
                <w:rFonts w:ascii="Times New Roman" w:hAnsi="Times New Roman" w:cs="Times New Roman"/>
                <w:sz w:val="28"/>
                <w:szCs w:val="28"/>
              </w:rPr>
              <w:t>єктів господарювання,</w:t>
            </w:r>
            <w:r w:rsidR="00380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626">
              <w:rPr>
                <w:rFonts w:ascii="Times New Roman" w:hAnsi="Times New Roman" w:cs="Times New Roman"/>
                <w:sz w:val="28"/>
                <w:szCs w:val="28"/>
              </w:rPr>
              <w:t>що продовжують  свою діяльність в особливий період</w:t>
            </w:r>
          </w:p>
          <w:p w:rsidR="00533A65" w:rsidRPr="00C168A6" w:rsidRDefault="00533A65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725626" w:rsidP="00FE4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Розпорядження Кабінету Міністрів  України від 27.12.2017 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725626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Відділ з питань НС та ЦЗН виконавчого комітету</w:t>
            </w:r>
            <w:r w:rsidR="008608B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виконавчого комітету </w:t>
            </w:r>
            <w:proofErr w:type="spellStart"/>
            <w:r w:rsidR="008608B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Вараської</w:t>
            </w:r>
            <w:proofErr w:type="spellEnd"/>
            <w:r w:rsidR="008608B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міської ради</w:t>
            </w:r>
            <w:r w:rsidR="0072562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Виконавчий комітет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, суб’єкти господарювання</w:t>
            </w:r>
          </w:p>
        </w:tc>
      </w:tr>
      <w:tr w:rsidR="00533A65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AE1198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3A65" w:rsidRPr="00C1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725626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здійснення заходів щодо підготовки до осінньо-зимового періоду.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6" w:rsidRDefault="00725626" w:rsidP="005866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533A65" w:rsidRPr="00C168A6" w:rsidRDefault="00725626" w:rsidP="0058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725626" w:rsidP="00C168A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8667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 w:rsidR="008608BD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, Кузнецовський міс</w:t>
            </w:r>
            <w:r w:rsidR="0087373E">
              <w:rPr>
                <w:rFonts w:ascii="Times New Roman" w:hAnsi="Times New Roman" w:cs="Times New Roman"/>
                <w:sz w:val="28"/>
                <w:szCs w:val="28"/>
              </w:rPr>
              <w:t>ький сектор ГУ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8667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виконавчого комітету, спеціалізовані служби цивільного захисту, підприємства, організації та установи</w:t>
            </w:r>
          </w:p>
        </w:tc>
      </w:tr>
      <w:tr w:rsidR="00725626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6" w:rsidRDefault="008608B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6" w:rsidRDefault="00725626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загальнодоступних інформаційних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ресурсів,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надання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оприлюднення інформації про фонд захисних споруд цивільного захисту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 у засобах масової інформації,на офіційних </w:t>
            </w:r>
            <w:proofErr w:type="spellStart"/>
            <w:r w:rsidR="008608BD">
              <w:rPr>
                <w:rFonts w:ascii="Times New Roman" w:hAnsi="Times New Roman" w:cs="Times New Roman"/>
                <w:sz w:val="28"/>
                <w:szCs w:val="28"/>
              </w:rPr>
              <w:t>веб-</w:t>
            </w:r>
            <w:proofErr w:type="spellEnd"/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сайтах органів виконавчої влади та 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органів місцевого самоврядування.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BD" w:rsidRDefault="008608BD" w:rsidP="008608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Розпорядження Кабінету Міністрів  України від 27.12.2017 </w:t>
            </w:r>
          </w:p>
          <w:p w:rsidR="00725626" w:rsidRDefault="008608BD" w:rsidP="008608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6" w:rsidRDefault="008608BD" w:rsidP="00C168A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BD" w:rsidRDefault="008608B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питань НС та ЦЗН Рівненської обласної державної адміністрації;</w:t>
            </w:r>
          </w:p>
          <w:p w:rsidR="00725626" w:rsidRPr="00C168A6" w:rsidRDefault="00380D0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608BD"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ідділ з питань надзвичайних ситуацій та </w:t>
            </w:r>
            <w:r w:rsidR="008608BD" w:rsidRPr="00C1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цивільного захисту населення</w:t>
            </w:r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 w:rsidR="008608BD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8608B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6" w:rsidRPr="00C168A6" w:rsidRDefault="00725626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A65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AE1198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33A65" w:rsidRPr="00C1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A" w:rsidRDefault="008F7F3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Уточнення планів реагування на надзвичайні ситуації:</w:t>
            </w:r>
          </w:p>
          <w:p w:rsidR="008F7F3A" w:rsidRDefault="008F7F3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цивільного захисту на особливий період;</w:t>
            </w:r>
          </w:p>
          <w:p w:rsidR="008F7F3A" w:rsidRDefault="008F7F3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взаємодії у разі виникнення надзвичайної ситуації;</w:t>
            </w:r>
          </w:p>
          <w:p w:rsidR="00533A65" w:rsidRPr="00C168A6" w:rsidRDefault="008F7F3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локалізації і ліквідації наслідків аварій  на об</w:t>
            </w:r>
            <w:r w:rsidR="005C7779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єктах підвищеної небезпеки;</w:t>
            </w:r>
            <w:r w:rsidR="00533A65"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</w:t>
            </w:r>
          </w:p>
          <w:p w:rsidR="00533A65" w:rsidRPr="00C168A6" w:rsidRDefault="00533A65" w:rsidP="008F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 09.</w:t>
            </w:r>
            <w:r w:rsidR="008F7F3A">
              <w:rPr>
                <w:rFonts w:ascii="Times New Roman" w:hAnsi="Times New Roman" w:cs="Times New Roman"/>
                <w:sz w:val="28"/>
                <w:szCs w:val="28"/>
              </w:rPr>
              <w:t xml:space="preserve">08.2017 року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8F7F3A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8F7F3A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березня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8F7F3A" w:rsidP="008F7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, Кузнецовський 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ький сектор ГУ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65" w:rsidRPr="00C168A6" w:rsidRDefault="00533A65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 та організації, які відповідають вимогам нормативно-правових актів</w:t>
            </w:r>
          </w:p>
        </w:tc>
      </w:tr>
      <w:tr w:rsidR="008F7F3A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A" w:rsidRDefault="008F7F3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A" w:rsidRPr="00C168A6" w:rsidRDefault="008F7F3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Коригування планів цивільного захисту на особливий період у частині евакуації населення, матеріальних та культурних цінностей у разі виникнення збройних конфліктів.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A" w:rsidRDefault="008F7F3A" w:rsidP="008F7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8F7F3A" w:rsidRPr="00C168A6" w:rsidRDefault="008F7F3A" w:rsidP="008F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A" w:rsidRDefault="008F7F3A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A" w:rsidRPr="00C168A6" w:rsidRDefault="008F7F3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, Кузнецовський 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ький сектор ГУ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3A" w:rsidRPr="00C168A6" w:rsidRDefault="000E4E8F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Евакуаційні (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евакоприймальні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) комісії районів, міст, селищних та сільських рад, суб’єктів господарювання, спеціалізовані служби цивільного захисту всіх рівнів та інші заінтересовані органи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5C777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E4E8F" w:rsidRPr="00C1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8F7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(коригування)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планів евакуації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населення, планів приймання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та розміщення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евакуйованого 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виникненні надзвичайних ситуацій. </w:t>
            </w:r>
          </w:p>
          <w:p w:rsidR="000E4E8F" w:rsidRPr="00C168A6" w:rsidRDefault="000E4E8F" w:rsidP="00E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30.10.2013 №841,</w:t>
            </w:r>
          </w:p>
          <w:p w:rsidR="000E4E8F" w:rsidRPr="00C168A6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МВС України від 10.07.2017 року №579 зареєстрований у Міністерстві юстиції України 01.08.2017 року за № 938/30806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березня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E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, Кузнецовський 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ький сектор ГУ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Евакуаційні (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евакоприймальні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) комісії районів, міст, селищних та сільських рад, суб’єктів господарювання, спеціалізовані служби цивільного захисту всіх рівнів та інші заінтересовані органи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5C7779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E4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8F7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Коригування планів реагування  на радіаційні аварії на атомних електростанціях територіальної підсистеми єдиної державної системи цивільного захисту Рівненської області щодо здійснення заходів із захисту населення.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0E4E8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0E4E8F" w:rsidRDefault="000E4E8F" w:rsidP="000E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E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, Кузнецовський 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ький сектор ГУ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ДСНС України у Рівненській області, суб’єкти господарювання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8F" w:rsidRPr="00C168A6" w:rsidTr="0071076E"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Заходи щодо запобігання виникненню надзвичайних ситуацій та зменшення ризику їх виникнення</w:t>
            </w:r>
          </w:p>
        </w:tc>
      </w:tr>
      <w:tr w:rsidR="00D924ED" w:rsidRPr="00C168A6" w:rsidTr="006057D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дійснення компл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ексу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заходів щодо запобігання виникненню: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ED" w:rsidRDefault="00D924ED" w:rsidP="000E4E8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України від 27.12.2017 </w:t>
            </w:r>
          </w:p>
          <w:p w:rsidR="00D924ED" w:rsidRPr="00C168A6" w:rsidRDefault="00D924ED" w:rsidP="000E4E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24ED" w:rsidRDefault="00D924ED" w:rsidP="0006417B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4ED" w:rsidRDefault="00D924ED" w:rsidP="0006417B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4ED" w:rsidRPr="00C168A6" w:rsidRDefault="00D924ED" w:rsidP="0006417B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Кузнецовський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сектор ГУ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ДСНС України у Рівненській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Кузнецовський відділ поліції ГУ НП в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Рівненській області</w:t>
            </w:r>
            <w:r w:rsidRPr="00C168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відділ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надзвичайних ситуацій та цивільного </w:t>
            </w:r>
            <w:r w:rsidRPr="00C168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захисту населення 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924ED" w:rsidRPr="00C168A6" w:rsidTr="006057D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пожеж у лісах на торфовищах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сільськогосподарських угіддях протягом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пожежонебезпечного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періоду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жовтень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ED" w:rsidRPr="00C168A6" w:rsidRDefault="00D924ED" w:rsidP="0006417B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ED" w:rsidRPr="00C168A6" w:rsidRDefault="00D924ED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4E8F" w:rsidRPr="00C168A6" w:rsidTr="00DD3761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E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нещасних випадків з людьми на водних об’єктах 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ІІ квартал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Кузнецовський місь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сектор ГУ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ДСНС України у Рівненській області,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Рівненська обласна комунальна аварійно-рятувальна служба на водних об’єктах</w:t>
            </w:r>
          </w:p>
        </w:tc>
      </w:tr>
      <w:tr w:rsidR="000E4E8F" w:rsidRPr="00C168A6" w:rsidTr="007B1F36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Заходи щодо підготовки та визначення стану готовності органів управління, сил та засобів територіальної підсистеми єдиної державної системи цивільного захисту </w:t>
            </w:r>
          </w:p>
        </w:tc>
      </w:tr>
      <w:tr w:rsidR="000E4E8F" w:rsidRPr="00C168A6" w:rsidTr="00603CA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5C7779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E4E8F"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0E4E8F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штабних тренувань з органами  управління  цивільного захисту ланки територіальної підсистеми єдиної державної системи цивільного захисту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26.06.2013 №443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064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командно-штабного навчання, відділ з питань НС та ЦЗН виконавчого комітету,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Кузнецовський міський сектор </w:t>
            </w:r>
            <w:r w:rsidRPr="00C168A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ГУ ДСНС </w:t>
            </w: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України</w:t>
            </w:r>
            <w:r w:rsidRPr="00C168A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у області,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B65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Комісія з питань надзвичайних ситуацій та керівний склад, фахівці, діяльність яких пов’язана з організацією і здійсненням заходів з цивільного захисту</w:t>
            </w:r>
            <w:r w:rsidRPr="00C168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суб’єкта господарювання</w:t>
            </w:r>
            <w:r w:rsidRPr="00C168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відповідні спеціалізовані служби цивільного захисту та формування цивільного захисту </w:t>
            </w:r>
          </w:p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8F" w:rsidRPr="00C168A6" w:rsidTr="005C7779">
        <w:trPr>
          <w:trHeight w:val="19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5C7779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  <w:r w:rsidR="000E4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FC1E6A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тренувань з органами управління та силами щодо дій у разі виникнення надзвичайної ситуації на атомній електростанції ВП «Рівненська АЕС НАЕК Енергоатом»</w:t>
            </w:r>
            <w:r w:rsidR="00FC1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6A" w:rsidRDefault="00FC1E6A" w:rsidP="00FC1E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0E4E8F" w:rsidRPr="00C168A6" w:rsidRDefault="00FC1E6A" w:rsidP="00FC1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FC1E6A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листопада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603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ланки територіальної підсистеми єдиної державної системи цивільного захисту</w:t>
            </w:r>
            <w:r w:rsidR="00380D0A">
              <w:rPr>
                <w:rFonts w:ascii="Times New Roman" w:hAnsi="Times New Roman" w:cs="Times New Roman"/>
                <w:sz w:val="28"/>
                <w:szCs w:val="28"/>
              </w:rPr>
              <w:t xml:space="preserve">,відділ з питань НС та ЦЗН виконавчого комітету </w:t>
            </w:r>
            <w:proofErr w:type="spellStart"/>
            <w:r w:rsidR="00380D0A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380D0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ради.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710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 управління цивільного захисту відповідної ланки територіальної підсистеми цивільного захисту, структурні підрозділи виконавчого комітету</w:t>
            </w:r>
          </w:p>
          <w:p w:rsidR="000E4E8F" w:rsidRPr="00C168A6" w:rsidRDefault="000E4E8F" w:rsidP="00710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35D" w:rsidRPr="00C168A6" w:rsidTr="00611BEE">
        <w:trPr>
          <w:trHeight w:val="48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D" w:rsidRPr="00C168A6" w:rsidRDefault="004A235D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235D" w:rsidRDefault="004A235D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Організація та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роведення спеціальних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навчань (тренувань)  спеціалізованих служб цивільного захисту міста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235D" w:rsidRDefault="004A235D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служба гасіння пожеж;</w:t>
            </w:r>
          </w:p>
          <w:p w:rsidR="004A235D" w:rsidRDefault="004A235D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служба охорони громадського порядку;</w:t>
            </w:r>
          </w:p>
          <w:p w:rsidR="004A235D" w:rsidRDefault="004A235D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інженерної служби;</w:t>
            </w:r>
          </w:p>
          <w:p w:rsidR="004A235D" w:rsidRPr="00C168A6" w:rsidRDefault="004A235D" w:rsidP="00141963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комунально-технічної служби.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D" w:rsidRPr="00C168A6" w:rsidRDefault="004A235D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</w:t>
            </w:r>
          </w:p>
          <w:p w:rsidR="004A235D" w:rsidRPr="00C168A6" w:rsidRDefault="004A235D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від 26.06.2013 </w:t>
            </w:r>
          </w:p>
          <w:p w:rsidR="004A235D" w:rsidRPr="00C168A6" w:rsidRDefault="004A235D" w:rsidP="00556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№ 443, </w:t>
            </w:r>
          </w:p>
          <w:p w:rsidR="004A235D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Pr="00C168A6" w:rsidRDefault="004A235D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35D" w:rsidRPr="00C168A6" w:rsidRDefault="004A235D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235D" w:rsidRPr="00C168A6" w:rsidRDefault="004A235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Керівник спеціалізованої служби цивільного захисту міста, формування цивільного захисту суб’єкта господарювання, керівники навчальних закладів, підприємств, установ, організацій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235D" w:rsidRPr="00C168A6" w:rsidRDefault="004A235D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</w:t>
            </w:r>
          </w:p>
        </w:tc>
      </w:tr>
      <w:tr w:rsidR="000E4E8F" w:rsidRPr="00C168A6" w:rsidTr="005C7779">
        <w:trPr>
          <w:trHeight w:val="26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5C7779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  <w:r w:rsidR="000E4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FC1E6A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спеціальних об’єктових </w:t>
            </w:r>
            <w:r w:rsidR="00FC1E6A">
              <w:rPr>
                <w:rFonts w:ascii="Times New Roman" w:hAnsi="Times New Roman" w:cs="Times New Roman"/>
                <w:sz w:val="28"/>
                <w:szCs w:val="28"/>
              </w:rPr>
              <w:t xml:space="preserve">навчань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з питань цивільного захисту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55648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5C7779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спеціалізованої служби цивільного захисту міста, формування цивільного захисту суб’єкта господарювання, керівники навчальних закладів, підприємств, установ, організацій</w:t>
            </w:r>
            <w:r w:rsidR="0038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</w:t>
            </w:r>
            <w:r w:rsidR="0038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4E8F" w:rsidRPr="00C168A6" w:rsidTr="005C7779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F4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</w:t>
            </w:r>
            <w:r w:rsidR="00FC1E6A">
              <w:rPr>
                <w:rFonts w:ascii="Times New Roman" w:hAnsi="Times New Roman" w:cs="Times New Roman"/>
                <w:sz w:val="28"/>
                <w:szCs w:val="28"/>
              </w:rPr>
              <w:t>спеціальних об'єктових тренувань з питань цивільного захисту</w:t>
            </w:r>
            <w:r w:rsidR="00F41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0A" w:rsidRPr="00C168A6" w:rsidRDefault="00380D0A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</w:t>
            </w:r>
          </w:p>
          <w:p w:rsidR="00380D0A" w:rsidRPr="00C168A6" w:rsidRDefault="00380D0A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від 26.06.2013 </w:t>
            </w:r>
          </w:p>
          <w:p w:rsidR="00380D0A" w:rsidRPr="00C168A6" w:rsidRDefault="00380D0A" w:rsidP="0038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№ 443, </w:t>
            </w:r>
          </w:p>
          <w:p w:rsidR="00380D0A" w:rsidRDefault="00380D0A" w:rsidP="00380D0A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E8F" w:rsidRPr="00C168A6" w:rsidRDefault="000E4E8F" w:rsidP="00FA11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F41A2A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Згідно із зведеним планом-графіком міста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380D0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ерівники навчальних закладів, підприємств, установ, організацій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380D0A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Керівний склад і фахівці, діяльність яких пов’язана з організацією і здійсненням заходів з цивільного захисту, суб’єкта господарювання, відповідні спеціалізовані служби цивільного захисту та формування 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4E8F" w:rsidRPr="00C168A6" w:rsidTr="005C77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5C7779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0E4E8F"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Участь у навчаннях (тренуваннях) з антитерористичної діяльності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Закон України</w:t>
            </w:r>
          </w:p>
          <w:p w:rsidR="000E4E8F" w:rsidRDefault="000E4E8F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"Про боротьбу з тероризмом"</w:t>
            </w:r>
          </w:p>
          <w:p w:rsidR="000E4E8F" w:rsidRPr="00D536C9" w:rsidRDefault="000E4E8F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20.03.2003 №638-ІV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34"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Протягом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року (за окремим планом)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Управління Служби безпеки України в Рівненській області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hd w:val="clear" w:color="auto" w:fill="FFFFFF"/>
              <w:spacing w:after="0" w:line="240" w:lineRule="auto"/>
              <w:ind w:left="-28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Керівний склад Кузнецовсь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ого міського сектору Головного управління ДСНС України у Рівненській області, ДПРЧ-12, відділ з питань надзвичайних ситуацій та цивільного захисту населення 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5C7779" w:rsidP="00C76BCC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  <w:r w:rsidR="000E4E8F"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Участь у навчаннях (тренуваннях), конференціях, заняттях та зборах з територіальної оборони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України від </w:t>
            </w:r>
            <w:r w:rsidR="00F41A2A">
              <w:rPr>
                <w:rFonts w:ascii="Times New Roman" w:hAnsi="Times New Roman" w:cs="Times New Roman"/>
                <w:sz w:val="28"/>
                <w:szCs w:val="28"/>
              </w:rPr>
              <w:t>23.09.2016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4E8F" w:rsidRPr="00C168A6" w:rsidRDefault="000E4E8F" w:rsidP="00F41A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F41A2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F41A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34"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Протягом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року (за окремим планом)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Військовий комісаріат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Відділ з питань НС та ЦЗН виконавчого комітету </w:t>
            </w:r>
          </w:p>
        </w:tc>
      </w:tr>
      <w:tr w:rsidR="000E4E8F" w:rsidRPr="00C168A6" w:rsidTr="0071076E"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4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>Заходи щодо державного нагляду та контролю у сфері техногенної і пожежної безпеки</w:t>
            </w:r>
          </w:p>
        </w:tc>
      </w:tr>
      <w:tr w:rsidR="000E4E8F" w:rsidRPr="00C168A6" w:rsidTr="0050083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4E0BE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здійснення перевірки стану готовності державних, комунальних, об'єктових аварійно-рятувальних служб до дій за призначенням: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13" w:rsidRDefault="00941313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0E4E8F" w:rsidRPr="00C168A6" w:rsidRDefault="00941313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Головне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управління ДСНС України у Рівненській області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8F" w:rsidRPr="00C168A6" w:rsidTr="0050083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4E0BE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аварійно-рятувальних служб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Березень-травень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8F" w:rsidRPr="00C168A6" w:rsidTr="0071076E">
        <w:trPr>
          <w:cantSplit/>
        </w:trPr>
        <w:tc>
          <w:tcPr>
            <w:tcW w:w="15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Заходи щодо підготовки керівного складу і фахівців, діяльність яких пов’язана з організацією і здійсненням заходів </w:t>
            </w:r>
            <w:r w:rsidRPr="00C168A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 питань цивільного захисту, та населення до дій у разі виникнення надзвичайних ситуацій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5C7779" w:rsidP="00C168A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E4E8F"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Функціональне навчання керівного складу і фахівців місцевих органів виконавчої влади, виконавчих комітетів органів місцевого самоврядування, підприємств, установ та організацій у навчально-методичному центрі цивільного захисту та безпеки життєдіяльності Рівненської області та його структурних підрозділах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</w:t>
            </w:r>
          </w:p>
          <w:p w:rsidR="000E4E8F" w:rsidRPr="00C168A6" w:rsidRDefault="000E4E8F" w:rsidP="00C168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від 23.10.2013</w:t>
            </w:r>
          </w:p>
          <w:p w:rsidR="000E4E8F" w:rsidRPr="00C168A6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819, Р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озпорядження голови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асної державної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адміністрації від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13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9413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E4E8F" w:rsidRPr="00C168A6" w:rsidRDefault="000E4E8F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131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Протягом року (за окремим планом)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Навчально-методичний центр цивільного захисту та безпеки життєдіяльності області та 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Кузнецовські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міські курси 3 категорії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Виконавчий комітету</w:t>
            </w: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Кузнецовської міської ради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, підприємства, установи та організації 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у загальноосвітніх, професійно-технічних та дошкільних навчальних закладах Дня цивільного захисту, Тижня знань з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 безпеки життєдіяльності, Тижня безпеки дитини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13" w:rsidRDefault="00941313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Розпорядження Кабінету Міністрів  України від 27.12.2017 </w:t>
            </w:r>
          </w:p>
          <w:p w:rsidR="000E4E8F" w:rsidRPr="00C168A6" w:rsidRDefault="00941313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Квітень - травень, жовтень - листопад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</w:t>
            </w: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Кузнецовський міський сектор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ДСНС України у Рівненській області, 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Кузнецовські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міські курси 3 категорії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Загальноосвітні, професійно-технічні та дошкільні навчальні заклади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Default="000E4E8F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5C7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заходів з популяризації культури безпеки життєдіяльності серед дітей і молоді шляхом проведення шкільних, міських, обласних змагань; проведення навчально-тренувальних зборів навчальних таборів; участі команди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переможиці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Всеукраїнському(міжнародному) зборі-змаганні юних рятувальників «Школа безпеки»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13" w:rsidRDefault="00941313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0E4E8F" w:rsidRPr="00C168A6" w:rsidRDefault="00941313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</w:t>
            </w: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Кузнецовський міський сектор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ДСНС України у Рівненській області, 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Кузнецовські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міські курси 3 категорії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Загальноосвітні, професійно-технічні та дошкільні навчальні заклади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Організація та проведення просвітницької роботи серед населення з питань запобігання виникненню надзвичайних ситуацій, пов’язаних з особливо небезпечними і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13" w:rsidRDefault="00941313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0E4E8F" w:rsidRPr="00C168A6" w:rsidRDefault="00941313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«СМСЧ№3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, Кузнецовське 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міськрайоне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ГУ ДСЕС України в Рівненській області,</w:t>
            </w: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Кузнецовський міський сектор ГУ ДСНС, відділ з питань НС та ЦЗН виконавчого комітету</w:t>
            </w:r>
            <w:r w:rsidR="00380D0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380D0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Вараської</w:t>
            </w:r>
            <w:proofErr w:type="spellEnd"/>
            <w:r w:rsidR="00380D0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Виконавчий комітет Кузнецовської міської ради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1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941313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Участь у проведені громадських акцій «Запобігти. Врятувати. Допомогти.» та «Герой-рятувальник року»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13" w:rsidRDefault="00941313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0E4E8F" w:rsidRPr="00C168A6" w:rsidRDefault="00941313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Кузнецовський міський сектор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управління ДСНС України у Рівненській області, 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освіти, відділ</w:t>
            </w:r>
            <w:r w:rsidRPr="00C168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 справах молоді та</w:t>
            </w: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спорту 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C168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Загальноосвітні навчальні заклади, команди - переможці шкільних та міських етапів</w:t>
            </w:r>
          </w:p>
        </w:tc>
      </w:tr>
      <w:tr w:rsidR="000E4E8F" w:rsidRPr="00C168A6" w:rsidTr="00DD376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D24FED" w:rsidRDefault="000E4E8F" w:rsidP="005C777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5C7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циклу тематичних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та радіопередач, сюжетів соціальної реклами згідно з основними вимогами безпеки життєдіяльності з урахуванням рівня підготовки аудиторії, на яку розраховані такі програми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13" w:rsidRDefault="00941313" w:rsidP="009413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Розпорядження Кабінету Міністрів  України від 27.12.2017 </w:t>
            </w:r>
          </w:p>
          <w:p w:rsidR="000E4E8F" w:rsidRPr="00C168A6" w:rsidRDefault="00941313" w:rsidP="009413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№981-р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Кузнецовський міський сектор ГУ ДСНС, відділ з питань НС та ЦЗН виконавчого комітету</w:t>
            </w:r>
            <w:r w:rsidR="00380D0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380D0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Вараської</w:t>
            </w:r>
            <w:proofErr w:type="spellEnd"/>
            <w:r w:rsidR="00380D0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міської ради</w:t>
            </w: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, управління освіти виконавчого комітету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F" w:rsidRPr="00C168A6" w:rsidRDefault="000E4E8F" w:rsidP="00A12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8A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Відділ з питань НС та ЦЗН виконавчого комітету, управління освіти виконавчого комітету,  ВП РАЕС, </w:t>
            </w:r>
            <w:proofErr w:type="spellStart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>Кузнецовські</w:t>
            </w:r>
            <w:proofErr w:type="spellEnd"/>
            <w:r w:rsidRPr="00C168A6">
              <w:rPr>
                <w:rFonts w:ascii="Times New Roman" w:hAnsi="Times New Roman" w:cs="Times New Roman"/>
                <w:sz w:val="28"/>
                <w:szCs w:val="28"/>
              </w:rPr>
              <w:t xml:space="preserve"> міські курси 3 категорії</w:t>
            </w:r>
          </w:p>
        </w:tc>
      </w:tr>
    </w:tbl>
    <w:p w:rsidR="004A235D" w:rsidRDefault="004A235D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A235D" w:rsidRDefault="004A235D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168A6" w:rsidRPr="00C168A6" w:rsidRDefault="005C7779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168A6" w:rsidRPr="00C168A6" w:rsidRDefault="00C168A6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168A6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="005C77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Pr="00C168A6">
        <w:rPr>
          <w:rFonts w:ascii="Times New Roman" w:hAnsi="Times New Roman" w:cs="Times New Roman"/>
          <w:sz w:val="28"/>
          <w:szCs w:val="28"/>
        </w:rPr>
        <w:tab/>
      </w:r>
      <w:r w:rsidR="00AE1198">
        <w:rPr>
          <w:rFonts w:ascii="Times New Roman" w:hAnsi="Times New Roman" w:cs="Times New Roman"/>
          <w:sz w:val="28"/>
          <w:szCs w:val="28"/>
        </w:rPr>
        <w:t>Б.</w:t>
      </w:r>
      <w:proofErr w:type="spellStart"/>
      <w:r w:rsidR="00AE1198">
        <w:rPr>
          <w:rFonts w:ascii="Times New Roman" w:hAnsi="Times New Roman" w:cs="Times New Roman"/>
          <w:sz w:val="28"/>
          <w:szCs w:val="28"/>
        </w:rPr>
        <w:t>Бірук</w:t>
      </w:r>
      <w:proofErr w:type="spellEnd"/>
      <w:r w:rsidR="00F35312">
        <w:rPr>
          <w:rFonts w:ascii="Times New Roman" w:hAnsi="Times New Roman" w:cs="Times New Roman"/>
          <w:sz w:val="28"/>
          <w:szCs w:val="28"/>
        </w:rPr>
        <w:t xml:space="preserve"> </w:t>
      </w:r>
      <w:r w:rsidRPr="00C1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8A6" w:rsidRPr="00C168A6" w:rsidRDefault="00C168A6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168A6" w:rsidRPr="00C168A6" w:rsidRDefault="00C168A6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168A6" w:rsidRPr="00C168A6" w:rsidRDefault="00C168A6" w:rsidP="00C168A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168A6" w:rsidRDefault="00C168A6" w:rsidP="00C168A6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0B5F5D" w:rsidRDefault="000B5F5D"/>
    <w:sectPr w:rsidR="000B5F5D" w:rsidSect="00297DD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168A6"/>
    <w:rsid w:val="0006417B"/>
    <w:rsid w:val="000A5DAD"/>
    <w:rsid w:val="000B5F5D"/>
    <w:rsid w:val="000E1825"/>
    <w:rsid w:val="000E485A"/>
    <w:rsid w:val="000E4E8F"/>
    <w:rsid w:val="000E7D0F"/>
    <w:rsid w:val="00141963"/>
    <w:rsid w:val="001552E7"/>
    <w:rsid w:val="001848C8"/>
    <w:rsid w:val="001D4449"/>
    <w:rsid w:val="001E209C"/>
    <w:rsid w:val="002221A4"/>
    <w:rsid w:val="0026344E"/>
    <w:rsid w:val="002742C9"/>
    <w:rsid w:val="00285D75"/>
    <w:rsid w:val="00290432"/>
    <w:rsid w:val="00297DD0"/>
    <w:rsid w:val="002B5311"/>
    <w:rsid w:val="002B7510"/>
    <w:rsid w:val="002B7DDE"/>
    <w:rsid w:val="002E1CBE"/>
    <w:rsid w:val="00380D0A"/>
    <w:rsid w:val="003B3248"/>
    <w:rsid w:val="003C7A39"/>
    <w:rsid w:val="003F048E"/>
    <w:rsid w:val="0042063C"/>
    <w:rsid w:val="00461941"/>
    <w:rsid w:val="004777D9"/>
    <w:rsid w:val="004A235D"/>
    <w:rsid w:val="004C7595"/>
    <w:rsid w:val="004E0BEF"/>
    <w:rsid w:val="00533A65"/>
    <w:rsid w:val="0055648C"/>
    <w:rsid w:val="0058667D"/>
    <w:rsid w:val="005C7779"/>
    <w:rsid w:val="005E1D72"/>
    <w:rsid w:val="00603CA3"/>
    <w:rsid w:val="00634F40"/>
    <w:rsid w:val="0065105F"/>
    <w:rsid w:val="006779C6"/>
    <w:rsid w:val="006A6B80"/>
    <w:rsid w:val="006B0638"/>
    <w:rsid w:val="006D0ADE"/>
    <w:rsid w:val="0071076E"/>
    <w:rsid w:val="00725626"/>
    <w:rsid w:val="007B1F36"/>
    <w:rsid w:val="007E1A5E"/>
    <w:rsid w:val="00833FDF"/>
    <w:rsid w:val="008608BD"/>
    <w:rsid w:val="0087373E"/>
    <w:rsid w:val="00895BA9"/>
    <w:rsid w:val="008E38AD"/>
    <w:rsid w:val="008F7F3A"/>
    <w:rsid w:val="00905468"/>
    <w:rsid w:val="00941313"/>
    <w:rsid w:val="00987EE1"/>
    <w:rsid w:val="009D5A92"/>
    <w:rsid w:val="00A077C3"/>
    <w:rsid w:val="00A132AB"/>
    <w:rsid w:val="00A34941"/>
    <w:rsid w:val="00A91CF6"/>
    <w:rsid w:val="00AE1198"/>
    <w:rsid w:val="00B42ACC"/>
    <w:rsid w:val="00B65342"/>
    <w:rsid w:val="00B72CCB"/>
    <w:rsid w:val="00BB3A9A"/>
    <w:rsid w:val="00C168A6"/>
    <w:rsid w:val="00C76BCC"/>
    <w:rsid w:val="00C86114"/>
    <w:rsid w:val="00C947BC"/>
    <w:rsid w:val="00CC758C"/>
    <w:rsid w:val="00D24FED"/>
    <w:rsid w:val="00D32BAD"/>
    <w:rsid w:val="00D4378A"/>
    <w:rsid w:val="00D536C9"/>
    <w:rsid w:val="00D5703F"/>
    <w:rsid w:val="00D81B54"/>
    <w:rsid w:val="00D924ED"/>
    <w:rsid w:val="00DB608C"/>
    <w:rsid w:val="00DC5EFB"/>
    <w:rsid w:val="00DD3761"/>
    <w:rsid w:val="00E92216"/>
    <w:rsid w:val="00EE5886"/>
    <w:rsid w:val="00EF408B"/>
    <w:rsid w:val="00F1604E"/>
    <w:rsid w:val="00F307F8"/>
    <w:rsid w:val="00F35312"/>
    <w:rsid w:val="00F3650E"/>
    <w:rsid w:val="00F375F4"/>
    <w:rsid w:val="00F41A2A"/>
    <w:rsid w:val="00F50ABD"/>
    <w:rsid w:val="00F95F08"/>
    <w:rsid w:val="00FA112F"/>
    <w:rsid w:val="00FC1E6A"/>
    <w:rsid w:val="00FE39AE"/>
    <w:rsid w:val="00FE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DF"/>
  </w:style>
  <w:style w:type="paragraph" w:styleId="1">
    <w:name w:val="heading 1"/>
    <w:basedOn w:val="a"/>
    <w:next w:val="a"/>
    <w:link w:val="10"/>
    <w:qFormat/>
    <w:rsid w:val="00C168A6"/>
    <w:pPr>
      <w:keepNext/>
      <w:spacing w:after="0" w:line="240" w:lineRule="auto"/>
      <w:ind w:firstLine="6237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6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C168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68A6"/>
  </w:style>
  <w:style w:type="paragraph" w:styleId="a3">
    <w:name w:val="Title"/>
    <w:basedOn w:val="a"/>
    <w:link w:val="a4"/>
    <w:qFormat/>
    <w:rsid w:val="00C168A6"/>
    <w:pPr>
      <w:spacing w:after="0" w:line="240" w:lineRule="auto"/>
      <w:ind w:left="11482" w:right="425"/>
      <w:jc w:val="center"/>
    </w:pPr>
    <w:rPr>
      <w:rFonts w:ascii="UkrainianBaltica" w:eastAsia="Times New Roman" w:hAnsi="UkrainianBaltica" w:cs="Times New Roman"/>
      <w:sz w:val="24"/>
      <w:szCs w:val="20"/>
      <w:u w:val="single"/>
    </w:rPr>
  </w:style>
  <w:style w:type="character" w:customStyle="1" w:styleId="a4">
    <w:name w:val="Название Знак"/>
    <w:basedOn w:val="a0"/>
    <w:link w:val="a3"/>
    <w:rsid w:val="00C168A6"/>
    <w:rPr>
      <w:rFonts w:ascii="UkrainianBaltica" w:eastAsia="Times New Roman" w:hAnsi="UkrainianBaltica" w:cs="Times New Roman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70E0-F5B2-4FDA-9616-3845C1A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11</Pages>
  <Words>10117</Words>
  <Characters>5768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13</cp:revision>
  <cp:lastPrinted>2018-02-21T08:15:00Z</cp:lastPrinted>
  <dcterms:created xsi:type="dcterms:W3CDTF">2017-03-03T13:57:00Z</dcterms:created>
  <dcterms:modified xsi:type="dcterms:W3CDTF">2018-02-21T08:16:00Z</dcterms:modified>
</cp:coreProperties>
</file>