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666" w:rsidRDefault="00C55666" w:rsidP="00A44E31">
      <w:pPr>
        <w:jc w:val="center"/>
        <w:rPr>
          <w:rFonts w:ascii="Academy" w:hAnsi="Academy" w:cs="Academy"/>
          <w:lang w:val="en-US"/>
        </w:rPr>
      </w:pPr>
    </w:p>
    <w:p w:rsidR="00C55666" w:rsidRDefault="00C55666" w:rsidP="00A44E31">
      <w:pPr>
        <w:jc w:val="center"/>
        <w:rPr>
          <w:rFonts w:ascii="Academy" w:hAnsi="Academy" w:cs="Academy"/>
          <w:lang w:val="en-US"/>
        </w:rPr>
      </w:pPr>
    </w:p>
    <w:p w:rsidR="00A44E31" w:rsidRPr="00A44E31" w:rsidRDefault="00A44E31" w:rsidP="00A44E31">
      <w:pPr>
        <w:jc w:val="center"/>
        <w:rPr>
          <w:rFonts w:ascii="Times New Roman" w:hAnsi="Times New Roman"/>
        </w:rPr>
      </w:pPr>
      <w:r>
        <w:rPr>
          <w:noProof/>
          <w:lang w:val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2772410</wp:posOffset>
            </wp:positionH>
            <wp:positionV relativeFrom="paragraph">
              <wp:posOffset>-201295</wp:posOffset>
            </wp:positionV>
            <wp:extent cx="417195" cy="600075"/>
            <wp:effectExtent l="19050" t="0" r="190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8710A">
        <w:rPr>
          <w:rFonts w:ascii="Academy" w:hAnsi="Academy" w:cs="Academy"/>
          <w:lang w:val="ru-RU"/>
        </w:rPr>
        <w:tab/>
      </w:r>
      <w:r w:rsidRPr="00F8710A">
        <w:rPr>
          <w:rFonts w:ascii="Academy" w:hAnsi="Academy" w:cs="Academy"/>
          <w:lang w:val="ru-RU"/>
        </w:rPr>
        <w:tab/>
      </w:r>
      <w:r w:rsidRPr="00F8710A">
        <w:rPr>
          <w:rFonts w:ascii="Academy" w:hAnsi="Academy" w:cs="Academy"/>
          <w:lang w:val="ru-RU"/>
        </w:rPr>
        <w:tab/>
      </w:r>
      <w:r w:rsidRPr="00F8710A">
        <w:rPr>
          <w:rFonts w:ascii="Academy" w:hAnsi="Academy" w:cs="Academy"/>
          <w:lang w:val="ru-RU"/>
        </w:rPr>
        <w:tab/>
      </w:r>
      <w:r w:rsidRPr="00F8710A">
        <w:rPr>
          <w:rFonts w:ascii="Academy" w:hAnsi="Academy" w:cs="Academy"/>
          <w:lang w:val="ru-RU"/>
        </w:rPr>
        <w:tab/>
      </w:r>
      <w:r w:rsidRPr="00F8710A">
        <w:rPr>
          <w:rFonts w:ascii="Academy" w:hAnsi="Academy" w:cs="Academy"/>
          <w:lang w:val="ru-RU"/>
        </w:rPr>
        <w:tab/>
      </w:r>
      <w:r w:rsidRPr="00F8710A">
        <w:rPr>
          <w:rFonts w:ascii="Times New Roman" w:hAnsi="Times New Roman"/>
          <w:lang w:val="ru-RU"/>
        </w:rPr>
        <w:tab/>
      </w:r>
      <w:r w:rsidRPr="00E50034">
        <w:rPr>
          <w:rFonts w:ascii="Times New Roman" w:hAnsi="Times New Roman"/>
          <w:lang w:val="ru-RU"/>
        </w:rPr>
        <w:t xml:space="preserve">Проект  </w:t>
      </w:r>
      <w:r>
        <w:rPr>
          <w:rFonts w:ascii="Times New Roman" w:hAnsi="Times New Roman"/>
        </w:rPr>
        <w:t>Т. Сич</w:t>
      </w:r>
    </w:p>
    <w:p w:rsidR="00A44E31" w:rsidRPr="00F8710A" w:rsidRDefault="00A44E31" w:rsidP="00A44E31">
      <w:pPr>
        <w:jc w:val="center"/>
        <w:rPr>
          <w:rFonts w:ascii="Times New Roman" w:hAnsi="Times New Roman" w:cs="Academy"/>
          <w:lang w:val="ru-RU"/>
        </w:rPr>
      </w:pPr>
      <w:r w:rsidRPr="00F8710A">
        <w:rPr>
          <w:rFonts w:ascii="Academy" w:hAnsi="Academy" w:cs="Academy"/>
          <w:lang w:val="ru-RU"/>
        </w:rPr>
        <w:t xml:space="preserve">                              </w:t>
      </w:r>
    </w:p>
    <w:p w:rsidR="00A44E31" w:rsidRPr="00F8710A" w:rsidRDefault="00A44E31" w:rsidP="00A44E31">
      <w:pPr>
        <w:pStyle w:val="a3"/>
        <w:tabs>
          <w:tab w:val="left" w:pos="708"/>
        </w:tabs>
        <w:spacing w:line="240" w:lineRule="auto"/>
        <w:rPr>
          <w:rFonts w:ascii="Times New Roman CYR" w:hAnsi="Times New Roman CYR" w:cs="Times New Roman CYR"/>
          <w:caps/>
          <w:lang w:val="ru-RU"/>
        </w:rPr>
      </w:pPr>
      <w:r>
        <w:rPr>
          <w:rFonts w:ascii="Times New Roman CYR" w:hAnsi="Times New Roman CYR" w:cs="Times New Roman CYR"/>
          <w:caps/>
        </w:rPr>
        <w:t>Україна</w:t>
      </w:r>
    </w:p>
    <w:p w:rsidR="00A44E31" w:rsidRPr="00E50034" w:rsidRDefault="00A44E31" w:rsidP="00A44E31">
      <w:pPr>
        <w:pStyle w:val="a3"/>
        <w:tabs>
          <w:tab w:val="left" w:pos="708"/>
        </w:tabs>
        <w:spacing w:line="240" w:lineRule="auto"/>
        <w:rPr>
          <w:rFonts w:ascii="Times New Roman CYR" w:hAnsi="Times New Roman CYR" w:cs="Times New Roman CYR"/>
          <w:caps/>
          <w:sz w:val="28"/>
          <w:szCs w:val="28"/>
        </w:rPr>
      </w:pPr>
      <w:r w:rsidRPr="00E50034">
        <w:rPr>
          <w:rFonts w:ascii="Times New Roman CYR" w:hAnsi="Times New Roman CYR" w:cs="Times New Roman CYR"/>
          <w:caps/>
          <w:sz w:val="28"/>
          <w:szCs w:val="28"/>
          <w:lang w:val="ru-RU"/>
        </w:rPr>
        <w:t xml:space="preserve">Вараська </w:t>
      </w:r>
      <w:r w:rsidRPr="00E50034">
        <w:rPr>
          <w:rFonts w:ascii="Times New Roman CYR" w:hAnsi="Times New Roman CYR" w:cs="Times New Roman CYR"/>
          <w:caps/>
          <w:sz w:val="28"/>
          <w:szCs w:val="28"/>
        </w:rPr>
        <w:t xml:space="preserve">МІСЬКА РАДА         </w:t>
      </w:r>
    </w:p>
    <w:p w:rsidR="00A44E31" w:rsidRPr="00E50034" w:rsidRDefault="00A44E31" w:rsidP="00A44E31">
      <w:pPr>
        <w:jc w:val="center"/>
        <w:rPr>
          <w:b/>
          <w:szCs w:val="28"/>
        </w:rPr>
      </w:pPr>
      <w:r w:rsidRPr="00E50034">
        <w:rPr>
          <w:b/>
          <w:szCs w:val="28"/>
        </w:rPr>
        <w:t>РІВНЕНСЬКОЇ ОБЛАСТІ</w:t>
      </w:r>
    </w:p>
    <w:p w:rsidR="00A44E31" w:rsidRPr="00E50034" w:rsidRDefault="00A44E31" w:rsidP="00A44E31">
      <w:pPr>
        <w:spacing w:line="360" w:lineRule="auto"/>
        <w:jc w:val="center"/>
        <w:rPr>
          <w:rFonts w:ascii="Times New Roman" w:hAnsi="Times New Roman"/>
          <w:szCs w:val="28"/>
          <w:lang w:val="ru-RU"/>
        </w:rPr>
      </w:pPr>
      <w:r w:rsidRPr="00E50034">
        <w:rPr>
          <w:b/>
          <w:szCs w:val="28"/>
        </w:rPr>
        <w:t>ВИКОНАВЧИЙ КОМІТЕТ</w:t>
      </w:r>
    </w:p>
    <w:p w:rsidR="00A44E31" w:rsidRPr="001C01F2" w:rsidRDefault="00A44E31" w:rsidP="00A44E31">
      <w:pPr>
        <w:rPr>
          <w:spacing w:val="20"/>
          <w:szCs w:val="28"/>
          <w:lang w:val="ru-RU"/>
        </w:rPr>
      </w:pPr>
      <w:r w:rsidRPr="004137F8">
        <w:rPr>
          <w:b/>
          <w:sz w:val="32"/>
          <w:szCs w:val="32"/>
          <w:lang w:val="ru-RU"/>
        </w:rPr>
        <w:t xml:space="preserve">                                             </w:t>
      </w:r>
      <w:r w:rsidRPr="00A94AF2">
        <w:rPr>
          <w:b/>
          <w:sz w:val="32"/>
          <w:szCs w:val="32"/>
        </w:rPr>
        <w:t xml:space="preserve">Р І Ш Е Н </w:t>
      </w:r>
      <w:proofErr w:type="spellStart"/>
      <w:r w:rsidRPr="00A94AF2">
        <w:rPr>
          <w:b/>
          <w:sz w:val="32"/>
          <w:szCs w:val="32"/>
        </w:rPr>
        <w:t>Н</w:t>
      </w:r>
      <w:proofErr w:type="spellEnd"/>
      <w:r w:rsidRPr="00A94AF2">
        <w:rPr>
          <w:b/>
          <w:sz w:val="32"/>
          <w:szCs w:val="32"/>
        </w:rPr>
        <w:t xml:space="preserve"> Я</w:t>
      </w:r>
      <w:r w:rsidRPr="00625EC9"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  <w:lang w:val="ru-RU"/>
        </w:rPr>
        <w:t xml:space="preserve">                </w:t>
      </w:r>
      <w:r w:rsidRPr="001C01F2">
        <w:rPr>
          <w:i/>
          <w:sz w:val="32"/>
          <w:szCs w:val="32"/>
          <w:lang w:val="ru-RU"/>
        </w:rPr>
        <w:t xml:space="preserve"> </w:t>
      </w:r>
    </w:p>
    <w:p w:rsidR="004A373A" w:rsidRPr="004A373A" w:rsidRDefault="004A373A" w:rsidP="00A44E31">
      <w:pPr>
        <w:jc w:val="center"/>
        <w:rPr>
          <w:rFonts w:cs="Times New Roman CYR"/>
          <w:b/>
          <w:bCs w:val="0"/>
          <w:szCs w:val="28"/>
        </w:rPr>
      </w:pPr>
    </w:p>
    <w:p w:rsidR="00A44E31" w:rsidRPr="004A373A" w:rsidRDefault="002A4D37" w:rsidP="00A44E31">
      <w:pPr>
        <w:rPr>
          <w:b/>
          <w:lang w:val="ru-RU"/>
        </w:rPr>
      </w:pPr>
      <w:r>
        <w:rPr>
          <w:b/>
          <w:szCs w:val="28"/>
          <w:lang w:val="en-US"/>
        </w:rPr>
        <w:t xml:space="preserve">21 </w:t>
      </w:r>
      <w:r>
        <w:rPr>
          <w:b/>
          <w:szCs w:val="28"/>
        </w:rPr>
        <w:t xml:space="preserve">травня </w:t>
      </w:r>
      <w:r w:rsidR="00A44E31">
        <w:rPr>
          <w:b/>
          <w:szCs w:val="28"/>
          <w:lang w:val="ru-RU"/>
        </w:rPr>
        <w:t>2019</w:t>
      </w:r>
      <w:r w:rsidR="00A44E31" w:rsidRPr="00EB7339">
        <w:rPr>
          <w:rFonts w:cs="Times New Roman CYR"/>
          <w:b/>
          <w:szCs w:val="28"/>
        </w:rPr>
        <w:t xml:space="preserve"> </w:t>
      </w:r>
      <w:r w:rsidR="00A44E31">
        <w:rPr>
          <w:rFonts w:cs="Times New Roman CYR"/>
          <w:b/>
          <w:szCs w:val="28"/>
        </w:rPr>
        <w:t>року</w:t>
      </w:r>
      <w:r w:rsidR="00A44E31" w:rsidRPr="00EB7339">
        <w:rPr>
          <w:rFonts w:cs="Times New Roman CYR"/>
          <w:b/>
          <w:szCs w:val="28"/>
        </w:rPr>
        <w:t xml:space="preserve">                                               </w:t>
      </w:r>
      <w:r w:rsidR="00A44E31">
        <w:rPr>
          <w:rFonts w:cs="Times New Roman CYR"/>
          <w:b/>
          <w:szCs w:val="28"/>
        </w:rPr>
        <w:t xml:space="preserve">                       </w:t>
      </w:r>
      <w:r w:rsidR="00A44E31" w:rsidRPr="00EB7339">
        <w:rPr>
          <w:rFonts w:cs="Times New Roman CYR"/>
          <w:b/>
          <w:szCs w:val="28"/>
        </w:rPr>
        <w:t>№</w:t>
      </w:r>
      <w:r w:rsidR="00A44E31">
        <w:rPr>
          <w:rFonts w:cs="Times New Roman CYR"/>
          <w:b/>
          <w:szCs w:val="28"/>
        </w:rPr>
        <w:t xml:space="preserve"> </w:t>
      </w:r>
      <w:r>
        <w:rPr>
          <w:rFonts w:cs="Times New Roman CYR"/>
          <w:b/>
          <w:szCs w:val="28"/>
        </w:rPr>
        <w:t>115</w:t>
      </w:r>
    </w:p>
    <w:p w:rsidR="00A44E31" w:rsidRPr="00590D46" w:rsidRDefault="00A44E31" w:rsidP="00A44E31">
      <w:pPr>
        <w:rPr>
          <w:b/>
        </w:rPr>
      </w:pPr>
    </w:p>
    <w:p w:rsidR="00490387" w:rsidRDefault="00490387" w:rsidP="00490387">
      <w:pPr>
        <w:tabs>
          <w:tab w:val="left" w:pos="4140"/>
        </w:tabs>
        <w:ind w:right="5215"/>
        <w:rPr>
          <w:szCs w:val="28"/>
        </w:rPr>
      </w:pPr>
      <w:r>
        <w:rPr>
          <w:szCs w:val="28"/>
        </w:rPr>
        <w:t>Про стан надання державних допомог сім’ям з дітьми та субсидій  на відшкодування витрат на оплату житлово-комунальних послуг</w:t>
      </w:r>
    </w:p>
    <w:p w:rsidR="00490387" w:rsidRPr="00261A74" w:rsidRDefault="00490387" w:rsidP="00490387">
      <w:pPr>
        <w:tabs>
          <w:tab w:val="left" w:pos="4140"/>
        </w:tabs>
        <w:ind w:right="5215"/>
        <w:rPr>
          <w:color w:val="00FFFF"/>
        </w:rPr>
      </w:pPr>
    </w:p>
    <w:p w:rsidR="00490387" w:rsidRDefault="00490387" w:rsidP="00490387">
      <w:pPr>
        <w:jc w:val="both"/>
      </w:pPr>
      <w:r w:rsidRPr="00AD4AC0">
        <w:rPr>
          <w:color w:val="00FFFF"/>
        </w:rPr>
        <w:tab/>
      </w:r>
      <w:r w:rsidRPr="00AD4AC0">
        <w:rPr>
          <w:color w:val="000000"/>
          <w:szCs w:val="28"/>
        </w:rPr>
        <w:t>Заслухавши інформацію</w:t>
      </w:r>
      <w:r w:rsidRPr="00AD4AC0">
        <w:rPr>
          <w:color w:val="00FFFF"/>
          <w:szCs w:val="28"/>
        </w:rPr>
        <w:t xml:space="preserve"> </w:t>
      </w:r>
      <w:r w:rsidRPr="009826BC">
        <w:rPr>
          <w:szCs w:val="28"/>
        </w:rPr>
        <w:t xml:space="preserve"> </w:t>
      </w:r>
      <w:r w:rsidRPr="00AD4AC0">
        <w:rPr>
          <w:szCs w:val="28"/>
        </w:rPr>
        <w:t>начальника управління праці та соціального захисту населен</w:t>
      </w:r>
      <w:r>
        <w:rPr>
          <w:szCs w:val="28"/>
        </w:rPr>
        <w:t xml:space="preserve">ня виконавчого комітету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 міської ради  Сич Т</w:t>
      </w:r>
      <w:r w:rsidR="00F32D91">
        <w:rPr>
          <w:szCs w:val="28"/>
        </w:rPr>
        <w:t xml:space="preserve">.Б. про </w:t>
      </w:r>
      <w:r>
        <w:rPr>
          <w:szCs w:val="28"/>
        </w:rPr>
        <w:t xml:space="preserve">стан надання державних допомог сім’ям з дітьми та субсидій на відшкодування витрат на оплату житлово-комунальних послуг, </w:t>
      </w:r>
      <w:r w:rsidR="00A82613">
        <w:rPr>
          <w:szCs w:val="28"/>
        </w:rPr>
        <w:t>керуючись підпунктом</w:t>
      </w:r>
      <w:r>
        <w:rPr>
          <w:szCs w:val="28"/>
        </w:rPr>
        <w:t xml:space="preserve"> 3 п</w:t>
      </w:r>
      <w:r w:rsidR="00A82613">
        <w:rPr>
          <w:szCs w:val="28"/>
        </w:rPr>
        <w:t>ункту</w:t>
      </w:r>
      <w:r>
        <w:rPr>
          <w:szCs w:val="28"/>
        </w:rPr>
        <w:t xml:space="preserve"> б</w:t>
      </w:r>
      <w:r w:rsidR="00A82613">
        <w:rPr>
          <w:szCs w:val="28"/>
        </w:rPr>
        <w:t xml:space="preserve"> частини першої</w:t>
      </w:r>
      <w:r>
        <w:rPr>
          <w:szCs w:val="28"/>
        </w:rPr>
        <w:t xml:space="preserve"> </w:t>
      </w:r>
      <w:r w:rsidRPr="00E52B28">
        <w:rPr>
          <w:szCs w:val="28"/>
        </w:rPr>
        <w:t>стат</w:t>
      </w:r>
      <w:r>
        <w:rPr>
          <w:szCs w:val="28"/>
        </w:rPr>
        <w:t>ті 34, п</w:t>
      </w:r>
      <w:r w:rsidR="00F07AE6">
        <w:rPr>
          <w:szCs w:val="28"/>
        </w:rPr>
        <w:t xml:space="preserve">унктом </w:t>
      </w:r>
      <w:r>
        <w:rPr>
          <w:szCs w:val="28"/>
        </w:rPr>
        <w:t>2 ч</w:t>
      </w:r>
      <w:r w:rsidR="00F07AE6">
        <w:rPr>
          <w:szCs w:val="28"/>
        </w:rPr>
        <w:t>астини другої</w:t>
      </w:r>
      <w:r>
        <w:rPr>
          <w:szCs w:val="28"/>
        </w:rPr>
        <w:t xml:space="preserve"> ст</w:t>
      </w:r>
      <w:r w:rsidR="00F07AE6">
        <w:rPr>
          <w:szCs w:val="28"/>
        </w:rPr>
        <w:t xml:space="preserve">атті </w:t>
      </w:r>
      <w:r>
        <w:rPr>
          <w:szCs w:val="28"/>
        </w:rPr>
        <w:t>52</w:t>
      </w:r>
      <w:r w:rsidRPr="00E52B28">
        <w:rPr>
          <w:szCs w:val="28"/>
        </w:rPr>
        <w:t xml:space="preserve"> Закону</w:t>
      </w:r>
      <w:r>
        <w:rPr>
          <w:szCs w:val="28"/>
        </w:rPr>
        <w:t xml:space="preserve"> України «</w:t>
      </w:r>
      <w:r w:rsidRPr="00AD4AC0">
        <w:rPr>
          <w:szCs w:val="28"/>
        </w:rPr>
        <w:t>Про м</w:t>
      </w:r>
      <w:r>
        <w:rPr>
          <w:szCs w:val="28"/>
        </w:rPr>
        <w:t>ісцеве самоврядування в Україні»</w:t>
      </w:r>
      <w:r w:rsidRPr="00AD4AC0">
        <w:rPr>
          <w:szCs w:val="28"/>
        </w:rPr>
        <w:t xml:space="preserve">, </w:t>
      </w:r>
      <w:r>
        <w:rPr>
          <w:szCs w:val="28"/>
        </w:rPr>
        <w:t xml:space="preserve">виконавчий комітет </w:t>
      </w:r>
      <w:proofErr w:type="spellStart"/>
      <w:r>
        <w:rPr>
          <w:szCs w:val="28"/>
        </w:rPr>
        <w:t>Вараської</w:t>
      </w:r>
      <w:proofErr w:type="spellEnd"/>
      <w:r w:rsidRPr="00AD4AC0">
        <w:rPr>
          <w:szCs w:val="28"/>
        </w:rPr>
        <w:t xml:space="preserve"> міської ради</w:t>
      </w:r>
      <w:r w:rsidRPr="00AD4AC0">
        <w:t xml:space="preserve"> </w:t>
      </w:r>
    </w:p>
    <w:p w:rsidR="00490387" w:rsidRPr="0078760E" w:rsidRDefault="00490387" w:rsidP="00490387">
      <w:pPr>
        <w:jc w:val="both"/>
        <w:rPr>
          <w:szCs w:val="28"/>
        </w:rPr>
      </w:pPr>
    </w:p>
    <w:p w:rsidR="00490387" w:rsidRDefault="00490387" w:rsidP="00490387">
      <w:pPr>
        <w:jc w:val="center"/>
      </w:pPr>
      <w:r>
        <w:t>В И Р І Ш И В:</w:t>
      </w:r>
    </w:p>
    <w:p w:rsidR="00490387" w:rsidRDefault="00490387" w:rsidP="00490387">
      <w:pPr>
        <w:jc w:val="center"/>
      </w:pPr>
    </w:p>
    <w:p w:rsidR="00490387" w:rsidRPr="002906E5" w:rsidRDefault="00490387" w:rsidP="00490387">
      <w:pPr>
        <w:pStyle w:val="2"/>
        <w:ind w:firstLine="720"/>
      </w:pPr>
      <w:r>
        <w:t xml:space="preserve">1. </w:t>
      </w:r>
      <w:r w:rsidRPr="002906E5">
        <w:t>Інформацію</w:t>
      </w:r>
      <w:r>
        <w:t xml:space="preserve"> </w:t>
      </w:r>
      <w:r w:rsidRPr="00AD4AC0">
        <w:rPr>
          <w:szCs w:val="28"/>
        </w:rPr>
        <w:t>начальника управління праці та соціального захисту населен</w:t>
      </w:r>
      <w:r>
        <w:rPr>
          <w:szCs w:val="28"/>
        </w:rPr>
        <w:t xml:space="preserve">ня виконавчого комітету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 Сич Т</w:t>
      </w:r>
      <w:r w:rsidR="00F32D91">
        <w:rPr>
          <w:szCs w:val="28"/>
        </w:rPr>
        <w:t>.Б.</w:t>
      </w:r>
      <w:r w:rsidR="00F07AE6">
        <w:rPr>
          <w:szCs w:val="28"/>
        </w:rPr>
        <w:t xml:space="preserve"> </w:t>
      </w:r>
      <w:r>
        <w:rPr>
          <w:szCs w:val="28"/>
        </w:rPr>
        <w:t xml:space="preserve"> про стан надання державних допомог сім’ям з дітьми та субсидій на ві</w:t>
      </w:r>
      <w:r w:rsidR="00C233EC">
        <w:rPr>
          <w:szCs w:val="28"/>
        </w:rPr>
        <w:t>д</w:t>
      </w:r>
      <w:r>
        <w:rPr>
          <w:szCs w:val="28"/>
        </w:rPr>
        <w:t>шкодування витрат на оплату житлово-комунальних послуг</w:t>
      </w:r>
      <w:r>
        <w:t xml:space="preserve"> </w:t>
      </w:r>
      <w:r>
        <w:rPr>
          <w:szCs w:val="28"/>
        </w:rPr>
        <w:t>в</w:t>
      </w:r>
      <w:r w:rsidRPr="002906E5">
        <w:t>зяти до відома (додається).</w:t>
      </w:r>
    </w:p>
    <w:p w:rsidR="00490387" w:rsidRDefault="00490387" w:rsidP="00490387">
      <w:pPr>
        <w:jc w:val="both"/>
      </w:pPr>
      <w:r>
        <w:tab/>
        <w:t xml:space="preserve">2. Управлінню праці та соціального захисту населення виконавчого комітету </w:t>
      </w:r>
      <w:proofErr w:type="spellStart"/>
      <w:r>
        <w:t>Вараської</w:t>
      </w:r>
      <w:proofErr w:type="spellEnd"/>
      <w:r>
        <w:t xml:space="preserve"> міської ради забезпечити</w:t>
      </w:r>
      <w:r w:rsidRPr="008B14B6">
        <w:t xml:space="preserve"> </w:t>
      </w:r>
      <w:r>
        <w:t>:</w:t>
      </w:r>
    </w:p>
    <w:p w:rsidR="00490387" w:rsidRDefault="00490387" w:rsidP="00490387">
      <w:pPr>
        <w:tabs>
          <w:tab w:val="left" w:pos="720"/>
          <w:tab w:val="left" w:pos="900"/>
        </w:tabs>
        <w:ind w:firstLine="720"/>
        <w:jc w:val="both"/>
        <w:rPr>
          <w:szCs w:val="28"/>
        </w:rPr>
      </w:pPr>
      <w:r>
        <w:tab/>
      </w:r>
      <w:r w:rsidRPr="00C26D0D">
        <w:t xml:space="preserve">- дотримання вимог чинного законодавства  </w:t>
      </w:r>
      <w:r>
        <w:t>з питань призначення допомог сім’ям з дітьми та субсидій на відшкодування витрат на житлово-комунальні послуги</w:t>
      </w:r>
      <w:r>
        <w:rPr>
          <w:szCs w:val="28"/>
        </w:rPr>
        <w:t>;</w:t>
      </w:r>
    </w:p>
    <w:p w:rsidR="00490387" w:rsidRPr="004E39AD" w:rsidRDefault="00A82613" w:rsidP="00490387">
      <w:pPr>
        <w:tabs>
          <w:tab w:val="left" w:pos="720"/>
          <w:tab w:val="left" w:pos="900"/>
        </w:tabs>
        <w:ind w:firstLine="720"/>
        <w:jc w:val="both"/>
        <w:rPr>
          <w:szCs w:val="28"/>
        </w:rPr>
      </w:pPr>
      <w:r>
        <w:rPr>
          <w:color w:val="008000"/>
        </w:rPr>
        <w:t xml:space="preserve">  </w:t>
      </w:r>
      <w:r w:rsidR="00490387" w:rsidRPr="00ED10A3">
        <w:rPr>
          <w:color w:val="008000"/>
        </w:rPr>
        <w:t>-</w:t>
      </w:r>
      <w:r w:rsidR="00F07AE6">
        <w:rPr>
          <w:color w:val="008000"/>
        </w:rPr>
        <w:t xml:space="preserve"> </w:t>
      </w:r>
      <w:r w:rsidR="00490387" w:rsidRPr="00454703">
        <w:t>проведення інформаційно-роз’яснювальної роботи про прав</w:t>
      </w:r>
      <w:r w:rsidR="00490387">
        <w:t>о громадян на призначення допомог та субсидій відповідно до вимог Зак</w:t>
      </w:r>
      <w:r w:rsidR="00490387" w:rsidRPr="00454703">
        <w:rPr>
          <w:szCs w:val="28"/>
        </w:rPr>
        <w:t>ону України «</w:t>
      </w:r>
      <w:r w:rsidR="00490387">
        <w:rPr>
          <w:szCs w:val="28"/>
        </w:rPr>
        <w:t>Про державну допомогу сім’ям з дітьми</w:t>
      </w:r>
      <w:r w:rsidR="00490387" w:rsidRPr="0058588D">
        <w:rPr>
          <w:szCs w:val="28"/>
        </w:rPr>
        <w:t>»,</w:t>
      </w:r>
      <w:r w:rsidR="00490387" w:rsidRPr="003801E7">
        <w:rPr>
          <w:szCs w:val="28"/>
        </w:rPr>
        <w:t xml:space="preserve"> </w:t>
      </w:r>
      <w:r w:rsidR="00490387">
        <w:rPr>
          <w:szCs w:val="28"/>
        </w:rPr>
        <w:t>постано</w:t>
      </w:r>
      <w:r w:rsidR="00FC47E2">
        <w:rPr>
          <w:szCs w:val="28"/>
        </w:rPr>
        <w:t xml:space="preserve">ви Кабінету Міністрів України </w:t>
      </w:r>
      <w:r w:rsidR="003B1A24" w:rsidRPr="009A2521">
        <w:rPr>
          <w:szCs w:val="28"/>
        </w:rPr>
        <w:t>від 21.10.1995 №848</w:t>
      </w:r>
      <w:r w:rsidR="003B1A24">
        <w:rPr>
          <w:szCs w:val="28"/>
        </w:rPr>
        <w:t xml:space="preserve"> </w:t>
      </w:r>
      <w:r w:rsidR="00FC47E2">
        <w:rPr>
          <w:szCs w:val="28"/>
        </w:rPr>
        <w:t xml:space="preserve">«Про </w:t>
      </w:r>
      <w:r w:rsidR="003B1A24">
        <w:rPr>
          <w:color w:val="000000"/>
          <w:shd w:val="clear" w:color="auto" w:fill="FFFFFF"/>
        </w:rPr>
        <w:t>спрощення порядку надання населенню субсидій для відшкодування витрат на оплату житлово-комунальних послуг, придбання скрапленого газу, твердого та рідкого пічного побутового палива</w:t>
      </w:r>
      <w:r w:rsidR="00490387">
        <w:rPr>
          <w:szCs w:val="28"/>
        </w:rPr>
        <w:t>».</w:t>
      </w:r>
    </w:p>
    <w:p w:rsidR="00490387" w:rsidRPr="005D7DA5" w:rsidRDefault="00490387" w:rsidP="00490387">
      <w:pPr>
        <w:ind w:firstLine="720"/>
        <w:jc w:val="both"/>
      </w:pPr>
      <w:r>
        <w:t xml:space="preserve">3. Контроль за виконанням рішення покласти </w:t>
      </w:r>
      <w:r w:rsidR="00A82613">
        <w:rPr>
          <w:szCs w:val="28"/>
        </w:rPr>
        <w:t xml:space="preserve">на заступника міського голови з питань діяльності виконавчих органів ради Н. </w:t>
      </w:r>
      <w:proofErr w:type="spellStart"/>
      <w:r w:rsidR="00A82613">
        <w:rPr>
          <w:szCs w:val="28"/>
        </w:rPr>
        <w:t>Зубрецьку</w:t>
      </w:r>
      <w:proofErr w:type="spellEnd"/>
      <w:r w:rsidR="00A82613">
        <w:t>.</w:t>
      </w:r>
    </w:p>
    <w:p w:rsidR="00490387" w:rsidRDefault="00490387" w:rsidP="00490387">
      <w:pPr>
        <w:ind w:left="-142"/>
        <w:jc w:val="both"/>
      </w:pPr>
    </w:p>
    <w:p w:rsidR="00490387" w:rsidRDefault="00490387" w:rsidP="00490387">
      <w:pPr>
        <w:rPr>
          <w:lang w:val="en-US"/>
        </w:rPr>
      </w:pPr>
      <w:r>
        <w:t xml:space="preserve">      </w:t>
      </w:r>
      <w:r w:rsidR="00E073AB" w:rsidRPr="00E073AB">
        <w:rPr>
          <w:lang w:val="ru-RU"/>
        </w:rPr>
        <w:t xml:space="preserve"> </w:t>
      </w:r>
      <w:r w:rsidR="00E073AB" w:rsidRPr="00C233EC">
        <w:rPr>
          <w:lang w:val="ru-RU"/>
        </w:rPr>
        <w:t xml:space="preserve">     </w:t>
      </w:r>
      <w:r>
        <w:t xml:space="preserve"> Міський голова                                             С.</w:t>
      </w:r>
      <w:r w:rsidR="003B1A24">
        <w:rPr>
          <w:lang w:val="en-US"/>
        </w:rPr>
        <w:t xml:space="preserve"> </w:t>
      </w:r>
      <w:proofErr w:type="spellStart"/>
      <w:r>
        <w:t>Анощенко</w:t>
      </w:r>
      <w:proofErr w:type="spellEnd"/>
    </w:p>
    <w:p w:rsidR="00FD488B" w:rsidRPr="00FD488B" w:rsidRDefault="00FD488B" w:rsidP="00490387">
      <w:pPr>
        <w:rPr>
          <w:lang w:val="en-US"/>
        </w:rPr>
      </w:pPr>
    </w:p>
    <w:p w:rsidR="00FD488B" w:rsidRDefault="00FD488B" w:rsidP="00FD488B">
      <w:pPr>
        <w:pStyle w:val="a4"/>
        <w:jc w:val="center"/>
        <w:rPr>
          <w:szCs w:val="28"/>
          <w:lang w:val="en-US"/>
        </w:rPr>
      </w:pPr>
    </w:p>
    <w:p w:rsidR="00FD488B" w:rsidRDefault="00FD488B" w:rsidP="00FD488B">
      <w:pPr>
        <w:pStyle w:val="a4"/>
        <w:jc w:val="center"/>
        <w:rPr>
          <w:szCs w:val="28"/>
        </w:rPr>
      </w:pPr>
      <w:r>
        <w:rPr>
          <w:szCs w:val="28"/>
        </w:rPr>
        <w:lastRenderedPageBreak/>
        <w:t>Інформація</w:t>
      </w:r>
    </w:p>
    <w:p w:rsidR="00FD488B" w:rsidRDefault="00FD488B" w:rsidP="00FD488B">
      <w:pPr>
        <w:pStyle w:val="a4"/>
        <w:jc w:val="center"/>
        <w:rPr>
          <w:b/>
        </w:rPr>
      </w:pPr>
      <w:r>
        <w:rPr>
          <w:szCs w:val="28"/>
        </w:rPr>
        <w:t xml:space="preserve">про стан надання державних допомог сім’ям з дітьми та субсидій на </w:t>
      </w:r>
      <w:proofErr w:type="spellStart"/>
      <w:r>
        <w:rPr>
          <w:szCs w:val="28"/>
        </w:rPr>
        <w:t>вішк</w:t>
      </w:r>
      <w:r>
        <w:rPr>
          <w:szCs w:val="28"/>
        </w:rPr>
        <w:t>о</w:t>
      </w:r>
      <w:r>
        <w:rPr>
          <w:szCs w:val="28"/>
        </w:rPr>
        <w:t>дування</w:t>
      </w:r>
      <w:proofErr w:type="spellEnd"/>
      <w:r>
        <w:rPr>
          <w:szCs w:val="28"/>
        </w:rPr>
        <w:t xml:space="preserve"> витрат на оплату житлово-комунальних послуг</w:t>
      </w:r>
      <w:r>
        <w:rPr>
          <w:b/>
        </w:rPr>
        <w:t xml:space="preserve"> </w:t>
      </w:r>
    </w:p>
    <w:p w:rsidR="00FD488B" w:rsidRDefault="00FD488B" w:rsidP="00FD488B">
      <w:pPr>
        <w:pStyle w:val="a4"/>
        <w:rPr>
          <w:color w:val="000000"/>
          <w:szCs w:val="28"/>
          <w:shd w:val="clear" w:color="auto" w:fill="FFFFFF"/>
        </w:rPr>
      </w:pPr>
      <w:bookmarkStart w:id="0" w:name="_GoBack"/>
      <w:bookmarkEnd w:id="0"/>
      <w:r>
        <w:t xml:space="preserve">     Основними завданнями в</w:t>
      </w:r>
      <w:r w:rsidRPr="00533451">
        <w:t>ідділ</w:t>
      </w:r>
      <w:r>
        <w:t>у</w:t>
      </w:r>
      <w:r w:rsidRPr="00533451">
        <w:t xml:space="preserve"> з призначення та надання державних соціальних допомог</w:t>
      </w:r>
      <w:r>
        <w:t xml:space="preserve"> </w:t>
      </w:r>
      <w:r w:rsidRPr="00533451">
        <w:rPr>
          <w:szCs w:val="28"/>
        </w:rPr>
        <w:t xml:space="preserve">є </w:t>
      </w:r>
      <w:r>
        <w:rPr>
          <w:szCs w:val="28"/>
        </w:rPr>
        <w:t>р</w:t>
      </w:r>
      <w:r w:rsidRPr="00533451">
        <w:rPr>
          <w:color w:val="000000"/>
          <w:szCs w:val="28"/>
          <w:shd w:val="clear" w:color="auto" w:fill="FFFFFF"/>
        </w:rPr>
        <w:t>еалізація державної політики у сфер</w:t>
      </w:r>
      <w:r>
        <w:rPr>
          <w:color w:val="000000"/>
          <w:szCs w:val="28"/>
          <w:shd w:val="clear" w:color="auto" w:fill="FFFFFF"/>
        </w:rPr>
        <w:t xml:space="preserve">і соціального захисту </w:t>
      </w:r>
      <w:r w:rsidRPr="00533451">
        <w:rPr>
          <w:color w:val="000000"/>
          <w:szCs w:val="28"/>
          <w:shd w:val="clear" w:color="auto" w:fill="FFFFFF"/>
        </w:rPr>
        <w:t xml:space="preserve"> громадян міста</w:t>
      </w:r>
      <w:r>
        <w:rPr>
          <w:color w:val="000000"/>
          <w:szCs w:val="28"/>
          <w:shd w:val="clear" w:color="auto" w:fill="FFFFFF"/>
        </w:rPr>
        <w:t>.</w:t>
      </w:r>
    </w:p>
    <w:p w:rsidR="00FD488B" w:rsidRDefault="00FD488B" w:rsidP="00FD488B">
      <w:pPr>
        <w:jc w:val="both"/>
        <w:rPr>
          <w:szCs w:val="28"/>
        </w:rPr>
      </w:pPr>
      <w:r>
        <w:rPr>
          <w:szCs w:val="28"/>
        </w:rPr>
        <w:t xml:space="preserve">     </w:t>
      </w:r>
      <w:r w:rsidRPr="00881928">
        <w:rPr>
          <w:szCs w:val="28"/>
        </w:rPr>
        <w:t>Відділом з призначення та надання соціальних допомог і комп</w:t>
      </w:r>
      <w:r>
        <w:rPr>
          <w:szCs w:val="28"/>
        </w:rPr>
        <w:t xml:space="preserve">енсацій проводиться призначення та </w:t>
      </w:r>
      <w:r w:rsidRPr="00881928">
        <w:rPr>
          <w:szCs w:val="28"/>
        </w:rPr>
        <w:t xml:space="preserve"> виплата </w:t>
      </w:r>
      <w:r>
        <w:rPr>
          <w:szCs w:val="28"/>
        </w:rPr>
        <w:t xml:space="preserve"> </w:t>
      </w:r>
      <w:r w:rsidRPr="00881928">
        <w:rPr>
          <w:szCs w:val="28"/>
        </w:rPr>
        <w:t>допомог, компенсацій та субсидій згідно чинного законодавства</w:t>
      </w:r>
      <w:r>
        <w:rPr>
          <w:szCs w:val="28"/>
        </w:rPr>
        <w:t xml:space="preserve"> в кількості 17 видів, а саме:</w:t>
      </w:r>
    </w:p>
    <w:p w:rsidR="00FD488B" w:rsidRDefault="00FD488B" w:rsidP="00FD488B">
      <w:pPr>
        <w:tabs>
          <w:tab w:val="left" w:pos="540"/>
        </w:tabs>
        <w:jc w:val="both"/>
        <w:rPr>
          <w:szCs w:val="28"/>
        </w:rPr>
      </w:pPr>
      <w:r>
        <w:rPr>
          <w:szCs w:val="28"/>
        </w:rPr>
        <w:t>- с</w:t>
      </w:r>
      <w:r w:rsidRPr="00B12123">
        <w:rPr>
          <w:szCs w:val="28"/>
        </w:rPr>
        <w:t>убсидії  на відшкодування витрат на житлово-комунальні послуги та</w:t>
      </w:r>
      <w:r w:rsidRPr="00D505F7">
        <w:rPr>
          <w:szCs w:val="28"/>
        </w:rPr>
        <w:t xml:space="preserve"> </w:t>
      </w:r>
      <w:r w:rsidRPr="00B12123">
        <w:rPr>
          <w:szCs w:val="28"/>
        </w:rPr>
        <w:t>твердого рідкого пічного побутового палива;</w:t>
      </w:r>
    </w:p>
    <w:p w:rsidR="00FD488B" w:rsidRDefault="00FD488B" w:rsidP="00FD488B">
      <w:pPr>
        <w:tabs>
          <w:tab w:val="left" w:pos="540"/>
        </w:tabs>
        <w:jc w:val="both"/>
        <w:rPr>
          <w:szCs w:val="28"/>
        </w:rPr>
      </w:pPr>
      <w:r>
        <w:rPr>
          <w:szCs w:val="28"/>
        </w:rPr>
        <w:t>-  д</w:t>
      </w:r>
      <w:r w:rsidRPr="00B12123">
        <w:rPr>
          <w:szCs w:val="28"/>
        </w:rPr>
        <w:t>опомога при народженні дитини;</w:t>
      </w:r>
    </w:p>
    <w:p w:rsidR="00FD488B" w:rsidRPr="00B12123" w:rsidRDefault="00FD488B" w:rsidP="00FD488B">
      <w:pPr>
        <w:tabs>
          <w:tab w:val="left" w:pos="540"/>
        </w:tabs>
        <w:jc w:val="both"/>
        <w:rPr>
          <w:szCs w:val="28"/>
        </w:rPr>
      </w:pPr>
      <w:r>
        <w:rPr>
          <w:szCs w:val="28"/>
        </w:rPr>
        <w:t>-  д</w:t>
      </w:r>
      <w:r w:rsidRPr="00B12123">
        <w:rPr>
          <w:szCs w:val="28"/>
        </w:rPr>
        <w:t>опомога у зв’язку з вагітністю та пологами;</w:t>
      </w:r>
    </w:p>
    <w:p w:rsidR="00FD488B" w:rsidRPr="00B12123" w:rsidRDefault="00FD488B" w:rsidP="00FD488B">
      <w:pPr>
        <w:tabs>
          <w:tab w:val="left" w:pos="540"/>
        </w:tabs>
        <w:jc w:val="both"/>
        <w:rPr>
          <w:b/>
          <w:szCs w:val="28"/>
        </w:rPr>
      </w:pPr>
      <w:r>
        <w:rPr>
          <w:szCs w:val="28"/>
        </w:rPr>
        <w:t>-  д</w:t>
      </w:r>
      <w:r w:rsidRPr="00B12123">
        <w:rPr>
          <w:szCs w:val="28"/>
        </w:rPr>
        <w:t>опомога на дітей одиноким матерям;</w:t>
      </w:r>
    </w:p>
    <w:p w:rsidR="00FD488B" w:rsidRDefault="00FD488B" w:rsidP="00FD488B">
      <w:pPr>
        <w:tabs>
          <w:tab w:val="left" w:pos="540"/>
        </w:tabs>
        <w:jc w:val="both"/>
        <w:rPr>
          <w:szCs w:val="28"/>
        </w:rPr>
      </w:pPr>
      <w:r>
        <w:rPr>
          <w:szCs w:val="28"/>
        </w:rPr>
        <w:t>-  д</w:t>
      </w:r>
      <w:r w:rsidRPr="00B12123">
        <w:rPr>
          <w:szCs w:val="28"/>
        </w:rPr>
        <w:t>опомога на дітей, які перебувають під опікою чи піклуванням;</w:t>
      </w:r>
    </w:p>
    <w:p w:rsidR="00FD488B" w:rsidRPr="00684734" w:rsidRDefault="00FD488B" w:rsidP="00FD488B">
      <w:pPr>
        <w:tabs>
          <w:tab w:val="left" w:pos="540"/>
        </w:tabs>
        <w:jc w:val="both"/>
        <w:rPr>
          <w:b/>
          <w:szCs w:val="28"/>
        </w:rPr>
      </w:pPr>
      <w:r>
        <w:rPr>
          <w:szCs w:val="28"/>
        </w:rPr>
        <w:t>-</w:t>
      </w:r>
      <w:r w:rsidRPr="00684734">
        <w:rPr>
          <w:b/>
          <w:bCs w:val="0"/>
          <w:color w:val="000000"/>
          <w:szCs w:val="28"/>
          <w:shd w:val="clear" w:color="auto" w:fill="FFFFFF"/>
        </w:rPr>
        <w:t xml:space="preserve"> </w:t>
      </w:r>
      <w:r>
        <w:rPr>
          <w:bCs w:val="0"/>
          <w:color w:val="000000"/>
          <w:szCs w:val="28"/>
          <w:shd w:val="clear" w:color="auto" w:fill="FFFFFF"/>
        </w:rPr>
        <w:t>д</w:t>
      </w:r>
      <w:r w:rsidRPr="00684734">
        <w:rPr>
          <w:bCs w:val="0"/>
          <w:color w:val="000000"/>
          <w:szCs w:val="28"/>
          <w:shd w:val="clear" w:color="auto" w:fill="FFFFFF"/>
        </w:rPr>
        <w:t>опомога особі, яка доглядає за хворою дитиною</w:t>
      </w:r>
      <w:r>
        <w:rPr>
          <w:bCs w:val="0"/>
          <w:color w:val="000000"/>
          <w:szCs w:val="28"/>
          <w:shd w:val="clear" w:color="auto" w:fill="FFFFFF"/>
        </w:rPr>
        <w:t>;</w:t>
      </w:r>
    </w:p>
    <w:p w:rsidR="00FD488B" w:rsidRPr="00B12123" w:rsidRDefault="00FD488B" w:rsidP="00FD488B">
      <w:pPr>
        <w:tabs>
          <w:tab w:val="left" w:pos="540"/>
        </w:tabs>
        <w:jc w:val="both"/>
        <w:rPr>
          <w:b/>
          <w:szCs w:val="28"/>
        </w:rPr>
      </w:pPr>
      <w:r>
        <w:rPr>
          <w:szCs w:val="28"/>
        </w:rPr>
        <w:t>- т</w:t>
      </w:r>
      <w:r w:rsidRPr="00B12123">
        <w:rPr>
          <w:szCs w:val="28"/>
        </w:rPr>
        <w:t>имчасова державна допомога дітям, батьки яких ухиляються від сплати аліментів, не мають можливості утримувати дитину або місце проживання невідоме;</w:t>
      </w:r>
      <w:r w:rsidRPr="00D505F7">
        <w:rPr>
          <w:szCs w:val="28"/>
        </w:rPr>
        <w:t xml:space="preserve"> </w:t>
      </w:r>
    </w:p>
    <w:p w:rsidR="00FD488B" w:rsidRPr="00B12123" w:rsidRDefault="00FD488B" w:rsidP="00FD488B">
      <w:pPr>
        <w:tabs>
          <w:tab w:val="left" w:pos="540"/>
        </w:tabs>
        <w:jc w:val="both"/>
        <w:rPr>
          <w:b/>
          <w:szCs w:val="28"/>
        </w:rPr>
      </w:pPr>
      <w:r>
        <w:rPr>
          <w:szCs w:val="28"/>
        </w:rPr>
        <w:t>-  д</w:t>
      </w:r>
      <w:r w:rsidRPr="00B12123">
        <w:rPr>
          <w:szCs w:val="28"/>
        </w:rPr>
        <w:t>ержавна соціальна допомога інвалідам з дитинства та дітям-інвалідам;</w:t>
      </w:r>
    </w:p>
    <w:p w:rsidR="00FD488B" w:rsidRPr="00B12123" w:rsidRDefault="00FD488B" w:rsidP="00FD488B">
      <w:pPr>
        <w:tabs>
          <w:tab w:val="left" w:pos="540"/>
        </w:tabs>
        <w:jc w:val="both"/>
        <w:rPr>
          <w:szCs w:val="28"/>
        </w:rPr>
      </w:pPr>
      <w:r>
        <w:rPr>
          <w:szCs w:val="28"/>
        </w:rPr>
        <w:t>- д</w:t>
      </w:r>
      <w:r w:rsidRPr="00B12123">
        <w:rPr>
          <w:szCs w:val="28"/>
        </w:rPr>
        <w:t>ержавна соціальна допомога особам, які не</w:t>
      </w:r>
      <w:r>
        <w:rPr>
          <w:szCs w:val="28"/>
        </w:rPr>
        <w:t xml:space="preserve"> </w:t>
      </w:r>
      <w:r w:rsidRPr="00B12123">
        <w:rPr>
          <w:szCs w:val="28"/>
        </w:rPr>
        <w:t>мають права на пенсію та інвалідам;</w:t>
      </w:r>
    </w:p>
    <w:p w:rsidR="00FD488B" w:rsidRPr="00FD488B" w:rsidRDefault="00FD488B" w:rsidP="00FD488B">
      <w:pPr>
        <w:tabs>
          <w:tab w:val="left" w:pos="540"/>
        </w:tabs>
        <w:jc w:val="both"/>
        <w:rPr>
          <w:szCs w:val="28"/>
          <w:lang w:val="ru-RU"/>
        </w:rPr>
      </w:pPr>
      <w:r>
        <w:rPr>
          <w:szCs w:val="28"/>
        </w:rPr>
        <w:t>-  д</w:t>
      </w:r>
      <w:r w:rsidRPr="00B12123">
        <w:rPr>
          <w:szCs w:val="28"/>
        </w:rPr>
        <w:t>ержавна соціальна допомога малозабезпеченим сім’ям;</w:t>
      </w:r>
    </w:p>
    <w:p w:rsidR="00FD488B" w:rsidRDefault="00FD488B" w:rsidP="00FD488B">
      <w:pPr>
        <w:tabs>
          <w:tab w:val="left" w:pos="540"/>
        </w:tabs>
        <w:jc w:val="both"/>
        <w:rPr>
          <w:szCs w:val="28"/>
        </w:rPr>
      </w:pPr>
      <w:r w:rsidRPr="00955D28">
        <w:rPr>
          <w:szCs w:val="28"/>
        </w:rPr>
        <w:t xml:space="preserve">-  </w:t>
      </w:r>
      <w:r>
        <w:rPr>
          <w:szCs w:val="28"/>
        </w:rPr>
        <w:t>допомога на дітей, які виховуються в багатодітних сім'ях;</w:t>
      </w:r>
    </w:p>
    <w:p w:rsidR="00FD488B" w:rsidRDefault="00FD488B" w:rsidP="00FD488B">
      <w:pPr>
        <w:tabs>
          <w:tab w:val="left" w:pos="540"/>
        </w:tabs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- </w:t>
      </w:r>
      <w:r w:rsidRPr="00684734">
        <w:rPr>
          <w:color w:val="000000"/>
          <w:szCs w:val="28"/>
          <w:shd w:val="clear" w:color="auto" w:fill="FFFFFF"/>
        </w:rPr>
        <w:t>відшкодування вартості послуги з догляду за дитиною до трьох років “муніципальна няня”</w:t>
      </w:r>
      <w:r>
        <w:rPr>
          <w:color w:val="000000"/>
          <w:szCs w:val="28"/>
          <w:shd w:val="clear" w:color="auto" w:fill="FFFFFF"/>
        </w:rPr>
        <w:t>;</w:t>
      </w:r>
    </w:p>
    <w:p w:rsidR="00FD488B" w:rsidRPr="0099312F" w:rsidRDefault="00FD488B" w:rsidP="00FD488B">
      <w:pPr>
        <w:tabs>
          <w:tab w:val="left" w:pos="540"/>
        </w:tabs>
        <w:jc w:val="both"/>
        <w:rPr>
          <w:szCs w:val="28"/>
        </w:rPr>
      </w:pPr>
      <w:r>
        <w:rPr>
          <w:color w:val="000000"/>
          <w:szCs w:val="28"/>
          <w:shd w:val="clear" w:color="auto" w:fill="FFFFFF"/>
        </w:rPr>
        <w:t xml:space="preserve">- </w:t>
      </w:r>
      <w:r w:rsidRPr="00D83CEA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одноразова</w:t>
      </w:r>
      <w:r w:rsidRPr="00684734">
        <w:rPr>
          <w:color w:val="000000"/>
          <w:szCs w:val="28"/>
          <w:shd w:val="clear" w:color="auto" w:fill="FFFFFF"/>
        </w:rPr>
        <w:t xml:space="preserve"> натуральн</w:t>
      </w:r>
      <w:r>
        <w:rPr>
          <w:color w:val="000000"/>
          <w:szCs w:val="28"/>
          <w:shd w:val="clear" w:color="auto" w:fill="FFFFFF"/>
        </w:rPr>
        <w:t>а</w:t>
      </w:r>
      <w:r w:rsidRPr="00684734">
        <w:rPr>
          <w:color w:val="000000"/>
          <w:szCs w:val="28"/>
          <w:shd w:val="clear" w:color="auto" w:fill="FFFFFF"/>
        </w:rPr>
        <w:t xml:space="preserve"> допомог</w:t>
      </w:r>
      <w:r>
        <w:rPr>
          <w:color w:val="000000"/>
          <w:szCs w:val="28"/>
          <w:shd w:val="clear" w:color="auto" w:fill="FFFFFF"/>
        </w:rPr>
        <w:t>а</w:t>
      </w:r>
      <w:r w:rsidRPr="00684734">
        <w:rPr>
          <w:color w:val="000000"/>
          <w:szCs w:val="28"/>
          <w:shd w:val="clear" w:color="auto" w:fill="FFFFFF"/>
        </w:rPr>
        <w:t xml:space="preserve"> “пакунок малюка” при народженні дитини</w:t>
      </w:r>
      <w:r>
        <w:rPr>
          <w:color w:val="000000"/>
          <w:szCs w:val="28"/>
          <w:shd w:val="clear" w:color="auto" w:fill="FFFFFF"/>
        </w:rPr>
        <w:t>;</w:t>
      </w:r>
    </w:p>
    <w:p w:rsidR="00FD488B" w:rsidRPr="00B12123" w:rsidRDefault="00FD488B" w:rsidP="00FD488B">
      <w:pPr>
        <w:tabs>
          <w:tab w:val="left" w:pos="540"/>
        </w:tabs>
        <w:jc w:val="both"/>
        <w:rPr>
          <w:szCs w:val="28"/>
        </w:rPr>
      </w:pPr>
      <w:r>
        <w:rPr>
          <w:szCs w:val="28"/>
        </w:rPr>
        <w:t>-  д</w:t>
      </w:r>
      <w:r w:rsidRPr="00B12123">
        <w:rPr>
          <w:szCs w:val="28"/>
        </w:rPr>
        <w:t>опомога на догляд малозабезпеченій особі, яка здійснює догляд за інвалідом внаслідок психічного розладу;</w:t>
      </w:r>
    </w:p>
    <w:p w:rsidR="00FD488B" w:rsidRPr="00B12123" w:rsidRDefault="00FD488B" w:rsidP="00FD488B">
      <w:pPr>
        <w:tabs>
          <w:tab w:val="left" w:pos="540"/>
        </w:tabs>
        <w:jc w:val="both"/>
        <w:rPr>
          <w:szCs w:val="28"/>
        </w:rPr>
      </w:pPr>
      <w:r>
        <w:rPr>
          <w:szCs w:val="28"/>
        </w:rPr>
        <w:t>-  к</w:t>
      </w:r>
      <w:r w:rsidRPr="00B12123">
        <w:rPr>
          <w:szCs w:val="28"/>
        </w:rPr>
        <w:t>омпенсація фізичній особі, яка надає соціальні послуги;</w:t>
      </w:r>
    </w:p>
    <w:p w:rsidR="00FD488B" w:rsidRPr="00684734" w:rsidRDefault="00FD488B" w:rsidP="00FD488B">
      <w:pPr>
        <w:tabs>
          <w:tab w:val="left" w:pos="540"/>
        </w:tabs>
        <w:jc w:val="both"/>
        <w:rPr>
          <w:szCs w:val="28"/>
        </w:rPr>
      </w:pPr>
      <w:r>
        <w:rPr>
          <w:szCs w:val="28"/>
        </w:rPr>
        <w:t>- одноразова винагорода жінкам, яким</w:t>
      </w:r>
      <w:r w:rsidRPr="00B12123">
        <w:rPr>
          <w:szCs w:val="28"/>
        </w:rPr>
        <w:t xml:space="preserve"> присвоєне почесне звання «мати героїня»;</w:t>
      </w:r>
    </w:p>
    <w:p w:rsidR="00FD488B" w:rsidRPr="00FD488B" w:rsidRDefault="00FD488B" w:rsidP="00FD488B">
      <w:pPr>
        <w:jc w:val="both"/>
        <w:rPr>
          <w:szCs w:val="28"/>
          <w:lang w:val="ru-RU"/>
        </w:rPr>
      </w:pPr>
      <w:r>
        <w:rPr>
          <w:szCs w:val="28"/>
        </w:rPr>
        <w:t>- щ</w:t>
      </w:r>
      <w:r w:rsidRPr="00B12123">
        <w:rPr>
          <w:szCs w:val="28"/>
        </w:rPr>
        <w:t>омісячна адресна допомога особам, які переміщені з тимчасово окупованої території України та районів проведення АТО, для покриття витрат на проживання</w:t>
      </w:r>
      <w:r>
        <w:rPr>
          <w:szCs w:val="28"/>
        </w:rPr>
        <w:t>,</w:t>
      </w:r>
      <w:r w:rsidRPr="00B12123">
        <w:rPr>
          <w:szCs w:val="28"/>
        </w:rPr>
        <w:t xml:space="preserve"> в т</w:t>
      </w:r>
      <w:r>
        <w:rPr>
          <w:szCs w:val="28"/>
        </w:rPr>
        <w:t>ому</w:t>
      </w:r>
      <w:r w:rsidRPr="00B12123">
        <w:rPr>
          <w:szCs w:val="28"/>
        </w:rPr>
        <w:t xml:space="preserve"> ч</w:t>
      </w:r>
      <w:r>
        <w:rPr>
          <w:szCs w:val="28"/>
        </w:rPr>
        <w:t>ислі</w:t>
      </w:r>
      <w:r w:rsidRPr="00B12123">
        <w:rPr>
          <w:szCs w:val="28"/>
        </w:rPr>
        <w:t xml:space="preserve"> на оплату житлово-комунальних послуг</w:t>
      </w:r>
      <w:r>
        <w:rPr>
          <w:szCs w:val="28"/>
        </w:rPr>
        <w:t>.</w:t>
      </w:r>
    </w:p>
    <w:p w:rsidR="00FD488B" w:rsidRPr="009830BB" w:rsidRDefault="00FD488B" w:rsidP="00FD488B">
      <w:pPr>
        <w:jc w:val="both"/>
        <w:rPr>
          <w:szCs w:val="28"/>
        </w:rPr>
      </w:pPr>
      <w:r w:rsidRPr="00D83CEA">
        <w:rPr>
          <w:szCs w:val="28"/>
        </w:rPr>
        <w:t xml:space="preserve">     </w:t>
      </w:r>
      <w:r>
        <w:rPr>
          <w:szCs w:val="28"/>
        </w:rPr>
        <w:t xml:space="preserve">В </w:t>
      </w:r>
      <w:r w:rsidRPr="009830BB">
        <w:rPr>
          <w:szCs w:val="28"/>
        </w:rPr>
        <w:t xml:space="preserve"> зв’язку із змінами в законодавстві з призначення державних допомог з  01.04.2019 року </w:t>
      </w:r>
      <w:r>
        <w:rPr>
          <w:szCs w:val="28"/>
        </w:rPr>
        <w:t>з</w:t>
      </w:r>
      <w:r w:rsidRPr="009830BB">
        <w:rPr>
          <w:szCs w:val="28"/>
        </w:rPr>
        <w:t>абезпечено  призначення допомоги на дітей, які виховуються у багатодітних родинах.</w:t>
      </w:r>
    </w:p>
    <w:p w:rsidR="00FD488B" w:rsidRPr="009830BB" w:rsidRDefault="00FD488B" w:rsidP="00FD488B">
      <w:pPr>
        <w:jc w:val="both"/>
        <w:rPr>
          <w:szCs w:val="28"/>
        </w:rPr>
      </w:pPr>
      <w:r w:rsidRPr="009830BB">
        <w:rPr>
          <w:szCs w:val="28"/>
        </w:rPr>
        <w:t xml:space="preserve">      За  призначенням даного виду допомоги з 01.04.2019 звернулися </w:t>
      </w:r>
      <w:r w:rsidRPr="00E136E9">
        <w:rPr>
          <w:szCs w:val="28"/>
        </w:rPr>
        <w:t>298</w:t>
      </w:r>
      <w:r w:rsidRPr="009830BB">
        <w:rPr>
          <w:szCs w:val="28"/>
        </w:rPr>
        <w:t xml:space="preserve"> багатодітних сі</w:t>
      </w:r>
      <w:r>
        <w:rPr>
          <w:szCs w:val="28"/>
        </w:rPr>
        <w:t xml:space="preserve">мей на </w:t>
      </w:r>
      <w:r w:rsidRPr="00E136E9">
        <w:rPr>
          <w:szCs w:val="28"/>
        </w:rPr>
        <w:t>367</w:t>
      </w:r>
      <w:r w:rsidRPr="009830BB">
        <w:rPr>
          <w:szCs w:val="28"/>
        </w:rPr>
        <w:t xml:space="preserve"> дітей.</w:t>
      </w:r>
    </w:p>
    <w:p w:rsidR="00FD488B" w:rsidRPr="009830BB" w:rsidRDefault="00FD488B" w:rsidP="00FD488B">
      <w:pPr>
        <w:jc w:val="both"/>
        <w:rPr>
          <w:szCs w:val="28"/>
        </w:rPr>
      </w:pPr>
      <w:r w:rsidRPr="009830BB">
        <w:rPr>
          <w:szCs w:val="28"/>
        </w:rPr>
        <w:t xml:space="preserve">       Крім того, за призначенням вартості відшкодування послуги з догля</w:t>
      </w:r>
      <w:r>
        <w:rPr>
          <w:szCs w:val="28"/>
        </w:rPr>
        <w:t>ду за дитиною  до трьох років «</w:t>
      </w:r>
      <w:r w:rsidRPr="009830BB">
        <w:rPr>
          <w:szCs w:val="28"/>
        </w:rPr>
        <w:t>муніципальна няня» звернулися 9 осіб на</w:t>
      </w:r>
      <w:r>
        <w:rPr>
          <w:szCs w:val="28"/>
        </w:rPr>
        <w:t xml:space="preserve"> відшкодування коштів на 13</w:t>
      </w:r>
      <w:r w:rsidRPr="009830BB">
        <w:rPr>
          <w:szCs w:val="28"/>
        </w:rPr>
        <w:t xml:space="preserve"> дітей.</w:t>
      </w:r>
    </w:p>
    <w:p w:rsidR="00FD488B" w:rsidRPr="00D505F7" w:rsidRDefault="00FD488B" w:rsidP="00FD488B">
      <w:pPr>
        <w:jc w:val="both"/>
      </w:pPr>
      <w:r>
        <w:rPr>
          <w:szCs w:val="28"/>
        </w:rPr>
        <w:t xml:space="preserve">      </w:t>
      </w:r>
      <w:r w:rsidRPr="00596AD2">
        <w:rPr>
          <w:szCs w:val="28"/>
        </w:rPr>
        <w:t>Станом на 01.0</w:t>
      </w:r>
      <w:r>
        <w:rPr>
          <w:szCs w:val="28"/>
        </w:rPr>
        <w:t>5.2019</w:t>
      </w:r>
      <w:r w:rsidRPr="00596AD2">
        <w:rPr>
          <w:szCs w:val="28"/>
        </w:rPr>
        <w:t xml:space="preserve"> на обліку перебуває понад</w:t>
      </w:r>
      <w:r>
        <w:rPr>
          <w:szCs w:val="28"/>
        </w:rPr>
        <w:t xml:space="preserve"> 3</w:t>
      </w:r>
      <w:r w:rsidRPr="00596AD2">
        <w:rPr>
          <w:szCs w:val="28"/>
        </w:rPr>
        <w:t xml:space="preserve"> тисяч</w:t>
      </w:r>
      <w:r>
        <w:rPr>
          <w:szCs w:val="28"/>
        </w:rPr>
        <w:t>і</w:t>
      </w:r>
      <w:r w:rsidRPr="00596AD2">
        <w:rPr>
          <w:szCs w:val="28"/>
        </w:rPr>
        <w:t xml:space="preserve"> отримувачів різних видів соціальної допомоги. </w:t>
      </w:r>
      <w:r>
        <w:rPr>
          <w:szCs w:val="28"/>
        </w:rPr>
        <w:t xml:space="preserve"> </w:t>
      </w:r>
      <w:r w:rsidRPr="00596AD2">
        <w:rPr>
          <w:szCs w:val="28"/>
        </w:rPr>
        <w:t xml:space="preserve">Із них </w:t>
      </w:r>
      <w:r>
        <w:rPr>
          <w:szCs w:val="28"/>
        </w:rPr>
        <w:t>понад 686</w:t>
      </w:r>
      <w:r w:rsidRPr="00596AD2">
        <w:rPr>
          <w:szCs w:val="28"/>
        </w:rPr>
        <w:t xml:space="preserve">  домогосподарств, які одержують су</w:t>
      </w:r>
      <w:r>
        <w:rPr>
          <w:szCs w:val="28"/>
        </w:rPr>
        <w:t>бсидії</w:t>
      </w:r>
      <w:r w:rsidRPr="00596AD2">
        <w:rPr>
          <w:szCs w:val="28"/>
        </w:rPr>
        <w:t xml:space="preserve"> на відшкодування витра</w:t>
      </w:r>
      <w:r>
        <w:rPr>
          <w:szCs w:val="28"/>
        </w:rPr>
        <w:t xml:space="preserve">т на житлово-комунальні послуги та </w:t>
      </w:r>
      <w:r w:rsidRPr="00D505F7">
        <w:rPr>
          <w:szCs w:val="28"/>
        </w:rPr>
        <w:t xml:space="preserve"> </w:t>
      </w:r>
      <w:r w:rsidRPr="00B12123">
        <w:rPr>
          <w:szCs w:val="28"/>
        </w:rPr>
        <w:t>твердого рідкого пічного побутового палива</w:t>
      </w:r>
      <w:r w:rsidRPr="00D505F7">
        <w:rPr>
          <w:szCs w:val="28"/>
        </w:rPr>
        <w:t xml:space="preserve">. </w:t>
      </w:r>
    </w:p>
    <w:p w:rsidR="00FD488B" w:rsidRDefault="00FD488B" w:rsidP="00FD488B">
      <w:pPr>
        <w:jc w:val="both"/>
        <w:rPr>
          <w:szCs w:val="28"/>
        </w:rPr>
      </w:pPr>
      <w:r>
        <w:lastRenderedPageBreak/>
        <w:t xml:space="preserve">     </w:t>
      </w:r>
      <w:r w:rsidRPr="00C66268">
        <w:rPr>
          <w:szCs w:val="28"/>
        </w:rPr>
        <w:t>Протягом звітного періоду прийнято та зареєстровано</w:t>
      </w:r>
      <w:r>
        <w:rPr>
          <w:szCs w:val="28"/>
        </w:rPr>
        <w:t xml:space="preserve"> </w:t>
      </w:r>
      <w:r w:rsidRPr="00C66268">
        <w:rPr>
          <w:szCs w:val="28"/>
        </w:rPr>
        <w:t xml:space="preserve"> </w:t>
      </w:r>
      <w:r>
        <w:rPr>
          <w:szCs w:val="28"/>
        </w:rPr>
        <w:t>921</w:t>
      </w:r>
      <w:r w:rsidRPr="00C66268">
        <w:rPr>
          <w:szCs w:val="28"/>
        </w:rPr>
        <w:t xml:space="preserve"> заяв</w:t>
      </w:r>
      <w:r>
        <w:rPr>
          <w:szCs w:val="28"/>
        </w:rPr>
        <w:t>у з відповідним пакетом документів</w:t>
      </w:r>
      <w:r w:rsidRPr="00C66268">
        <w:rPr>
          <w:szCs w:val="28"/>
        </w:rPr>
        <w:t xml:space="preserve"> від громадян, які звернулися за первинним призначенням та перерахунком держаних соціальних допомог, компенсацій та субсидій.</w:t>
      </w:r>
    </w:p>
    <w:p w:rsidR="00FD488B" w:rsidRPr="00C66268" w:rsidRDefault="00FD488B" w:rsidP="00FD488B">
      <w:pPr>
        <w:jc w:val="both"/>
        <w:rPr>
          <w:szCs w:val="28"/>
        </w:rPr>
      </w:pPr>
      <w:r>
        <w:rPr>
          <w:sz w:val="24"/>
          <w:szCs w:val="24"/>
        </w:rPr>
        <w:t xml:space="preserve">      </w:t>
      </w:r>
      <w:r w:rsidRPr="0099312F">
        <w:rPr>
          <w:szCs w:val="28"/>
        </w:rPr>
        <w:t>Підготовлено та видано 3</w:t>
      </w:r>
      <w:r>
        <w:rPr>
          <w:szCs w:val="28"/>
        </w:rPr>
        <w:t>72</w:t>
      </w:r>
      <w:r w:rsidRPr="0099312F">
        <w:rPr>
          <w:szCs w:val="28"/>
        </w:rPr>
        <w:t xml:space="preserve"> довідк</w:t>
      </w:r>
      <w:r>
        <w:rPr>
          <w:szCs w:val="28"/>
        </w:rPr>
        <w:t>и</w:t>
      </w:r>
      <w:r w:rsidRPr="0099312F">
        <w:rPr>
          <w:szCs w:val="28"/>
        </w:rPr>
        <w:t xml:space="preserve"> та повідомлен</w:t>
      </w:r>
      <w:r>
        <w:rPr>
          <w:szCs w:val="28"/>
        </w:rPr>
        <w:t xml:space="preserve">ня </w:t>
      </w:r>
      <w:r w:rsidRPr="0099312F">
        <w:rPr>
          <w:szCs w:val="28"/>
        </w:rPr>
        <w:t xml:space="preserve"> про призначення субсидії, допомог за встановленою формою</w:t>
      </w:r>
      <w:r w:rsidRPr="001D5097">
        <w:rPr>
          <w:sz w:val="24"/>
          <w:szCs w:val="24"/>
        </w:rPr>
        <w:t>.</w:t>
      </w:r>
    </w:p>
    <w:p w:rsidR="00FD488B" w:rsidRPr="00C66268" w:rsidRDefault="00FD488B" w:rsidP="00FD488B">
      <w:pPr>
        <w:jc w:val="both"/>
        <w:rPr>
          <w:szCs w:val="28"/>
        </w:rPr>
      </w:pPr>
      <w:r w:rsidRPr="00C66268">
        <w:rPr>
          <w:szCs w:val="28"/>
        </w:rPr>
        <w:t xml:space="preserve">     </w:t>
      </w:r>
      <w:r>
        <w:rPr>
          <w:szCs w:val="28"/>
        </w:rPr>
        <w:t xml:space="preserve"> </w:t>
      </w:r>
      <w:r w:rsidRPr="00C66268">
        <w:rPr>
          <w:szCs w:val="28"/>
        </w:rPr>
        <w:t>У 201</w:t>
      </w:r>
      <w:r>
        <w:rPr>
          <w:szCs w:val="28"/>
        </w:rPr>
        <w:t>9</w:t>
      </w:r>
      <w:r w:rsidRPr="00C66268">
        <w:rPr>
          <w:szCs w:val="28"/>
        </w:rPr>
        <w:t xml:space="preserve"> році на виплату державних допомог сім’ям з дітьми затверджено </w:t>
      </w:r>
      <w:r>
        <w:rPr>
          <w:szCs w:val="28"/>
        </w:rPr>
        <w:t>53</w:t>
      </w:r>
      <w:r w:rsidRPr="00C66268">
        <w:rPr>
          <w:szCs w:val="28"/>
        </w:rPr>
        <w:t>,</w:t>
      </w:r>
      <w:r>
        <w:rPr>
          <w:szCs w:val="28"/>
        </w:rPr>
        <w:t>4</w:t>
      </w:r>
      <w:r w:rsidRPr="00C66268">
        <w:rPr>
          <w:szCs w:val="28"/>
        </w:rPr>
        <w:t xml:space="preserve"> млн. грн.  </w:t>
      </w:r>
    </w:p>
    <w:p w:rsidR="00FD488B" w:rsidRDefault="00FD488B" w:rsidP="00FD488B">
      <w:pPr>
        <w:pStyle w:val="3"/>
        <w:spacing w:after="0"/>
        <w:jc w:val="both"/>
        <w:rPr>
          <w:sz w:val="28"/>
          <w:lang w:val="uk-UA"/>
        </w:rPr>
      </w:pPr>
      <w:r w:rsidRPr="00C66268">
        <w:rPr>
          <w:sz w:val="28"/>
          <w:lang w:val="uk-UA"/>
        </w:rPr>
        <w:t xml:space="preserve">       </w:t>
      </w:r>
      <w:r w:rsidRPr="00C66268">
        <w:rPr>
          <w:sz w:val="28"/>
          <w:szCs w:val="28"/>
          <w:lang w:val="uk-UA"/>
        </w:rPr>
        <w:t xml:space="preserve">За звітний період проведено нарахування державних соціальних допомог сім’ям з дітьми, малозабезпеченим сім’ям, </w:t>
      </w:r>
      <w:r>
        <w:rPr>
          <w:sz w:val="28"/>
          <w:szCs w:val="28"/>
          <w:lang w:val="uk-UA"/>
        </w:rPr>
        <w:t xml:space="preserve"> особам з інвалідністю</w:t>
      </w:r>
      <w:r w:rsidRPr="00C66268">
        <w:rPr>
          <w:sz w:val="28"/>
          <w:szCs w:val="28"/>
          <w:lang w:val="uk-UA"/>
        </w:rPr>
        <w:t xml:space="preserve"> з дитинства та дітям</w:t>
      </w:r>
      <w:r>
        <w:rPr>
          <w:sz w:val="28"/>
          <w:szCs w:val="28"/>
          <w:lang w:val="uk-UA"/>
        </w:rPr>
        <w:t xml:space="preserve"> з </w:t>
      </w:r>
      <w:r w:rsidRPr="00C66268">
        <w:rPr>
          <w:sz w:val="28"/>
          <w:szCs w:val="28"/>
          <w:lang w:val="uk-UA"/>
        </w:rPr>
        <w:t>інвалід</w:t>
      </w:r>
      <w:r>
        <w:rPr>
          <w:sz w:val="28"/>
          <w:szCs w:val="28"/>
          <w:lang w:val="uk-UA"/>
        </w:rPr>
        <w:t>ністю</w:t>
      </w:r>
      <w:r w:rsidRPr="00C6626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та </w:t>
      </w:r>
      <w:r w:rsidRPr="00C66268">
        <w:rPr>
          <w:sz w:val="28"/>
          <w:lang w:val="uk-UA"/>
        </w:rPr>
        <w:t xml:space="preserve"> </w:t>
      </w:r>
      <w:r>
        <w:rPr>
          <w:sz w:val="28"/>
          <w:lang w:val="uk-UA"/>
        </w:rPr>
        <w:t>отримано</w:t>
      </w:r>
      <w:r w:rsidRPr="00C66268">
        <w:rPr>
          <w:sz w:val="28"/>
          <w:szCs w:val="28"/>
          <w:lang w:val="uk-UA"/>
        </w:rPr>
        <w:t xml:space="preserve"> за рахунок субвенції з державного</w:t>
      </w:r>
      <w:r w:rsidRPr="009D4E4C">
        <w:rPr>
          <w:sz w:val="28"/>
          <w:szCs w:val="28"/>
          <w:lang w:val="uk-UA"/>
        </w:rPr>
        <w:t xml:space="preserve"> </w:t>
      </w:r>
      <w:r w:rsidRPr="00E04582">
        <w:rPr>
          <w:sz w:val="28"/>
          <w:szCs w:val="28"/>
          <w:lang w:val="uk-UA"/>
        </w:rPr>
        <w:t xml:space="preserve">бюджету до місцевих бюджетів  </w:t>
      </w:r>
      <w:r>
        <w:rPr>
          <w:sz w:val="28"/>
          <w:lang w:val="uk-UA"/>
        </w:rPr>
        <w:t xml:space="preserve">державних соціальних допомог на загальну суму </w:t>
      </w:r>
      <w:r w:rsidRPr="00C1383B">
        <w:rPr>
          <w:sz w:val="28"/>
          <w:lang w:val="uk-UA"/>
        </w:rPr>
        <w:t>15,1</w:t>
      </w:r>
      <w:r w:rsidRPr="008C7D0C">
        <w:rPr>
          <w:b/>
          <w:sz w:val="28"/>
          <w:lang w:val="uk-UA"/>
        </w:rPr>
        <w:t xml:space="preserve"> </w:t>
      </w:r>
      <w:r w:rsidRPr="009562C0">
        <w:rPr>
          <w:sz w:val="28"/>
          <w:lang w:val="uk-UA"/>
        </w:rPr>
        <w:t>млн</w:t>
      </w:r>
      <w:r>
        <w:rPr>
          <w:sz w:val="28"/>
          <w:lang w:val="uk-UA"/>
        </w:rPr>
        <w:t>. грн. Заборгованість станом на 01.05.2019 року по виплаті державних соціальних допомог відсутня.</w:t>
      </w:r>
    </w:p>
    <w:p w:rsidR="00FD488B" w:rsidRDefault="00FD488B" w:rsidP="00FD488B">
      <w:pPr>
        <w:jc w:val="both"/>
        <w:rPr>
          <w:szCs w:val="28"/>
        </w:rPr>
      </w:pPr>
      <w:r w:rsidRPr="001D5097">
        <w:rPr>
          <w:sz w:val="24"/>
          <w:szCs w:val="24"/>
        </w:rPr>
        <w:t xml:space="preserve">     </w:t>
      </w:r>
      <w:r w:rsidRPr="004855BF">
        <w:rPr>
          <w:szCs w:val="28"/>
        </w:rPr>
        <w:t>Отримано одноразову натуральну допомогу «пакунок малюка»</w:t>
      </w:r>
      <w:r>
        <w:rPr>
          <w:szCs w:val="28"/>
        </w:rPr>
        <w:t xml:space="preserve"> у кількості 66</w:t>
      </w:r>
      <w:r w:rsidRPr="004855BF">
        <w:rPr>
          <w:szCs w:val="28"/>
        </w:rPr>
        <w:t xml:space="preserve"> одиниць та видано отримувачам, що народили дитину.</w:t>
      </w:r>
    </w:p>
    <w:p w:rsidR="00FD488B" w:rsidRPr="00BF0724" w:rsidRDefault="00FD488B" w:rsidP="00FD488B">
      <w:pPr>
        <w:jc w:val="both"/>
        <w:rPr>
          <w:szCs w:val="28"/>
        </w:rPr>
      </w:pPr>
      <w:r>
        <w:rPr>
          <w:color w:val="FF0000"/>
          <w:sz w:val="24"/>
          <w:szCs w:val="24"/>
        </w:rPr>
        <w:t xml:space="preserve">     </w:t>
      </w:r>
      <w:r w:rsidRPr="00BF0724">
        <w:rPr>
          <w:szCs w:val="28"/>
          <w:lang w:val="en-US"/>
        </w:rPr>
        <w:t>C</w:t>
      </w:r>
      <w:proofErr w:type="spellStart"/>
      <w:r>
        <w:rPr>
          <w:szCs w:val="28"/>
        </w:rPr>
        <w:t>таном</w:t>
      </w:r>
      <w:proofErr w:type="spellEnd"/>
      <w:r>
        <w:rPr>
          <w:szCs w:val="28"/>
        </w:rPr>
        <w:t xml:space="preserve"> на 01.05</w:t>
      </w:r>
      <w:r w:rsidRPr="00BF0724">
        <w:rPr>
          <w:szCs w:val="28"/>
        </w:rPr>
        <w:t>.2019 року в</w:t>
      </w:r>
      <w:r>
        <w:rPr>
          <w:szCs w:val="28"/>
        </w:rPr>
        <w:t xml:space="preserve"> системі єдина </w:t>
      </w:r>
      <w:r>
        <w:rPr>
          <w:szCs w:val="28"/>
          <w:lang w:val="en-US"/>
        </w:rPr>
        <w:t>Web</w:t>
      </w:r>
      <w:proofErr w:type="spellStart"/>
      <w:r>
        <w:rPr>
          <w:szCs w:val="28"/>
        </w:rPr>
        <w:t>-орієнтована</w:t>
      </w:r>
      <w:proofErr w:type="spellEnd"/>
      <w:r>
        <w:rPr>
          <w:szCs w:val="28"/>
        </w:rPr>
        <w:t xml:space="preserve"> інформаційна технологія  формування сегменту « Облік ВПО»</w:t>
      </w:r>
      <w:r w:rsidRPr="00BF0724">
        <w:rPr>
          <w:szCs w:val="28"/>
        </w:rPr>
        <w:t xml:space="preserve"> зареєстровано </w:t>
      </w:r>
      <w:r w:rsidRPr="00BF0724">
        <w:rPr>
          <w:b/>
          <w:szCs w:val="28"/>
        </w:rPr>
        <w:t>77</w:t>
      </w:r>
      <w:r w:rsidRPr="00BF0724">
        <w:rPr>
          <w:szCs w:val="28"/>
        </w:rPr>
        <w:t xml:space="preserve"> осіб з числа внутрішньо переміщених, з них </w:t>
      </w:r>
      <w:r>
        <w:rPr>
          <w:b/>
          <w:szCs w:val="28"/>
        </w:rPr>
        <w:t>6</w:t>
      </w:r>
      <w:r w:rsidRPr="00BF0724">
        <w:rPr>
          <w:szCs w:val="28"/>
        </w:rPr>
        <w:t xml:space="preserve"> осіб з інвалідністю, </w:t>
      </w:r>
      <w:r w:rsidRPr="00BF0724">
        <w:rPr>
          <w:b/>
          <w:szCs w:val="28"/>
        </w:rPr>
        <w:t>2</w:t>
      </w:r>
      <w:r>
        <w:rPr>
          <w:b/>
          <w:szCs w:val="28"/>
        </w:rPr>
        <w:t>0</w:t>
      </w:r>
      <w:r w:rsidRPr="00BF0724">
        <w:rPr>
          <w:b/>
          <w:szCs w:val="28"/>
        </w:rPr>
        <w:t xml:space="preserve"> </w:t>
      </w:r>
      <w:r>
        <w:rPr>
          <w:szCs w:val="28"/>
        </w:rPr>
        <w:t>осіб</w:t>
      </w:r>
      <w:r w:rsidRPr="00BF0724">
        <w:rPr>
          <w:szCs w:val="28"/>
        </w:rPr>
        <w:t xml:space="preserve"> пенсійного віку, 1</w:t>
      </w:r>
      <w:r>
        <w:rPr>
          <w:szCs w:val="28"/>
        </w:rPr>
        <w:t>8</w:t>
      </w:r>
      <w:r w:rsidRPr="00BF0724">
        <w:rPr>
          <w:szCs w:val="28"/>
        </w:rPr>
        <w:t xml:space="preserve"> неповнолітніх дітей. Із них одержують щомісячну адресну допомогу  для</w:t>
      </w:r>
      <w:r>
        <w:rPr>
          <w:szCs w:val="28"/>
        </w:rPr>
        <w:t xml:space="preserve"> покриття витрат на проживання 27</w:t>
      </w:r>
      <w:r w:rsidRPr="00BF0724">
        <w:rPr>
          <w:szCs w:val="28"/>
        </w:rPr>
        <w:t xml:space="preserve"> осіб.</w:t>
      </w:r>
    </w:p>
    <w:p w:rsidR="00FD488B" w:rsidRPr="00BF0724" w:rsidRDefault="00FD488B" w:rsidP="00FD488B">
      <w:pPr>
        <w:jc w:val="both"/>
        <w:rPr>
          <w:szCs w:val="28"/>
        </w:rPr>
      </w:pPr>
      <w:r w:rsidRPr="00BF0724">
        <w:rPr>
          <w:szCs w:val="28"/>
        </w:rPr>
        <w:t xml:space="preserve">      Протягом року </w:t>
      </w:r>
      <w:proofErr w:type="spellStart"/>
      <w:r w:rsidRPr="00BF0724">
        <w:rPr>
          <w:szCs w:val="28"/>
        </w:rPr>
        <w:t>нараховано</w:t>
      </w:r>
      <w:proofErr w:type="spellEnd"/>
      <w:r w:rsidRPr="00BF0724">
        <w:rPr>
          <w:szCs w:val="28"/>
        </w:rPr>
        <w:t xml:space="preserve"> коштів та перераховано  на банківські рахунки отримувачів щомісячної адресної допомоги внутрішньо переміщеним особам, для покриття витрат на проживання, в т.ч. на оплату житлово-комунальних на суму</w:t>
      </w:r>
      <w:r>
        <w:rPr>
          <w:szCs w:val="28"/>
        </w:rPr>
        <w:t xml:space="preserve"> 97</w:t>
      </w:r>
      <w:r w:rsidRPr="00BF0724">
        <w:rPr>
          <w:szCs w:val="28"/>
        </w:rPr>
        <w:t>,</w:t>
      </w:r>
      <w:r>
        <w:rPr>
          <w:szCs w:val="28"/>
        </w:rPr>
        <w:t>4</w:t>
      </w:r>
      <w:r w:rsidRPr="00BF0724">
        <w:rPr>
          <w:szCs w:val="28"/>
        </w:rPr>
        <w:t xml:space="preserve">тис.грн. </w:t>
      </w:r>
      <w:r>
        <w:rPr>
          <w:szCs w:val="28"/>
        </w:rPr>
        <w:t>Заборгованість станом на 01.05</w:t>
      </w:r>
      <w:r w:rsidRPr="00BF0724">
        <w:rPr>
          <w:szCs w:val="28"/>
        </w:rPr>
        <w:t>.2019 року відсутня.</w:t>
      </w:r>
    </w:p>
    <w:p w:rsidR="00FD488B" w:rsidRPr="00EC1F47" w:rsidRDefault="00FD488B" w:rsidP="00FD488B">
      <w:pPr>
        <w:jc w:val="both"/>
        <w:rPr>
          <w:szCs w:val="28"/>
        </w:rPr>
      </w:pPr>
      <w:r>
        <w:rPr>
          <w:sz w:val="24"/>
          <w:szCs w:val="24"/>
        </w:rPr>
        <w:t xml:space="preserve">        </w:t>
      </w:r>
      <w:r w:rsidRPr="00EC1F47">
        <w:rPr>
          <w:szCs w:val="28"/>
        </w:rPr>
        <w:t xml:space="preserve">На 2019 рік заплановано 1920,00 </w:t>
      </w:r>
      <w:proofErr w:type="spellStart"/>
      <w:r w:rsidRPr="00EC1F47">
        <w:rPr>
          <w:szCs w:val="28"/>
        </w:rPr>
        <w:t>тис.грн</w:t>
      </w:r>
      <w:proofErr w:type="spellEnd"/>
      <w:r w:rsidRPr="00EC1F47">
        <w:rPr>
          <w:szCs w:val="28"/>
        </w:rPr>
        <w:t xml:space="preserve">. на відшкодування житлових субсидій. </w:t>
      </w:r>
      <w:proofErr w:type="spellStart"/>
      <w:r w:rsidRPr="00EC1F47">
        <w:rPr>
          <w:szCs w:val="28"/>
        </w:rPr>
        <w:t>Нараховано</w:t>
      </w:r>
      <w:proofErr w:type="spellEnd"/>
      <w:r w:rsidRPr="00EC1F47">
        <w:rPr>
          <w:szCs w:val="28"/>
        </w:rPr>
        <w:t xml:space="preserve"> з початку року житлових субсидій </w:t>
      </w:r>
      <w:r>
        <w:rPr>
          <w:szCs w:val="28"/>
        </w:rPr>
        <w:t xml:space="preserve"> та перераховано </w:t>
      </w:r>
      <w:r w:rsidRPr="00EC1F47">
        <w:rPr>
          <w:szCs w:val="28"/>
        </w:rPr>
        <w:t xml:space="preserve">коштів організаціям, що надають житлово-комунальні  послуги на суму </w:t>
      </w:r>
      <w:r w:rsidRPr="00520AE1">
        <w:rPr>
          <w:b/>
          <w:szCs w:val="28"/>
        </w:rPr>
        <w:t>214,4</w:t>
      </w:r>
      <w:r w:rsidRPr="00EC1F47">
        <w:rPr>
          <w:szCs w:val="28"/>
        </w:rPr>
        <w:t xml:space="preserve"> </w:t>
      </w:r>
      <w:proofErr w:type="spellStart"/>
      <w:r w:rsidRPr="00EC1F47">
        <w:rPr>
          <w:szCs w:val="28"/>
        </w:rPr>
        <w:t>тис.грн</w:t>
      </w:r>
      <w:proofErr w:type="spellEnd"/>
      <w:r w:rsidRPr="00EC1F47">
        <w:rPr>
          <w:szCs w:val="28"/>
        </w:rPr>
        <w:t xml:space="preserve">. </w:t>
      </w:r>
      <w:r>
        <w:rPr>
          <w:szCs w:val="28"/>
        </w:rPr>
        <w:t>Заборгованість станом на 01.05</w:t>
      </w:r>
      <w:r w:rsidRPr="00BF0724">
        <w:rPr>
          <w:szCs w:val="28"/>
        </w:rPr>
        <w:t>.2019 року відсутня.</w:t>
      </w:r>
    </w:p>
    <w:p w:rsidR="00FD488B" w:rsidRPr="002F3E8C" w:rsidRDefault="00FD488B" w:rsidP="00FD488B">
      <w:pPr>
        <w:pStyle w:val="a4"/>
        <w:tabs>
          <w:tab w:val="left" w:pos="0"/>
        </w:tabs>
        <w:rPr>
          <w:szCs w:val="28"/>
        </w:rPr>
      </w:pPr>
      <w:r>
        <w:t xml:space="preserve">     </w:t>
      </w:r>
      <w:r w:rsidRPr="002F3E8C">
        <w:rPr>
          <w:szCs w:val="28"/>
        </w:rPr>
        <w:t xml:space="preserve">Впроваджено дві нових форми надання субсидій  на житлово-комунальні послуги: у грошовій (безготівковій) формі - для нових звернень, та у готівковій формі -  для субсидій, які були призначені в 2018 році. За результатами впровадження сформовано та відправлено захищеними каналами ДП «Інформаційно-обчислювальний центр </w:t>
      </w:r>
      <w:proofErr w:type="spellStart"/>
      <w:r w:rsidRPr="002F3E8C">
        <w:rPr>
          <w:szCs w:val="28"/>
        </w:rPr>
        <w:t>Мінсоцполітики</w:t>
      </w:r>
      <w:proofErr w:type="spellEnd"/>
      <w:r w:rsidRPr="002F3E8C">
        <w:rPr>
          <w:szCs w:val="28"/>
        </w:rPr>
        <w:t>» :</w:t>
      </w:r>
    </w:p>
    <w:p w:rsidR="00FD488B" w:rsidRDefault="00FD488B" w:rsidP="00FD488B">
      <w:pPr>
        <w:ind w:left="180"/>
        <w:jc w:val="both"/>
        <w:rPr>
          <w:szCs w:val="28"/>
        </w:rPr>
      </w:pPr>
      <w:r>
        <w:rPr>
          <w:szCs w:val="28"/>
        </w:rPr>
        <w:t>-</w:t>
      </w:r>
      <w:r w:rsidRPr="004855BF">
        <w:rPr>
          <w:szCs w:val="28"/>
        </w:rPr>
        <w:t xml:space="preserve"> реєстри для виплати житлової субсидії у готівковій формі, для </w:t>
      </w:r>
      <w:r>
        <w:rPr>
          <w:szCs w:val="28"/>
        </w:rPr>
        <w:t>683</w:t>
      </w:r>
      <w:r w:rsidRPr="004855BF">
        <w:rPr>
          <w:szCs w:val="28"/>
        </w:rPr>
        <w:t xml:space="preserve"> отримувачів субсидії на </w:t>
      </w:r>
      <w:r>
        <w:rPr>
          <w:szCs w:val="28"/>
        </w:rPr>
        <w:t xml:space="preserve">загальну </w:t>
      </w:r>
      <w:r w:rsidRPr="004855BF">
        <w:rPr>
          <w:szCs w:val="28"/>
        </w:rPr>
        <w:t xml:space="preserve">суму </w:t>
      </w:r>
      <w:r>
        <w:rPr>
          <w:b/>
          <w:szCs w:val="28"/>
        </w:rPr>
        <w:t>603,5</w:t>
      </w:r>
      <w:r w:rsidRPr="004855BF">
        <w:rPr>
          <w:szCs w:val="28"/>
        </w:rPr>
        <w:t xml:space="preserve"> </w:t>
      </w:r>
      <w:proofErr w:type="spellStart"/>
      <w:r w:rsidRPr="004855BF">
        <w:rPr>
          <w:szCs w:val="28"/>
        </w:rPr>
        <w:t>тис.грн</w:t>
      </w:r>
      <w:proofErr w:type="spellEnd"/>
      <w:r w:rsidRPr="004855BF">
        <w:rPr>
          <w:szCs w:val="28"/>
        </w:rPr>
        <w:t>.</w:t>
      </w:r>
    </w:p>
    <w:p w:rsidR="00FD488B" w:rsidRPr="002F3E8C" w:rsidRDefault="00FD488B" w:rsidP="00FD488B">
      <w:pPr>
        <w:jc w:val="both"/>
        <w:rPr>
          <w:szCs w:val="28"/>
        </w:rPr>
      </w:pPr>
      <w:r>
        <w:rPr>
          <w:szCs w:val="28"/>
        </w:rPr>
        <w:t xml:space="preserve">  - </w:t>
      </w:r>
      <w:r w:rsidRPr="002F3E8C">
        <w:rPr>
          <w:szCs w:val="28"/>
        </w:rPr>
        <w:t>реєстри для виплати житлової субсидії у грошовій формі через АТ «Ощадбанк»</w:t>
      </w:r>
      <w:r>
        <w:rPr>
          <w:szCs w:val="28"/>
        </w:rPr>
        <w:t xml:space="preserve"> на суму </w:t>
      </w:r>
      <w:r w:rsidRPr="008A2D3A">
        <w:rPr>
          <w:b/>
          <w:szCs w:val="28"/>
        </w:rPr>
        <w:t>44,8</w:t>
      </w:r>
      <w:r>
        <w:rPr>
          <w:szCs w:val="28"/>
        </w:rPr>
        <w:t xml:space="preserve">  </w:t>
      </w:r>
      <w:proofErr w:type="spellStart"/>
      <w:r>
        <w:rPr>
          <w:szCs w:val="28"/>
        </w:rPr>
        <w:t>тис.грн</w:t>
      </w:r>
      <w:proofErr w:type="spellEnd"/>
      <w:r>
        <w:rPr>
          <w:szCs w:val="28"/>
        </w:rPr>
        <w:t>.</w:t>
      </w:r>
    </w:p>
    <w:p w:rsidR="00FD488B" w:rsidRPr="002F3E8C" w:rsidRDefault="00FD488B" w:rsidP="00FD488B">
      <w:pPr>
        <w:jc w:val="both"/>
        <w:rPr>
          <w:szCs w:val="28"/>
        </w:rPr>
      </w:pPr>
      <w:r>
        <w:rPr>
          <w:szCs w:val="28"/>
        </w:rPr>
        <w:t xml:space="preserve">  </w:t>
      </w:r>
      <w:r w:rsidRPr="002F3E8C">
        <w:rPr>
          <w:szCs w:val="28"/>
        </w:rPr>
        <w:t xml:space="preserve">      Проведено нарахування субсидій на придбання  твердого палива для 3 домогосподарств на суму 11,6 </w:t>
      </w:r>
      <w:proofErr w:type="spellStart"/>
      <w:r w:rsidRPr="002F3E8C">
        <w:rPr>
          <w:szCs w:val="28"/>
        </w:rPr>
        <w:t>тис.грн</w:t>
      </w:r>
      <w:proofErr w:type="spellEnd"/>
      <w:r w:rsidRPr="002F3E8C">
        <w:rPr>
          <w:szCs w:val="28"/>
        </w:rPr>
        <w:t>.</w:t>
      </w:r>
    </w:p>
    <w:p w:rsidR="00FD488B" w:rsidRDefault="00FD488B" w:rsidP="00FD488B">
      <w:pPr>
        <w:jc w:val="both"/>
        <w:rPr>
          <w:szCs w:val="28"/>
        </w:rPr>
      </w:pPr>
      <w:r>
        <w:t xml:space="preserve">  </w:t>
      </w:r>
      <w:r w:rsidRPr="00523D21">
        <w:rPr>
          <w:szCs w:val="28"/>
        </w:rPr>
        <w:t xml:space="preserve">    </w:t>
      </w:r>
      <w:r>
        <w:rPr>
          <w:szCs w:val="28"/>
        </w:rPr>
        <w:t xml:space="preserve"> </w:t>
      </w:r>
      <w:r w:rsidRPr="00523D21">
        <w:rPr>
          <w:szCs w:val="28"/>
        </w:rPr>
        <w:t>Забезпечено обмін інформацією про доходи громадян, які звернулися за призначенням житлової субсидії з ДФС.</w:t>
      </w:r>
    </w:p>
    <w:p w:rsidR="00FD488B" w:rsidRDefault="00FD488B" w:rsidP="00FD488B">
      <w:pPr>
        <w:pStyle w:val="a4"/>
        <w:tabs>
          <w:tab w:val="left" w:pos="540"/>
        </w:tabs>
        <w:ind w:firstLine="180"/>
      </w:pPr>
      <w:r>
        <w:t xml:space="preserve">     За даний період п</w:t>
      </w:r>
      <w:r w:rsidRPr="0003077E">
        <w:t xml:space="preserve">одано 60 запитів до ДФС для обміну даними про доходи 1973 громадянина, які звернулися за призначенням житлових субсидій. </w:t>
      </w:r>
    </w:p>
    <w:p w:rsidR="00FD488B" w:rsidRPr="00443D1C" w:rsidRDefault="00FD488B" w:rsidP="00FD488B">
      <w:pPr>
        <w:pStyle w:val="a4"/>
        <w:tabs>
          <w:tab w:val="left" w:pos="540"/>
        </w:tabs>
        <w:rPr>
          <w:szCs w:val="28"/>
        </w:rPr>
      </w:pPr>
      <w:r>
        <w:t xml:space="preserve">       </w:t>
      </w:r>
      <w:r w:rsidRPr="00443D1C">
        <w:rPr>
          <w:szCs w:val="28"/>
        </w:rPr>
        <w:t xml:space="preserve">Крім того, подано 156 запитів  на 1297 осіб до ДФС, 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філії </w:t>
      </w:r>
      <w:r w:rsidRPr="00443D1C">
        <w:rPr>
          <w:szCs w:val="28"/>
        </w:rPr>
        <w:t xml:space="preserve"> центру зайнятості, ПАТ «</w:t>
      </w:r>
      <w:proofErr w:type="spellStart"/>
      <w:r w:rsidRPr="00443D1C">
        <w:rPr>
          <w:szCs w:val="28"/>
        </w:rPr>
        <w:t>Рівнеобленерго</w:t>
      </w:r>
      <w:proofErr w:type="spellEnd"/>
      <w:r w:rsidRPr="00443D1C">
        <w:rPr>
          <w:szCs w:val="28"/>
        </w:rPr>
        <w:t>»</w:t>
      </w:r>
      <w:r>
        <w:rPr>
          <w:szCs w:val="28"/>
        </w:rPr>
        <w:t>,</w:t>
      </w:r>
      <w:r w:rsidRPr="00443D1C">
        <w:rPr>
          <w:szCs w:val="28"/>
        </w:rPr>
        <w:t xml:space="preserve"> </w:t>
      </w:r>
      <w:proofErr w:type="spellStart"/>
      <w:r w:rsidRPr="00443D1C">
        <w:rPr>
          <w:szCs w:val="28"/>
        </w:rPr>
        <w:t>Кузнецовського</w:t>
      </w:r>
      <w:proofErr w:type="spellEnd"/>
      <w:r w:rsidRPr="00443D1C">
        <w:rPr>
          <w:szCs w:val="28"/>
        </w:rPr>
        <w:t xml:space="preserve"> міського </w:t>
      </w:r>
      <w:r w:rsidRPr="00443D1C">
        <w:rPr>
          <w:szCs w:val="28"/>
        </w:rPr>
        <w:lastRenderedPageBreak/>
        <w:t>комунального підприємства для отримання інформації необхідної для призначення державних соціальних допомог та субсидій.</w:t>
      </w:r>
    </w:p>
    <w:p w:rsidR="00FD488B" w:rsidRDefault="00FD488B" w:rsidP="00FD488B">
      <w:pPr>
        <w:jc w:val="both"/>
        <w:rPr>
          <w:iCs/>
          <w:szCs w:val="28"/>
        </w:rPr>
      </w:pPr>
      <w:r w:rsidRPr="00523D21">
        <w:rPr>
          <w:szCs w:val="28"/>
        </w:rPr>
        <w:t xml:space="preserve">     </w:t>
      </w:r>
      <w:r>
        <w:rPr>
          <w:szCs w:val="28"/>
        </w:rPr>
        <w:t xml:space="preserve">   </w:t>
      </w:r>
      <w:r w:rsidRPr="00523D21">
        <w:rPr>
          <w:iCs/>
          <w:szCs w:val="28"/>
        </w:rPr>
        <w:t xml:space="preserve">З організаціями, які надають житлово-комунальні послуги налагоджено співпрацю щодо вчасного  надання інформації на громадян, які звернулися за призначенням </w:t>
      </w:r>
      <w:r>
        <w:rPr>
          <w:iCs/>
          <w:szCs w:val="28"/>
        </w:rPr>
        <w:t xml:space="preserve">житлових субсидій </w:t>
      </w:r>
      <w:r w:rsidRPr="00523D21">
        <w:rPr>
          <w:iCs/>
          <w:szCs w:val="28"/>
        </w:rPr>
        <w:t xml:space="preserve">  про забезпеченість їх житловою площею та комунальними послугами. Забезпечено електронний обмін  надання інформації.</w:t>
      </w:r>
    </w:p>
    <w:p w:rsidR="00FD488B" w:rsidRDefault="00FD488B" w:rsidP="00FD488B">
      <w:pPr>
        <w:tabs>
          <w:tab w:val="left" w:pos="540"/>
        </w:tabs>
        <w:jc w:val="both"/>
        <w:rPr>
          <w:szCs w:val="28"/>
        </w:rPr>
      </w:pPr>
      <w:r>
        <w:rPr>
          <w:iCs/>
          <w:szCs w:val="28"/>
        </w:rPr>
        <w:t xml:space="preserve">        </w:t>
      </w:r>
      <w:r>
        <w:rPr>
          <w:szCs w:val="28"/>
        </w:rPr>
        <w:t xml:space="preserve">Проведено 28 </w:t>
      </w:r>
      <w:r w:rsidRPr="00E07F6A">
        <w:rPr>
          <w:szCs w:val="28"/>
        </w:rPr>
        <w:t xml:space="preserve">масових автоматизованих перерахунків розміру житлових субсидій в зв’язку із зміною тарифів, в зв’язку із нарахуванням плати за послугу з централізованого опалення для домогосподарств, у яких відсутні засоби обліку теплової енергії, з урахуванням фактичної температури зовнішнього повітря </w:t>
      </w:r>
      <w:r>
        <w:rPr>
          <w:szCs w:val="28"/>
        </w:rPr>
        <w:t xml:space="preserve"> та у зв</w:t>
      </w:r>
      <w:r w:rsidRPr="00A96F4C">
        <w:rPr>
          <w:szCs w:val="28"/>
        </w:rPr>
        <w:t>’</w:t>
      </w:r>
      <w:r w:rsidRPr="00E07F6A">
        <w:rPr>
          <w:szCs w:val="28"/>
        </w:rPr>
        <w:t>язку із закінченням опалювального періоду для 1115 особових рахунків</w:t>
      </w:r>
      <w:r>
        <w:rPr>
          <w:szCs w:val="28"/>
        </w:rPr>
        <w:t>.</w:t>
      </w:r>
    </w:p>
    <w:p w:rsidR="00FD488B" w:rsidRPr="00C63B3A" w:rsidRDefault="00FD488B" w:rsidP="00FD488B">
      <w:pPr>
        <w:pStyle w:val="a4"/>
        <w:rPr>
          <w:szCs w:val="28"/>
        </w:rPr>
      </w:pPr>
      <w:r>
        <w:rPr>
          <w:szCs w:val="28"/>
        </w:rPr>
        <w:t xml:space="preserve">        </w:t>
      </w:r>
      <w:r w:rsidRPr="00C63B3A">
        <w:rPr>
          <w:szCs w:val="28"/>
        </w:rPr>
        <w:t xml:space="preserve">Підготовлено та </w:t>
      </w:r>
      <w:r>
        <w:rPr>
          <w:szCs w:val="28"/>
        </w:rPr>
        <w:t>забезпечено виконання трьох рішень</w:t>
      </w:r>
      <w:r w:rsidRPr="00C63B3A">
        <w:rPr>
          <w:szCs w:val="28"/>
        </w:rPr>
        <w:t xml:space="preserve"> виконавчого комітету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 з питань</w:t>
      </w:r>
      <w:r w:rsidRPr="00C63B3A">
        <w:rPr>
          <w:szCs w:val="28"/>
        </w:rPr>
        <w:t xml:space="preserve"> </w:t>
      </w:r>
      <w:r>
        <w:rPr>
          <w:szCs w:val="28"/>
        </w:rPr>
        <w:t xml:space="preserve">перерозподілу бюджетних призначень, </w:t>
      </w:r>
      <w:r w:rsidRPr="00C63B3A">
        <w:rPr>
          <w:szCs w:val="28"/>
        </w:rPr>
        <w:t>зміни складу комісій про призначення соціальних виплат внутрішньо переміщеним особам, з питань призначення (відновлення) соціальних виплат внутрішнього переміщеним особам та з питань призначення субсидій на відшкодування витрат на житлово-комунальних послуг та державної соціальної допомоги малозабезпеченим сім’ям.</w:t>
      </w:r>
    </w:p>
    <w:p w:rsidR="00FD488B" w:rsidRDefault="00FD488B" w:rsidP="00FD488B">
      <w:pPr>
        <w:autoSpaceDE w:val="0"/>
        <w:jc w:val="both"/>
        <w:rPr>
          <w:szCs w:val="28"/>
        </w:rPr>
      </w:pPr>
      <w:r w:rsidRPr="001D5097">
        <w:rPr>
          <w:sz w:val="24"/>
          <w:szCs w:val="24"/>
        </w:rPr>
        <w:t xml:space="preserve">      </w:t>
      </w:r>
      <w:r w:rsidRPr="00523D21">
        <w:rPr>
          <w:iCs/>
          <w:szCs w:val="28"/>
        </w:rPr>
        <w:t xml:space="preserve">   </w:t>
      </w:r>
      <w:r>
        <w:rPr>
          <w:iCs/>
          <w:szCs w:val="28"/>
        </w:rPr>
        <w:t>За звітний період</w:t>
      </w:r>
      <w:r>
        <w:rPr>
          <w:szCs w:val="28"/>
        </w:rPr>
        <w:t xml:space="preserve"> проведено 3 </w:t>
      </w:r>
      <w:r w:rsidRPr="00523D21">
        <w:rPr>
          <w:szCs w:val="28"/>
        </w:rPr>
        <w:t>засідан</w:t>
      </w:r>
      <w:r>
        <w:rPr>
          <w:szCs w:val="28"/>
        </w:rPr>
        <w:t>ня комісії з</w:t>
      </w:r>
      <w:r w:rsidRPr="00523D21">
        <w:rPr>
          <w:szCs w:val="28"/>
        </w:rPr>
        <w:t xml:space="preserve"> питань призначення населенню житлових субсидій</w:t>
      </w:r>
      <w:r>
        <w:rPr>
          <w:szCs w:val="28"/>
        </w:rPr>
        <w:t xml:space="preserve"> та державної соціальної допомоги малозабезпеченим сім’ям, де розглянуто та прийнято рішення про призначення житлових субсидій </w:t>
      </w:r>
      <w:r w:rsidRPr="00443D1C">
        <w:rPr>
          <w:szCs w:val="28"/>
        </w:rPr>
        <w:t>8 домогосподарствам та 4 домогосподарствам припинено, в зв’язку зі зміною складу домогосподарства</w:t>
      </w:r>
      <w:r>
        <w:rPr>
          <w:szCs w:val="28"/>
        </w:rPr>
        <w:t xml:space="preserve"> та призначено 2 сім’ям державну соціальну допомогу малозабезпеченим сім’ям.</w:t>
      </w:r>
    </w:p>
    <w:p w:rsidR="00FD488B" w:rsidRPr="00EC1F47" w:rsidRDefault="00FD488B" w:rsidP="00FD488B">
      <w:pPr>
        <w:jc w:val="both"/>
        <w:rPr>
          <w:szCs w:val="28"/>
        </w:rPr>
      </w:pPr>
      <w:r>
        <w:rPr>
          <w:szCs w:val="28"/>
        </w:rPr>
        <w:t xml:space="preserve">         Крім того, проведено </w:t>
      </w:r>
      <w:r w:rsidRPr="00EC1F47">
        <w:rPr>
          <w:szCs w:val="28"/>
        </w:rPr>
        <w:t>3 засідання</w:t>
      </w:r>
      <w:r w:rsidRPr="00E07F6A">
        <w:rPr>
          <w:szCs w:val="28"/>
        </w:rPr>
        <w:t xml:space="preserve"> комісії з питань призначення (відновлення) соціальних виплат внутрішнього переміщеним </w:t>
      </w:r>
      <w:r w:rsidRPr="00C17BF0">
        <w:rPr>
          <w:szCs w:val="28"/>
        </w:rPr>
        <w:t>особам. За результатами розгляду  рекомендовано призначити 7 особ</w:t>
      </w:r>
      <w:r>
        <w:rPr>
          <w:szCs w:val="28"/>
        </w:rPr>
        <w:t xml:space="preserve">ам </w:t>
      </w:r>
      <w:r w:rsidRPr="00C17BF0">
        <w:rPr>
          <w:szCs w:val="28"/>
        </w:rPr>
        <w:t xml:space="preserve"> адресну</w:t>
      </w:r>
      <w:r w:rsidRPr="00E07F6A">
        <w:rPr>
          <w:szCs w:val="28"/>
        </w:rPr>
        <w:t xml:space="preserve"> щомісячну допомогу на відшкодування витрат на проживання</w:t>
      </w:r>
      <w:r w:rsidRPr="00EC1F47">
        <w:rPr>
          <w:sz w:val="24"/>
          <w:szCs w:val="24"/>
        </w:rPr>
        <w:t xml:space="preserve"> </w:t>
      </w:r>
      <w:r w:rsidRPr="00EC1F47">
        <w:rPr>
          <w:szCs w:val="28"/>
        </w:rPr>
        <w:t>та 1 особі тимчасову державну соціальну допомогу непрацюючій особі, яка досягла загального пенсійного віку, але не набула права на пенсію.</w:t>
      </w:r>
    </w:p>
    <w:p w:rsidR="00FD488B" w:rsidRDefault="00FD488B" w:rsidP="00FD488B">
      <w:pPr>
        <w:jc w:val="both"/>
        <w:rPr>
          <w:szCs w:val="28"/>
        </w:rPr>
      </w:pPr>
      <w:r>
        <w:rPr>
          <w:szCs w:val="28"/>
        </w:rPr>
        <w:t xml:space="preserve">        </w:t>
      </w:r>
      <w:r w:rsidRPr="002470CC">
        <w:rPr>
          <w:szCs w:val="28"/>
        </w:rPr>
        <w:t>Відді</w:t>
      </w:r>
      <w:r>
        <w:rPr>
          <w:szCs w:val="28"/>
        </w:rPr>
        <w:t>лом проводиться децентралізовано</w:t>
      </w:r>
      <w:r w:rsidRPr="002470CC">
        <w:rPr>
          <w:szCs w:val="28"/>
        </w:rPr>
        <w:t xml:space="preserve"> </w:t>
      </w:r>
      <w:r>
        <w:rPr>
          <w:szCs w:val="28"/>
        </w:rPr>
        <w:t xml:space="preserve">нарахування та  </w:t>
      </w:r>
      <w:r w:rsidRPr="002470CC">
        <w:rPr>
          <w:szCs w:val="28"/>
        </w:rPr>
        <w:t xml:space="preserve">виплата </w:t>
      </w:r>
      <w:r>
        <w:rPr>
          <w:szCs w:val="28"/>
        </w:rPr>
        <w:t xml:space="preserve">всіх видів державних </w:t>
      </w:r>
      <w:r w:rsidRPr="002470CC">
        <w:rPr>
          <w:szCs w:val="28"/>
        </w:rPr>
        <w:t>допомог,</w:t>
      </w:r>
      <w:r>
        <w:rPr>
          <w:szCs w:val="28"/>
        </w:rPr>
        <w:t xml:space="preserve"> що </w:t>
      </w:r>
      <w:r w:rsidRPr="002470CC">
        <w:rPr>
          <w:szCs w:val="28"/>
        </w:rPr>
        <w:t xml:space="preserve"> скорочує терміни отримання коштів по даних видах виплат ( час між зверненням та перерахуванням коштів на рахунки отримувачів у банках). </w:t>
      </w:r>
    </w:p>
    <w:p w:rsidR="00FD488B" w:rsidRPr="000841DF" w:rsidRDefault="00FD488B" w:rsidP="00FD488B">
      <w:pPr>
        <w:tabs>
          <w:tab w:val="left" w:pos="540"/>
        </w:tabs>
        <w:jc w:val="both"/>
        <w:rPr>
          <w:szCs w:val="28"/>
        </w:rPr>
      </w:pPr>
      <w:r>
        <w:t xml:space="preserve">          </w:t>
      </w:r>
      <w:r w:rsidRPr="000841DF">
        <w:rPr>
          <w:szCs w:val="28"/>
        </w:rPr>
        <w:t>За звітний період  сформовано, як в електронному так і паперовому вигляді,  477 виплатних документів для проведення виплати коштів отримувачам державних соціальних допомог,  які надсилались електронною поштою до відділень банків, та в паперовому вигляді</w:t>
      </w:r>
      <w:r>
        <w:rPr>
          <w:szCs w:val="28"/>
        </w:rPr>
        <w:t>.</w:t>
      </w:r>
      <w:r w:rsidRPr="000841DF">
        <w:rPr>
          <w:szCs w:val="28"/>
        </w:rPr>
        <w:t xml:space="preserve"> </w:t>
      </w:r>
    </w:p>
    <w:p w:rsidR="00FD488B" w:rsidRPr="00523D21" w:rsidRDefault="00FD488B" w:rsidP="00FD488B">
      <w:pPr>
        <w:jc w:val="both"/>
        <w:rPr>
          <w:szCs w:val="28"/>
        </w:rPr>
      </w:pPr>
      <w:r>
        <w:rPr>
          <w:szCs w:val="28"/>
        </w:rPr>
        <w:t xml:space="preserve">        </w:t>
      </w:r>
      <w:r w:rsidRPr="00523D21">
        <w:rPr>
          <w:szCs w:val="28"/>
        </w:rPr>
        <w:t xml:space="preserve">Постійно проводиться інформаційно-роз’яснювальна робота, спрямована на доведення до  населення  порядку призначення та виплати державних соціальних допомог в місцевих ЗМІ.  </w:t>
      </w:r>
    </w:p>
    <w:p w:rsidR="00FD488B" w:rsidRPr="00523D21" w:rsidRDefault="00FD488B" w:rsidP="00FD488B">
      <w:pPr>
        <w:jc w:val="both"/>
        <w:rPr>
          <w:szCs w:val="28"/>
        </w:rPr>
      </w:pPr>
      <w:r w:rsidRPr="00523D21">
        <w:rPr>
          <w:szCs w:val="28"/>
        </w:rPr>
        <w:t xml:space="preserve">     </w:t>
      </w:r>
      <w:r>
        <w:rPr>
          <w:szCs w:val="28"/>
        </w:rPr>
        <w:t xml:space="preserve">  </w:t>
      </w:r>
      <w:r w:rsidRPr="00523D21">
        <w:rPr>
          <w:szCs w:val="28"/>
        </w:rPr>
        <w:t>Забезпечено щоденний безперервний  прийом громадян, вживаються всі заходи щодо належного прийому громадян та розгляду звернень в максимально короткі строки з питань призначення допомог.</w:t>
      </w:r>
    </w:p>
    <w:p w:rsidR="00FD488B" w:rsidRDefault="00FD488B" w:rsidP="00FD488B">
      <w:pPr>
        <w:jc w:val="both"/>
      </w:pPr>
    </w:p>
    <w:p w:rsidR="00FD488B" w:rsidRPr="00520AE1" w:rsidRDefault="00FD488B" w:rsidP="00FD488B">
      <w:pPr>
        <w:jc w:val="both"/>
      </w:pPr>
      <w:r>
        <w:t xml:space="preserve">       Начальник управління                                   Т.Сич    </w:t>
      </w:r>
    </w:p>
    <w:p w:rsidR="00FD488B" w:rsidRPr="00FD488B" w:rsidRDefault="00FD488B" w:rsidP="00FD488B">
      <w:pPr>
        <w:pStyle w:val="a4"/>
        <w:rPr>
          <w:sz w:val="16"/>
          <w:szCs w:val="16"/>
          <w:lang w:val="ru-RU"/>
        </w:rPr>
      </w:pPr>
      <w:r w:rsidRPr="00F552AD">
        <w:rPr>
          <w:sz w:val="16"/>
          <w:szCs w:val="16"/>
        </w:rPr>
        <w:t>Г.</w:t>
      </w:r>
      <w:proofErr w:type="spellStart"/>
      <w:r w:rsidRPr="00F552AD">
        <w:rPr>
          <w:sz w:val="16"/>
          <w:szCs w:val="16"/>
        </w:rPr>
        <w:t>Ошурко</w:t>
      </w:r>
      <w:proofErr w:type="spellEnd"/>
      <w:r>
        <w:rPr>
          <w:sz w:val="16"/>
          <w:szCs w:val="16"/>
        </w:rPr>
        <w:t xml:space="preserve"> (31351</w:t>
      </w:r>
    </w:p>
    <w:p w:rsidR="00FD488B" w:rsidRDefault="00FD488B" w:rsidP="00FD488B"/>
    <w:p w:rsidR="00490387" w:rsidRDefault="00490387" w:rsidP="00593E5F">
      <w:pPr>
        <w:tabs>
          <w:tab w:val="left" w:pos="4111"/>
          <w:tab w:val="left" w:pos="4253"/>
        </w:tabs>
        <w:jc w:val="both"/>
        <w:rPr>
          <w:szCs w:val="28"/>
        </w:rPr>
      </w:pPr>
    </w:p>
    <w:sectPr w:rsidR="00490387" w:rsidSect="00FD488B">
      <w:pgSz w:w="11906" w:h="16838"/>
      <w:pgMar w:top="284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E31"/>
    <w:rsid w:val="00007DE9"/>
    <w:rsid w:val="00021EC3"/>
    <w:rsid w:val="0007333B"/>
    <w:rsid w:val="00124A4A"/>
    <w:rsid w:val="00124E3B"/>
    <w:rsid w:val="001C6452"/>
    <w:rsid w:val="00226730"/>
    <w:rsid w:val="002A4D37"/>
    <w:rsid w:val="00347B0E"/>
    <w:rsid w:val="00356AAC"/>
    <w:rsid w:val="00364545"/>
    <w:rsid w:val="00385924"/>
    <w:rsid w:val="003B1A24"/>
    <w:rsid w:val="00407B2A"/>
    <w:rsid w:val="004676F1"/>
    <w:rsid w:val="00490387"/>
    <w:rsid w:val="004A373A"/>
    <w:rsid w:val="004A6D9B"/>
    <w:rsid w:val="004D10BA"/>
    <w:rsid w:val="00593E5F"/>
    <w:rsid w:val="00693F36"/>
    <w:rsid w:val="006C7C68"/>
    <w:rsid w:val="00734A86"/>
    <w:rsid w:val="00752935"/>
    <w:rsid w:val="0080482F"/>
    <w:rsid w:val="00833756"/>
    <w:rsid w:val="009273DA"/>
    <w:rsid w:val="00A44E31"/>
    <w:rsid w:val="00A56857"/>
    <w:rsid w:val="00A82613"/>
    <w:rsid w:val="00A94A53"/>
    <w:rsid w:val="00AB1254"/>
    <w:rsid w:val="00B169E7"/>
    <w:rsid w:val="00B777D1"/>
    <w:rsid w:val="00C233EC"/>
    <w:rsid w:val="00C377D3"/>
    <w:rsid w:val="00C511DA"/>
    <w:rsid w:val="00C55666"/>
    <w:rsid w:val="00C62C15"/>
    <w:rsid w:val="00D2208D"/>
    <w:rsid w:val="00DB37D4"/>
    <w:rsid w:val="00DD2E06"/>
    <w:rsid w:val="00E073AB"/>
    <w:rsid w:val="00E27DC4"/>
    <w:rsid w:val="00F07AE6"/>
    <w:rsid w:val="00F32D91"/>
    <w:rsid w:val="00F65DB2"/>
    <w:rsid w:val="00FC3B1A"/>
    <w:rsid w:val="00FC47E2"/>
    <w:rsid w:val="00FC6289"/>
    <w:rsid w:val="00FD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E31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44E31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sz w:val="32"/>
    </w:rPr>
  </w:style>
  <w:style w:type="paragraph" w:styleId="2">
    <w:name w:val="Body Text 2"/>
    <w:basedOn w:val="a"/>
    <w:link w:val="20"/>
    <w:rsid w:val="00490387"/>
    <w:pPr>
      <w:jc w:val="both"/>
    </w:pPr>
    <w:rPr>
      <w:rFonts w:ascii="Times New Roman" w:hAnsi="Times New Roman"/>
      <w:bCs w:val="0"/>
    </w:rPr>
  </w:style>
  <w:style w:type="character" w:customStyle="1" w:styleId="20">
    <w:name w:val="Основной текст 2 Знак"/>
    <w:basedOn w:val="a0"/>
    <w:link w:val="2"/>
    <w:rsid w:val="0049038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 Знак Знак Знак"/>
    <w:basedOn w:val="a"/>
    <w:rsid w:val="00490387"/>
    <w:rPr>
      <w:rFonts w:ascii="Verdana" w:hAnsi="Verdana"/>
      <w:bCs w:val="0"/>
      <w:sz w:val="20"/>
      <w:lang w:val="en-US" w:eastAsia="en-US"/>
    </w:rPr>
  </w:style>
  <w:style w:type="paragraph" w:styleId="a4">
    <w:name w:val="Body Text Indent"/>
    <w:basedOn w:val="a"/>
    <w:link w:val="a5"/>
    <w:uiPriority w:val="99"/>
    <w:semiHidden/>
    <w:unhideWhenUsed/>
    <w:rsid w:val="00FD488B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D488B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3">
    <w:name w:val="Body Text 3"/>
    <w:basedOn w:val="a"/>
    <w:link w:val="30"/>
    <w:rsid w:val="00FD488B"/>
    <w:pPr>
      <w:spacing w:after="120"/>
    </w:pPr>
    <w:rPr>
      <w:rFonts w:ascii="Times New Roman" w:hAnsi="Times New Roman"/>
      <w:bCs w:val="0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rsid w:val="00FD488B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E31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44E31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sz w:val="32"/>
    </w:rPr>
  </w:style>
  <w:style w:type="paragraph" w:styleId="2">
    <w:name w:val="Body Text 2"/>
    <w:basedOn w:val="a"/>
    <w:link w:val="20"/>
    <w:rsid w:val="00490387"/>
    <w:pPr>
      <w:jc w:val="both"/>
    </w:pPr>
    <w:rPr>
      <w:rFonts w:ascii="Times New Roman" w:hAnsi="Times New Roman"/>
      <w:bCs w:val="0"/>
    </w:rPr>
  </w:style>
  <w:style w:type="character" w:customStyle="1" w:styleId="20">
    <w:name w:val="Основной текст 2 Знак"/>
    <w:basedOn w:val="a0"/>
    <w:link w:val="2"/>
    <w:rsid w:val="0049038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 Знак Знак Знак"/>
    <w:basedOn w:val="a"/>
    <w:rsid w:val="00490387"/>
    <w:rPr>
      <w:rFonts w:ascii="Verdana" w:hAnsi="Verdana"/>
      <w:bCs w:val="0"/>
      <w:sz w:val="20"/>
      <w:lang w:val="en-US" w:eastAsia="en-US"/>
    </w:rPr>
  </w:style>
  <w:style w:type="paragraph" w:styleId="a4">
    <w:name w:val="Body Text Indent"/>
    <w:basedOn w:val="a"/>
    <w:link w:val="a5"/>
    <w:uiPriority w:val="99"/>
    <w:semiHidden/>
    <w:unhideWhenUsed/>
    <w:rsid w:val="00FD488B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D488B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3">
    <w:name w:val="Body Text 3"/>
    <w:basedOn w:val="a"/>
    <w:link w:val="30"/>
    <w:rsid w:val="00FD488B"/>
    <w:pPr>
      <w:spacing w:after="120"/>
    </w:pPr>
    <w:rPr>
      <w:rFonts w:ascii="Times New Roman" w:hAnsi="Times New Roman"/>
      <w:bCs w:val="0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rsid w:val="00FD488B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863416-7037-4A5B-BA12-171ADB163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1602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</dc:creator>
  <cp:lastModifiedBy>Пользователь Windows</cp:lastModifiedBy>
  <cp:revision>3</cp:revision>
  <cp:lastPrinted>2019-05-21T07:07:00Z</cp:lastPrinted>
  <dcterms:created xsi:type="dcterms:W3CDTF">2019-05-21T07:48:00Z</dcterms:created>
  <dcterms:modified xsi:type="dcterms:W3CDTF">2019-05-21T07:51:00Z</dcterms:modified>
</cp:coreProperties>
</file>