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FA" w:rsidRPr="00871167" w:rsidRDefault="005C6CFA" w:rsidP="00F55C62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CFA" w:rsidRPr="00AB053A" w:rsidRDefault="00F55C62" w:rsidP="005C6CFA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="005C6CFA" w:rsidRPr="00AB053A">
        <w:rPr>
          <w:b/>
          <w:sz w:val="32"/>
          <w:szCs w:val="32"/>
          <w:lang w:val="uk-UA"/>
        </w:rPr>
        <w:t>УКРАЇНА</w:t>
      </w:r>
    </w:p>
    <w:p w:rsidR="005C6CFA" w:rsidRPr="00FB2331" w:rsidRDefault="005C6CFA" w:rsidP="005C6CF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         </w:t>
      </w:r>
    </w:p>
    <w:p w:rsidR="005C6CFA" w:rsidRPr="00FB2331" w:rsidRDefault="005C6CFA" w:rsidP="005C6CF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РІВНЕНСЬКОЇ ОБЛАСТІ               </w:t>
      </w:r>
    </w:p>
    <w:p w:rsidR="005C6CFA" w:rsidRPr="00FB2331" w:rsidRDefault="005C6CFA" w:rsidP="005C6CFA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ВИКОНАВЧИЙ КОМІТЕТ</w:t>
      </w:r>
      <w:r w:rsidRPr="008047F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Проект І.Барабух</w:t>
      </w:r>
      <w:r w:rsidRPr="00E85109">
        <w:rPr>
          <w:sz w:val="24"/>
          <w:szCs w:val="24"/>
          <w:lang w:val="uk-UA"/>
        </w:rPr>
        <w:t xml:space="preserve">                                              </w:t>
      </w:r>
    </w:p>
    <w:p w:rsidR="005C6CFA" w:rsidRDefault="005C6CFA" w:rsidP="005C6CF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</w:p>
    <w:p w:rsidR="005C6CFA" w:rsidRPr="00561D83" w:rsidRDefault="005C6CFA" w:rsidP="00561D83">
      <w:pPr>
        <w:jc w:val="center"/>
        <w:rPr>
          <w:sz w:val="28"/>
          <w:lang w:val="uk-UA"/>
        </w:rPr>
      </w:pPr>
    </w:p>
    <w:p w:rsidR="005C6CFA" w:rsidRDefault="005C6CFA" w:rsidP="005C6CFA">
      <w:pPr>
        <w:jc w:val="right"/>
        <w:rPr>
          <w:sz w:val="28"/>
          <w:lang w:val="uk-UA"/>
        </w:rPr>
      </w:pPr>
    </w:p>
    <w:p w:rsidR="005C6CFA" w:rsidRDefault="004D2143" w:rsidP="005C6CFA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30 </w:t>
      </w:r>
      <w:r w:rsidR="00891556">
        <w:rPr>
          <w:b/>
          <w:sz w:val="28"/>
          <w:lang w:val="uk-UA"/>
        </w:rPr>
        <w:t>вересня</w:t>
      </w:r>
      <w:r>
        <w:rPr>
          <w:b/>
          <w:sz w:val="28"/>
          <w:lang w:val="uk-UA"/>
        </w:rPr>
        <w:t xml:space="preserve"> </w:t>
      </w:r>
      <w:r w:rsidR="005C6CFA">
        <w:rPr>
          <w:b/>
          <w:sz w:val="28"/>
          <w:lang w:val="uk-UA"/>
        </w:rPr>
        <w:t>2019 року</w:t>
      </w:r>
      <w:r w:rsidR="005C6CFA">
        <w:rPr>
          <w:b/>
          <w:sz w:val="28"/>
          <w:lang w:val="uk-UA"/>
        </w:rPr>
        <w:tab/>
      </w:r>
      <w:r w:rsidR="005C6CFA">
        <w:rPr>
          <w:b/>
          <w:sz w:val="28"/>
          <w:lang w:val="uk-UA"/>
        </w:rPr>
        <w:tab/>
      </w:r>
      <w:r w:rsidR="00F55C62">
        <w:rPr>
          <w:b/>
          <w:sz w:val="28"/>
          <w:lang w:val="uk-UA"/>
        </w:rPr>
        <w:t xml:space="preserve"> </w:t>
      </w:r>
      <w:r w:rsidR="005C6CFA">
        <w:rPr>
          <w:b/>
          <w:sz w:val="28"/>
          <w:lang w:val="uk-UA"/>
        </w:rPr>
        <w:t xml:space="preserve">                        </w:t>
      </w:r>
      <w:r w:rsidR="00A7680C">
        <w:rPr>
          <w:b/>
          <w:sz w:val="28"/>
          <w:lang w:val="uk-UA"/>
        </w:rPr>
        <w:t xml:space="preserve">                        </w:t>
      </w:r>
      <w:r w:rsidR="005C6CFA">
        <w:rPr>
          <w:b/>
          <w:sz w:val="28"/>
          <w:lang w:val="uk-UA"/>
        </w:rPr>
        <w:tab/>
        <w:t xml:space="preserve">     </w:t>
      </w:r>
      <w:r w:rsidR="00F664D0">
        <w:rPr>
          <w:b/>
          <w:sz w:val="28"/>
          <w:lang w:val="uk-UA"/>
        </w:rPr>
        <w:t xml:space="preserve">           </w:t>
      </w:r>
      <w:r w:rsidR="005C6CFA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>242</w:t>
      </w:r>
    </w:p>
    <w:p w:rsidR="005C6CFA" w:rsidRDefault="005C6CFA" w:rsidP="005C6CFA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5211"/>
      </w:tblGrid>
      <w:tr w:rsidR="005C6CFA" w:rsidRPr="00F664D0" w:rsidTr="008B36C4">
        <w:tc>
          <w:tcPr>
            <w:tcW w:w="5211" w:type="dxa"/>
            <w:shd w:val="clear" w:color="auto" w:fill="auto"/>
          </w:tcPr>
          <w:p w:rsidR="005C6CFA" w:rsidRPr="00871167" w:rsidRDefault="005C6CFA" w:rsidP="008518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 внесення змін до рішення виконавчого комітету Вараської </w:t>
            </w:r>
            <w:r w:rsidR="00F42F15">
              <w:rPr>
                <w:sz w:val="28"/>
                <w:lang w:val="uk-UA"/>
              </w:rPr>
              <w:t>міської ради від 13.11.2018 №202</w:t>
            </w:r>
            <w:r>
              <w:rPr>
                <w:sz w:val="28"/>
                <w:lang w:val="uk-UA"/>
              </w:rPr>
              <w:t xml:space="preserve"> «</w:t>
            </w:r>
            <w:r w:rsidRPr="00871167">
              <w:rPr>
                <w:sz w:val="28"/>
                <w:lang w:val="uk-UA"/>
              </w:rPr>
              <w:t>Про затвердження плану діяльності виконавчого комітету Вараської міської ради з підготовки про</w:t>
            </w:r>
            <w:r>
              <w:rPr>
                <w:sz w:val="28"/>
                <w:lang w:val="uk-UA"/>
              </w:rPr>
              <w:t>ектів регуляторних актів на 2019</w:t>
            </w:r>
            <w:r w:rsidRPr="00871167">
              <w:rPr>
                <w:sz w:val="28"/>
                <w:lang w:val="uk-UA"/>
              </w:rPr>
              <w:t xml:space="preserve"> рік</w:t>
            </w:r>
            <w:r>
              <w:rPr>
                <w:sz w:val="28"/>
                <w:lang w:val="uk-UA"/>
              </w:rPr>
              <w:t>»</w:t>
            </w:r>
          </w:p>
        </w:tc>
      </w:tr>
      <w:tr w:rsidR="000D7D66" w:rsidRPr="00F664D0" w:rsidTr="008B36C4">
        <w:tc>
          <w:tcPr>
            <w:tcW w:w="5211" w:type="dxa"/>
            <w:shd w:val="clear" w:color="auto" w:fill="auto"/>
          </w:tcPr>
          <w:p w:rsidR="000D7D66" w:rsidRDefault="000D7D66" w:rsidP="00851807">
            <w:pPr>
              <w:jc w:val="both"/>
              <w:rPr>
                <w:sz w:val="28"/>
                <w:lang w:val="uk-UA"/>
              </w:rPr>
            </w:pPr>
          </w:p>
        </w:tc>
      </w:tr>
    </w:tbl>
    <w:p w:rsidR="000D7D66" w:rsidRDefault="000D7D66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забезпечення реалізації державної регуляторної політики органами місцевого самоврядування, </w:t>
      </w:r>
      <w:r w:rsidR="00CA2295" w:rsidRPr="00CA2295">
        <w:rPr>
          <w:color w:val="000000"/>
          <w:sz w:val="28"/>
          <w:szCs w:val="28"/>
          <w:shd w:val="clear" w:color="auto" w:fill="FFFFFF"/>
          <w:lang w:val="uk-UA"/>
        </w:rPr>
        <w:t>враховуючи звернення перевізників щодо приведення у відповідність розміру тарифів на послуги міського пасажирського автомобільного транспорту до економічно обґрунтованих витрат</w:t>
      </w:r>
      <w:r w:rsidRPr="00CA2295">
        <w:rPr>
          <w:sz w:val="28"/>
          <w:szCs w:val="28"/>
          <w:lang w:val="uk-UA"/>
        </w:rPr>
        <w:t>,</w:t>
      </w:r>
      <w:r w:rsidR="000D7D66">
        <w:rPr>
          <w:sz w:val="28"/>
          <w:szCs w:val="28"/>
          <w:lang w:val="uk-UA"/>
        </w:rPr>
        <w:t xml:space="preserve"> керуючись </w:t>
      </w:r>
      <w:r w:rsidR="000D7D66" w:rsidRPr="000D7D66">
        <w:rPr>
          <w:sz w:val="28"/>
          <w:szCs w:val="28"/>
          <w:lang w:val="uk-UA"/>
        </w:rPr>
        <w:t>ст.10 Закону України «Про автомобільний транспорт», наказу Міністерства транспорту та зв’язку України від 17.11.2009 №1175 «Про затвердження Методики розрахунку тарифів на послуги пасажирського автомобільного транспорту», що зареєстрований в Міністерстві юстиції України 27.11.2009  року за №1146/17162</w:t>
      </w:r>
      <w:r w:rsidR="000D7D6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відповідно до ст.ст.7,13 Закону України «Про засади державної регуляторної політики у сфері господарської діяльності»,</w:t>
      </w:r>
      <w:r w:rsidR="008B36C4">
        <w:rPr>
          <w:sz w:val="28"/>
          <w:lang w:val="uk-UA"/>
        </w:rPr>
        <w:t xml:space="preserve"> </w:t>
      </w:r>
      <w:r w:rsidR="000D7D66">
        <w:rPr>
          <w:sz w:val="28"/>
          <w:lang w:val="uk-UA"/>
        </w:rPr>
        <w:t xml:space="preserve"> керуючись пп.1 </w:t>
      </w:r>
      <w:proofErr w:type="spellStart"/>
      <w:r w:rsidR="000D7D66">
        <w:rPr>
          <w:sz w:val="28"/>
          <w:lang w:val="uk-UA"/>
        </w:rPr>
        <w:t>п.б</w:t>
      </w:r>
      <w:proofErr w:type="spellEnd"/>
      <w:r w:rsidR="000D7D66">
        <w:rPr>
          <w:sz w:val="28"/>
          <w:lang w:val="uk-UA"/>
        </w:rPr>
        <w:t xml:space="preserve"> ст.27, </w:t>
      </w:r>
      <w:r w:rsidR="000D7D66" w:rsidRPr="000D7D66">
        <w:rPr>
          <w:sz w:val="28"/>
          <w:szCs w:val="28"/>
          <w:lang w:val="uk-UA"/>
        </w:rPr>
        <w:t xml:space="preserve">п.п.2 </w:t>
      </w:r>
      <w:proofErr w:type="spellStart"/>
      <w:r w:rsidR="000D7D66" w:rsidRPr="000D7D66">
        <w:rPr>
          <w:sz w:val="28"/>
          <w:szCs w:val="28"/>
          <w:lang w:val="uk-UA"/>
        </w:rPr>
        <w:t>п.а</w:t>
      </w:r>
      <w:proofErr w:type="spellEnd"/>
      <w:r w:rsidR="000D7D66" w:rsidRPr="000D7D66">
        <w:rPr>
          <w:sz w:val="28"/>
          <w:szCs w:val="28"/>
          <w:lang w:val="uk-UA"/>
        </w:rPr>
        <w:t xml:space="preserve"> ст.28</w:t>
      </w:r>
      <w:r w:rsidR="000D7D66">
        <w:rPr>
          <w:sz w:val="24"/>
          <w:szCs w:val="24"/>
          <w:lang w:val="uk-UA"/>
        </w:rPr>
        <w:t xml:space="preserve"> </w:t>
      </w:r>
      <w:r>
        <w:rPr>
          <w:sz w:val="28"/>
          <w:lang w:val="uk-UA"/>
        </w:rPr>
        <w:t>Закону України «Про місцеве самоврядування в Україні», виконавчий комітет</w:t>
      </w:r>
      <w:r w:rsidR="0095080E">
        <w:rPr>
          <w:sz w:val="28"/>
          <w:lang w:val="uk-UA"/>
        </w:rPr>
        <w:t xml:space="preserve"> Вараської </w:t>
      </w:r>
      <w:r>
        <w:rPr>
          <w:sz w:val="28"/>
          <w:lang w:val="uk-UA"/>
        </w:rPr>
        <w:t xml:space="preserve"> міської ради</w:t>
      </w: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ВИРІШИВ:</w:t>
      </w:r>
    </w:p>
    <w:p w:rsidR="00CA2295" w:rsidRDefault="00CA2295" w:rsidP="005C6CFA">
      <w:pPr>
        <w:jc w:val="center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1. Внести до рішення виконавчого комітету Вараської</w:t>
      </w:r>
      <w:r w:rsidR="00F42F15">
        <w:rPr>
          <w:sz w:val="28"/>
          <w:lang w:val="uk-UA"/>
        </w:rPr>
        <w:t xml:space="preserve"> міської ради від 13.11.2018 №202</w:t>
      </w:r>
      <w:r>
        <w:rPr>
          <w:sz w:val="28"/>
          <w:lang w:val="uk-UA"/>
        </w:rPr>
        <w:t xml:space="preserve"> «</w:t>
      </w:r>
      <w:r w:rsidRPr="00871167">
        <w:rPr>
          <w:sz w:val="28"/>
          <w:lang w:val="uk-UA"/>
        </w:rPr>
        <w:t>Про затвердження плану діяльності виконавчого комітету Вараської міської ради з підготовки проектів регуляторних актів на 201</w:t>
      </w:r>
      <w:r>
        <w:rPr>
          <w:sz w:val="28"/>
          <w:lang w:val="uk-UA"/>
        </w:rPr>
        <w:t>9</w:t>
      </w:r>
      <w:r w:rsidRPr="00871167">
        <w:rPr>
          <w:sz w:val="28"/>
          <w:lang w:val="uk-UA"/>
        </w:rPr>
        <w:t xml:space="preserve"> рік</w:t>
      </w:r>
      <w:r>
        <w:rPr>
          <w:sz w:val="28"/>
          <w:lang w:val="uk-UA"/>
        </w:rPr>
        <w:t>» такі зміни:</w:t>
      </w:r>
    </w:p>
    <w:p w:rsidR="00CA2295" w:rsidRDefault="00CA2295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- додаток до ріш</w:t>
      </w:r>
      <w:r w:rsidR="0065665D">
        <w:rPr>
          <w:sz w:val="28"/>
          <w:lang w:val="uk-UA"/>
        </w:rPr>
        <w:t>е</w:t>
      </w:r>
      <w:r w:rsidR="00CA2295">
        <w:rPr>
          <w:sz w:val="28"/>
          <w:lang w:val="uk-UA"/>
        </w:rPr>
        <w:t>ння доповнити наступним пунктом</w:t>
      </w:r>
      <w:r>
        <w:rPr>
          <w:sz w:val="28"/>
          <w:lang w:val="uk-UA"/>
        </w:rPr>
        <w:t xml:space="preserve"> </w:t>
      </w:r>
      <w:r w:rsidR="00CA2295">
        <w:rPr>
          <w:sz w:val="28"/>
          <w:lang w:val="uk-UA"/>
        </w:rPr>
        <w:t>4,</w:t>
      </w:r>
      <w:r>
        <w:rPr>
          <w:sz w:val="28"/>
          <w:lang w:val="uk-UA"/>
        </w:rPr>
        <w:t xml:space="preserve"> а саме: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4"/>
        <w:gridCol w:w="2327"/>
        <w:gridCol w:w="2635"/>
        <w:gridCol w:w="1513"/>
        <w:gridCol w:w="1888"/>
      </w:tblGrid>
      <w:tr w:rsidR="005C6CFA" w:rsidRPr="0062760A" w:rsidTr="001E1346">
        <w:tc>
          <w:tcPr>
            <w:tcW w:w="567" w:type="dxa"/>
            <w:shd w:val="clear" w:color="auto" w:fill="auto"/>
            <w:vAlign w:val="center"/>
          </w:tcPr>
          <w:p w:rsidR="005C6CFA" w:rsidRDefault="005C6CFA" w:rsidP="001E1346">
            <w:pPr>
              <w:ind w:right="33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lastRenderedPageBreak/>
              <w:t>№</w:t>
            </w:r>
          </w:p>
          <w:p w:rsidR="005C6CFA" w:rsidRPr="008A641E" w:rsidRDefault="005C6CFA" w:rsidP="001E1346">
            <w:pPr>
              <w:ind w:right="33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C6CFA" w:rsidRPr="008A641E" w:rsidRDefault="005C6CFA" w:rsidP="001E1346">
            <w:pPr>
              <w:ind w:right="34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Вид проекту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5C6CFA" w:rsidRPr="008A641E" w:rsidRDefault="005C6CFA" w:rsidP="001E1346">
            <w:pPr>
              <w:ind w:right="93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Назва проекту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5C6CFA" w:rsidRPr="008A641E" w:rsidRDefault="005C6CFA" w:rsidP="001E1346">
            <w:pPr>
              <w:ind w:right="176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Ціль прийняття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5C6CFA" w:rsidRPr="008A641E" w:rsidRDefault="005C6CFA" w:rsidP="001E1346">
            <w:pPr>
              <w:tabs>
                <w:tab w:val="left" w:pos="1167"/>
              </w:tabs>
              <w:ind w:right="130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Термін підготовки проекту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5C6CFA" w:rsidRPr="008A641E" w:rsidRDefault="005C6CFA" w:rsidP="001E1346">
            <w:pPr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Орган або підрозділ, відповідальний за розробку проекту</w:t>
            </w:r>
          </w:p>
        </w:tc>
      </w:tr>
      <w:tr w:rsidR="005C6CFA" w:rsidRPr="00AF1CD4" w:rsidTr="001E1346">
        <w:trPr>
          <w:trHeight w:val="2859"/>
        </w:trPr>
        <w:tc>
          <w:tcPr>
            <w:tcW w:w="567" w:type="dxa"/>
            <w:shd w:val="clear" w:color="auto" w:fill="auto"/>
            <w:vAlign w:val="center"/>
          </w:tcPr>
          <w:p w:rsidR="005C6CFA" w:rsidRPr="0062760A" w:rsidRDefault="00CA2295" w:rsidP="001E1346">
            <w:pPr>
              <w:ind w:right="3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C6CFA" w:rsidRPr="0062760A" w:rsidRDefault="005C6CFA" w:rsidP="001E1346">
            <w:pPr>
              <w:ind w:right="176"/>
              <w:jc w:val="center"/>
              <w:rPr>
                <w:sz w:val="24"/>
                <w:szCs w:val="24"/>
                <w:lang w:val="uk-UA"/>
              </w:rPr>
            </w:pPr>
            <w:r w:rsidRPr="0062760A">
              <w:rPr>
                <w:sz w:val="24"/>
                <w:szCs w:val="24"/>
                <w:lang w:val="uk-UA"/>
              </w:rPr>
              <w:t xml:space="preserve">Рішення </w:t>
            </w:r>
            <w:r>
              <w:rPr>
                <w:sz w:val="24"/>
                <w:szCs w:val="24"/>
                <w:lang w:val="uk-UA"/>
              </w:rPr>
              <w:t xml:space="preserve">виконавчого комітету </w:t>
            </w:r>
            <w:r w:rsidRPr="0062760A">
              <w:rPr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5C6CFA" w:rsidRPr="00CA2295" w:rsidRDefault="00CA2295" w:rsidP="001E1346">
            <w:pPr>
              <w:tabs>
                <w:tab w:val="left" w:pos="2018"/>
              </w:tabs>
              <w:ind w:right="235"/>
              <w:jc w:val="center"/>
              <w:rPr>
                <w:sz w:val="24"/>
                <w:szCs w:val="24"/>
                <w:lang w:val="uk-UA"/>
              </w:rPr>
            </w:pPr>
            <w:r w:rsidRPr="00CA2295"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Про внесення змін до рішення виконавчого комітету Вараської міської ради від 31.07.2017 №106 «Про встановлення тарифу на проїзд міським автомобільним транспортом»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561D83" w:rsidRPr="0062760A" w:rsidRDefault="001E1346" w:rsidP="001E134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Забезпечення виконання положень</w:t>
            </w:r>
            <w:r>
              <w:rPr>
                <w:sz w:val="24"/>
                <w:szCs w:val="24"/>
                <w:lang w:val="uk-UA"/>
              </w:rPr>
              <w:t xml:space="preserve"> п.п.2 </w:t>
            </w:r>
            <w:proofErr w:type="spellStart"/>
            <w:r>
              <w:rPr>
                <w:sz w:val="24"/>
                <w:szCs w:val="24"/>
                <w:lang w:val="uk-UA"/>
              </w:rPr>
              <w:t>п.а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ст.28 Закону України «Про місцеве самоврядування в Україні», ст.10 Закону України «Про автомобільний транспорт», </w:t>
            </w:r>
            <w:r w:rsidRPr="004D3267">
              <w:rPr>
                <w:sz w:val="24"/>
                <w:szCs w:val="24"/>
                <w:lang w:val="uk-UA"/>
              </w:rPr>
              <w:t>наказу Міністерства транспорту та зв’язку України від 17.11.2009 №1175 «Про затвердження Методики розрахунку тарифів на послуги пасажирського автомобільного транспорту»</w:t>
            </w:r>
            <w:r>
              <w:rPr>
                <w:sz w:val="24"/>
                <w:szCs w:val="24"/>
                <w:lang w:val="uk-UA"/>
              </w:rPr>
              <w:t>, що зареєстрований в Міністерстві юстиції України 27.11.2009  року за №1146/17162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5C6CFA" w:rsidRPr="0062760A" w:rsidRDefault="001E1346" w:rsidP="001E1346">
            <w:pPr>
              <w:ind w:right="13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5C6CFA">
              <w:rPr>
                <w:sz w:val="24"/>
                <w:szCs w:val="24"/>
                <w:lang w:val="uk-UA"/>
              </w:rPr>
              <w:t xml:space="preserve"> </w:t>
            </w:r>
            <w:r w:rsidR="00F42F15">
              <w:rPr>
                <w:sz w:val="24"/>
                <w:szCs w:val="24"/>
                <w:lang w:val="uk-UA"/>
              </w:rPr>
              <w:t>півріччя</w:t>
            </w:r>
            <w:r w:rsidR="005C6CFA">
              <w:rPr>
                <w:sz w:val="24"/>
                <w:szCs w:val="24"/>
                <w:lang w:val="uk-UA"/>
              </w:rPr>
              <w:t xml:space="preserve"> 2019</w:t>
            </w:r>
            <w:r w:rsidR="005C6CFA" w:rsidRPr="0062760A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5C6CFA" w:rsidRPr="001E1346" w:rsidRDefault="005C6CFA" w:rsidP="001E1346">
            <w:pPr>
              <w:tabs>
                <w:tab w:val="left" w:pos="1638"/>
              </w:tabs>
              <w:jc w:val="center"/>
              <w:rPr>
                <w:sz w:val="24"/>
                <w:szCs w:val="24"/>
                <w:lang w:val="uk-UA"/>
              </w:rPr>
            </w:pPr>
            <w:r w:rsidRPr="0062760A">
              <w:rPr>
                <w:sz w:val="24"/>
                <w:szCs w:val="24"/>
                <w:lang w:val="uk-UA"/>
              </w:rPr>
              <w:t xml:space="preserve">Відділ </w:t>
            </w:r>
            <w:r w:rsidR="001E1346">
              <w:rPr>
                <w:sz w:val="24"/>
                <w:szCs w:val="24"/>
                <w:lang w:val="uk-UA"/>
              </w:rPr>
              <w:t>економіки</w:t>
            </w:r>
          </w:p>
        </w:tc>
      </w:tr>
    </w:tbl>
    <w:p w:rsidR="005C6CFA" w:rsidRDefault="005C6CFA" w:rsidP="005C6CFA">
      <w:pPr>
        <w:tabs>
          <w:tab w:val="left" w:pos="9356"/>
        </w:tabs>
        <w:ind w:right="-142" w:firstLine="900"/>
        <w:jc w:val="both"/>
        <w:rPr>
          <w:sz w:val="28"/>
          <w:lang w:val="uk-UA"/>
        </w:rPr>
      </w:pPr>
    </w:p>
    <w:p w:rsidR="00CA2295" w:rsidRDefault="00CA2295" w:rsidP="005C6CFA">
      <w:pPr>
        <w:tabs>
          <w:tab w:val="left" w:pos="9356"/>
        </w:tabs>
        <w:ind w:right="-142" w:firstLine="900"/>
        <w:jc w:val="both"/>
        <w:rPr>
          <w:sz w:val="28"/>
          <w:lang w:val="uk-UA"/>
        </w:rPr>
      </w:pPr>
    </w:p>
    <w:p w:rsidR="005C6CFA" w:rsidRDefault="005C6CFA" w:rsidP="005C6CFA">
      <w:pPr>
        <w:tabs>
          <w:tab w:val="left" w:pos="9356"/>
        </w:tabs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Зміни до плану діяльності виконавчого комітету Вараської міської ради з підготовки проектів регуляторних актів оприлюднити шляхом опублікування на офіційному </w:t>
      </w:r>
      <w:proofErr w:type="spellStart"/>
      <w:r>
        <w:rPr>
          <w:sz w:val="28"/>
          <w:lang w:val="uk-UA"/>
        </w:rPr>
        <w:t>веб-сайті</w:t>
      </w:r>
      <w:proofErr w:type="spellEnd"/>
      <w:r>
        <w:rPr>
          <w:sz w:val="28"/>
          <w:lang w:val="uk-UA"/>
        </w:rPr>
        <w:t xml:space="preserve"> Вараської міської ради та її виконавчого комітету не пізніш як у десятиденний термін після його затвердження.</w:t>
      </w: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Контроль за виконанням рішення покласти на </w:t>
      </w:r>
      <w:r w:rsidRPr="00712EF5">
        <w:rPr>
          <w:sz w:val="28"/>
          <w:lang w:val="uk-UA"/>
        </w:rPr>
        <w:t xml:space="preserve">заступника міського голови </w:t>
      </w:r>
      <w:r>
        <w:rPr>
          <w:sz w:val="28"/>
          <w:lang w:val="uk-UA"/>
        </w:rPr>
        <w:t>з питань діяльності виконавчих органів ради згідно розподілу функціональних обов’язків.</w:t>
      </w:r>
    </w:p>
    <w:p w:rsidR="005C6CFA" w:rsidRDefault="005C6CFA" w:rsidP="005C6CFA">
      <w:pPr>
        <w:tabs>
          <w:tab w:val="left" w:pos="1134"/>
          <w:tab w:val="left" w:pos="9356"/>
        </w:tabs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tabs>
          <w:tab w:val="left" w:pos="9356"/>
        </w:tabs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tabs>
          <w:tab w:val="left" w:pos="9356"/>
        </w:tabs>
        <w:jc w:val="both"/>
        <w:rPr>
          <w:sz w:val="28"/>
          <w:lang w:val="uk-UA"/>
        </w:rPr>
      </w:pPr>
    </w:p>
    <w:p w:rsidR="005C6CFA" w:rsidRDefault="008B36C4" w:rsidP="005C6CFA">
      <w:pPr>
        <w:tabs>
          <w:tab w:val="left" w:pos="93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5C6CFA">
        <w:rPr>
          <w:sz w:val="28"/>
          <w:lang w:val="uk-UA"/>
        </w:rPr>
        <w:t xml:space="preserve">                                                                                 </w:t>
      </w:r>
      <w:r>
        <w:rPr>
          <w:sz w:val="28"/>
          <w:lang w:val="uk-UA"/>
        </w:rPr>
        <w:t>С.</w:t>
      </w:r>
      <w:proofErr w:type="spellStart"/>
      <w:r>
        <w:rPr>
          <w:sz w:val="28"/>
          <w:lang w:val="uk-UA"/>
        </w:rPr>
        <w:t>Анощенко</w:t>
      </w:r>
      <w:proofErr w:type="spellEnd"/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61D83" w:rsidRDefault="00561D83" w:rsidP="005C6CFA">
      <w:pPr>
        <w:ind w:firstLine="900"/>
        <w:jc w:val="both"/>
        <w:rPr>
          <w:sz w:val="28"/>
          <w:lang w:val="uk-UA"/>
        </w:rPr>
      </w:pPr>
    </w:p>
    <w:p w:rsidR="00561D83" w:rsidRDefault="00561D83" w:rsidP="005C6CFA">
      <w:pPr>
        <w:ind w:firstLine="900"/>
        <w:jc w:val="both"/>
        <w:rPr>
          <w:sz w:val="28"/>
          <w:lang w:val="uk-UA"/>
        </w:rPr>
      </w:pPr>
    </w:p>
    <w:p w:rsidR="00561D83" w:rsidRDefault="00561D83" w:rsidP="004D2143">
      <w:pPr>
        <w:jc w:val="both"/>
        <w:rPr>
          <w:sz w:val="28"/>
          <w:lang w:val="uk-UA"/>
        </w:rPr>
      </w:pPr>
    </w:p>
    <w:sectPr w:rsidR="00561D83" w:rsidSect="0095790F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CFA"/>
    <w:rsid w:val="0003747D"/>
    <w:rsid w:val="000D7D66"/>
    <w:rsid w:val="001E1346"/>
    <w:rsid w:val="001F7B6F"/>
    <w:rsid w:val="002D1819"/>
    <w:rsid w:val="002E1686"/>
    <w:rsid w:val="003A4621"/>
    <w:rsid w:val="004D2143"/>
    <w:rsid w:val="004D7C94"/>
    <w:rsid w:val="00561D83"/>
    <w:rsid w:val="00573B0C"/>
    <w:rsid w:val="005C53C3"/>
    <w:rsid w:val="005C6CFA"/>
    <w:rsid w:val="00616028"/>
    <w:rsid w:val="0065665D"/>
    <w:rsid w:val="006A24C4"/>
    <w:rsid w:val="007541F5"/>
    <w:rsid w:val="007D0921"/>
    <w:rsid w:val="0088317E"/>
    <w:rsid w:val="00891556"/>
    <w:rsid w:val="008B36C4"/>
    <w:rsid w:val="00911E0D"/>
    <w:rsid w:val="0095080E"/>
    <w:rsid w:val="00963C1E"/>
    <w:rsid w:val="009A245C"/>
    <w:rsid w:val="009B5AF6"/>
    <w:rsid w:val="00A7680C"/>
    <w:rsid w:val="00BD66EA"/>
    <w:rsid w:val="00C02809"/>
    <w:rsid w:val="00CA2295"/>
    <w:rsid w:val="00CE3E5F"/>
    <w:rsid w:val="00DE6FE6"/>
    <w:rsid w:val="00F00910"/>
    <w:rsid w:val="00F33AC4"/>
    <w:rsid w:val="00F42F15"/>
    <w:rsid w:val="00F55C62"/>
    <w:rsid w:val="00F664D0"/>
    <w:rsid w:val="00FE7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C6CFA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C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rvts23">
    <w:name w:val="rvts23"/>
    <w:basedOn w:val="a0"/>
    <w:rsid w:val="005C6CFA"/>
  </w:style>
  <w:style w:type="paragraph" w:styleId="a3">
    <w:name w:val="Balloon Text"/>
    <w:basedOn w:val="a"/>
    <w:link w:val="a4"/>
    <w:uiPriority w:val="99"/>
    <w:semiHidden/>
    <w:unhideWhenUsed/>
    <w:rsid w:val="005C6C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CF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61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61D83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5">
    <w:name w:val="List Paragraph"/>
    <w:basedOn w:val="a"/>
    <w:uiPriority w:val="34"/>
    <w:qFormat/>
    <w:rsid w:val="00CA2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1941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2019-09-24T06:35:00Z</cp:lastPrinted>
  <dcterms:created xsi:type="dcterms:W3CDTF">2019-09-30T07:16:00Z</dcterms:created>
  <dcterms:modified xsi:type="dcterms:W3CDTF">2019-09-30T07:19:00Z</dcterms:modified>
</cp:coreProperties>
</file>