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8" w:rsidRPr="00DC3D6F" w:rsidRDefault="00085D5C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                                                      </w:t>
      </w:r>
      <w:r w:rsidR="00102A61">
        <w:rPr>
          <w:rFonts w:cs="Academy"/>
          <w:szCs w:val="24"/>
        </w:rPr>
        <w:t xml:space="preserve">        </w:t>
      </w:r>
      <w:r>
        <w:rPr>
          <w:rFonts w:cs="Academy"/>
          <w:szCs w:val="24"/>
        </w:rPr>
        <w:t xml:space="preserve">  </w:t>
      </w:r>
      <w:r w:rsidR="007A6278"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Cs w:val="24"/>
        </w:rPr>
        <w:t xml:space="preserve">                              </w:t>
      </w:r>
      <w:r w:rsidR="00102A61">
        <w:rPr>
          <w:rFonts w:cs="Academy"/>
          <w:szCs w:val="24"/>
        </w:rPr>
        <w:t xml:space="preserve">  </w:t>
      </w:r>
      <w:proofErr w:type="spellStart"/>
      <w:r>
        <w:rPr>
          <w:rFonts w:cs="Academy"/>
          <w:szCs w:val="24"/>
        </w:rPr>
        <w:t>про</w:t>
      </w:r>
      <w:r w:rsidR="00030640">
        <w:rPr>
          <w:rFonts w:cs="Academy"/>
          <w:szCs w:val="24"/>
        </w:rPr>
        <w:t>є</w:t>
      </w:r>
      <w:r w:rsidR="008009F6">
        <w:rPr>
          <w:rFonts w:cs="Academy"/>
          <w:szCs w:val="24"/>
        </w:rPr>
        <w:t>кт</w:t>
      </w:r>
      <w:proofErr w:type="spellEnd"/>
      <w:r>
        <w:rPr>
          <w:rFonts w:cs="Academy"/>
          <w:szCs w:val="24"/>
        </w:rPr>
        <w:t xml:space="preserve"> </w:t>
      </w:r>
      <w:r w:rsidR="00102A61">
        <w:rPr>
          <w:rFonts w:cs="Academy"/>
          <w:szCs w:val="24"/>
        </w:rPr>
        <w:t>Анна Ільїна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77E86" w:rsidRPr="00D44D3B" w:rsidRDefault="007A6278" w:rsidP="00B630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009F6" w:rsidRPr="00AD1DF6" w:rsidRDefault="007A6278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 w:rsidR="005A68E9">
        <w:rPr>
          <w:rFonts w:cs="Times New Roman CYR"/>
          <w:b/>
          <w:sz w:val="28"/>
          <w:szCs w:val="28"/>
          <w:lang w:val="ru-RU"/>
        </w:rPr>
        <w:t xml:space="preserve">15  </w:t>
      </w:r>
      <w:proofErr w:type="spellStart"/>
      <w:r w:rsidR="005A68E9">
        <w:rPr>
          <w:rFonts w:cs="Times New Roman CYR"/>
          <w:b/>
          <w:sz w:val="28"/>
          <w:szCs w:val="28"/>
          <w:lang w:val="ru-RU"/>
        </w:rPr>
        <w:t>грудня</w:t>
      </w:r>
      <w:proofErr w:type="spellEnd"/>
      <w:r w:rsidR="005A68E9">
        <w:rPr>
          <w:rFonts w:cs="Times New Roman CYR"/>
          <w:b/>
          <w:sz w:val="28"/>
          <w:szCs w:val="28"/>
          <w:lang w:val="ru-RU"/>
        </w:rPr>
        <w:t xml:space="preserve"> </w:t>
      </w:r>
      <w:r w:rsidR="001A4CB2">
        <w:rPr>
          <w:b/>
          <w:sz w:val="28"/>
          <w:szCs w:val="28"/>
        </w:rPr>
        <w:t xml:space="preserve">2020 </w:t>
      </w:r>
      <w:r>
        <w:rPr>
          <w:rFonts w:cs="Times New Roman CYR"/>
          <w:b/>
          <w:sz w:val="28"/>
          <w:szCs w:val="28"/>
        </w:rPr>
        <w:t xml:space="preserve">року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85D5C">
        <w:rPr>
          <w:rFonts w:cs="Times New Roman CYR"/>
          <w:b/>
          <w:sz w:val="28"/>
          <w:szCs w:val="28"/>
        </w:rPr>
        <w:t xml:space="preserve">                               </w:t>
      </w:r>
      <w:r w:rsidR="005A68E9">
        <w:rPr>
          <w:rFonts w:cs="Times New Roman CYR"/>
          <w:b/>
          <w:sz w:val="28"/>
          <w:szCs w:val="28"/>
        </w:rPr>
        <w:t xml:space="preserve">        </w:t>
      </w:r>
      <w:r>
        <w:rPr>
          <w:rFonts w:cs="Times New Roman CYR"/>
          <w:b/>
          <w:sz w:val="28"/>
          <w:szCs w:val="28"/>
        </w:rPr>
        <w:t>№</w:t>
      </w:r>
      <w:r w:rsidR="005A68E9">
        <w:rPr>
          <w:rFonts w:cs="Times New Roman CYR"/>
          <w:b/>
          <w:sz w:val="28"/>
          <w:szCs w:val="28"/>
        </w:rPr>
        <w:t>292</w:t>
      </w:r>
    </w:p>
    <w:p w:rsidR="000064A8" w:rsidRDefault="000064A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02A61">
        <w:rPr>
          <w:sz w:val="28"/>
          <w:szCs w:val="28"/>
        </w:rPr>
        <w:t>внесен</w:t>
      </w:r>
      <w:r w:rsidR="005A0DF5">
        <w:rPr>
          <w:sz w:val="28"/>
          <w:szCs w:val="28"/>
        </w:rPr>
        <w:t>ня змін до рішення</w:t>
      </w:r>
      <w:r w:rsidR="00102A61">
        <w:rPr>
          <w:sz w:val="28"/>
          <w:szCs w:val="28"/>
        </w:rPr>
        <w:t xml:space="preserve"> </w:t>
      </w:r>
    </w:p>
    <w:p w:rsidR="00102A61" w:rsidRDefault="00102A61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Вараської </w:t>
      </w:r>
    </w:p>
    <w:p w:rsidR="00102A61" w:rsidRDefault="00102A61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5A0DF5">
        <w:rPr>
          <w:sz w:val="28"/>
          <w:szCs w:val="28"/>
        </w:rPr>
        <w:t xml:space="preserve"> ради від 13.08.2019 року №199</w:t>
      </w:r>
    </w:p>
    <w:p w:rsidR="005A0DF5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«Про створення Комісії з питань</w:t>
      </w:r>
    </w:p>
    <w:p w:rsidR="00B051E8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житлом </w:t>
      </w:r>
      <w:r w:rsidR="00B051E8">
        <w:rPr>
          <w:sz w:val="28"/>
          <w:szCs w:val="28"/>
        </w:rPr>
        <w:t xml:space="preserve">дітей-сиріт, дітей, </w:t>
      </w:r>
    </w:p>
    <w:p w:rsidR="005A0DF5" w:rsidRDefault="00B051E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позбавлених батьківського піклування,</w:t>
      </w:r>
    </w:p>
    <w:p w:rsidR="00B051E8" w:rsidRDefault="00B051E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осіб з їх число»</w:t>
      </w:r>
    </w:p>
    <w:p w:rsidR="000064A8" w:rsidRDefault="000064A8" w:rsidP="000064A8">
      <w:pPr>
        <w:ind w:right="-5"/>
        <w:jc w:val="both"/>
        <w:rPr>
          <w:sz w:val="28"/>
          <w:szCs w:val="28"/>
        </w:rPr>
      </w:pP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51E8">
        <w:rPr>
          <w:sz w:val="28"/>
          <w:szCs w:val="28"/>
        </w:rPr>
        <w:t>У зв’язку із кадровими змінами у виконавчому комітету Вараської міської ради , з</w:t>
      </w:r>
      <w:r>
        <w:rPr>
          <w:sz w:val="28"/>
          <w:szCs w:val="28"/>
        </w:rPr>
        <w:t xml:space="preserve"> метою </w:t>
      </w:r>
      <w:r w:rsidR="00B051E8">
        <w:rPr>
          <w:sz w:val="28"/>
          <w:szCs w:val="28"/>
        </w:rPr>
        <w:t xml:space="preserve">забезпечення виконання </w:t>
      </w:r>
      <w:r w:rsidR="00D70DB1">
        <w:rPr>
          <w:sz w:val="28"/>
          <w:szCs w:val="28"/>
        </w:rPr>
        <w:t xml:space="preserve">Постановою Кабінету Міністрів України від 15.11.2017 року №877 «Порядку та умов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  </w:t>
      </w:r>
      <w:r>
        <w:rPr>
          <w:sz w:val="28"/>
          <w:szCs w:val="28"/>
        </w:rPr>
        <w:t>(</w:t>
      </w:r>
      <w:r w:rsidR="00D70DB1">
        <w:rPr>
          <w:sz w:val="28"/>
          <w:szCs w:val="28"/>
        </w:rPr>
        <w:t>зі змінами, внесеними постановою</w:t>
      </w:r>
      <w:r>
        <w:rPr>
          <w:sz w:val="28"/>
          <w:szCs w:val="28"/>
        </w:rPr>
        <w:t xml:space="preserve"> Кабінету Міністрів України від </w:t>
      </w:r>
      <w:r w:rsidR="001A4CB2">
        <w:rPr>
          <w:sz w:val="28"/>
          <w:szCs w:val="28"/>
        </w:rPr>
        <w:t>01 червня 2020 року №515)</w:t>
      </w:r>
      <w:r w:rsidR="008009F6">
        <w:rPr>
          <w:sz w:val="28"/>
          <w:szCs w:val="28"/>
        </w:rPr>
        <w:t>, керуючись</w:t>
      </w:r>
      <w:r w:rsidR="001A4CB2">
        <w:rPr>
          <w:sz w:val="28"/>
          <w:szCs w:val="28"/>
        </w:rPr>
        <w:t xml:space="preserve"> </w:t>
      </w:r>
      <w:r w:rsidR="00D70DB1">
        <w:rPr>
          <w:sz w:val="28"/>
          <w:szCs w:val="28"/>
        </w:rPr>
        <w:t>статтею 40, частиною шостою статті 59</w:t>
      </w:r>
      <w:r w:rsidR="008009F6">
        <w:rPr>
          <w:sz w:val="28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8009F6" w:rsidRDefault="007A6278" w:rsidP="008009F6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D70DB1" w:rsidRDefault="00AD1DF6" w:rsidP="008E10E8">
      <w:pPr>
        <w:jc w:val="both"/>
        <w:rPr>
          <w:sz w:val="28"/>
          <w:szCs w:val="28"/>
        </w:rPr>
      </w:pPr>
      <w:r w:rsidRPr="000064A8">
        <w:rPr>
          <w:sz w:val="28"/>
          <w:szCs w:val="28"/>
        </w:rPr>
        <w:tab/>
      </w:r>
      <w:r w:rsidR="008009F6">
        <w:rPr>
          <w:sz w:val="28"/>
          <w:szCs w:val="28"/>
        </w:rPr>
        <w:t xml:space="preserve">1. </w:t>
      </w:r>
      <w:r w:rsidR="00D70DB1">
        <w:rPr>
          <w:sz w:val="28"/>
          <w:szCs w:val="28"/>
        </w:rPr>
        <w:t>Внести зміни до рішення виконавчого комітету Вараської міської ради  від 13.08.2019 року №199 «Про створення Комісії з питань забезпечення житлом дітей-сиріт, дітей, позбавлених батьківського піклування, осіб з їх числа», виклавши додаток 1 у новій редакції (додається).</w:t>
      </w:r>
    </w:p>
    <w:p w:rsidR="001A4CB2" w:rsidRDefault="001A4CB2" w:rsidP="00D70DB1">
      <w:pPr>
        <w:jc w:val="both"/>
        <w:rPr>
          <w:sz w:val="28"/>
          <w:szCs w:val="28"/>
        </w:rPr>
      </w:pPr>
    </w:p>
    <w:p w:rsidR="008E10E8" w:rsidRPr="00DC2DC8" w:rsidRDefault="00D70DB1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8E10E8">
        <w:rPr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 xml:space="preserve">відповідно до розподілу функціональних обов’язків. </w:t>
      </w:r>
    </w:p>
    <w:p w:rsidR="00B630D8" w:rsidRDefault="00B630D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>Міський гол</w:t>
      </w:r>
      <w:r w:rsidR="00744889">
        <w:rPr>
          <w:sz w:val="28"/>
        </w:rPr>
        <w:t xml:space="preserve">ова   </w:t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  <w:t xml:space="preserve">        </w:t>
      </w:r>
      <w:r w:rsidR="00D70DB1">
        <w:rPr>
          <w:sz w:val="28"/>
        </w:rPr>
        <w:t>Олександр МЕНЗУЛ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Додаток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 рішення 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_____________2020 року №____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907" w:rsidRDefault="004E0907" w:rsidP="004E0907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4E0907" w:rsidRDefault="004E0907" w:rsidP="004E0907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Комісії з питань забезпечення житлом дітей-сиріт, дітей, позбавлених</w:t>
      </w:r>
    </w:p>
    <w:p w:rsidR="004E0907" w:rsidRDefault="004E0907" w:rsidP="004E0907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батьківського піклування та осіб з їх числа</w:t>
      </w: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Волинець                                                    </w:t>
      </w:r>
      <w:r>
        <w:rPr>
          <w:sz w:val="28"/>
          <w:szCs w:val="28"/>
        </w:rPr>
        <w:tab/>
        <w:t>заступник міського голови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Михайло Степанович                                </w:t>
      </w:r>
      <w:r>
        <w:rPr>
          <w:sz w:val="28"/>
          <w:szCs w:val="28"/>
        </w:rPr>
        <w:tab/>
        <w:t>з  питань діяльності виконавчих</w:t>
      </w:r>
    </w:p>
    <w:p w:rsidR="004E0907" w:rsidRDefault="004E0907" w:rsidP="004E0907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ab/>
        <w:t>органів ради, голова комісії</w:t>
      </w:r>
    </w:p>
    <w:p w:rsidR="004E0907" w:rsidRDefault="004E0907" w:rsidP="004E0907">
      <w:pPr>
        <w:tabs>
          <w:tab w:val="left" w:pos="4536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Ільїна                                                            </w:t>
      </w:r>
      <w:r>
        <w:rPr>
          <w:sz w:val="28"/>
          <w:szCs w:val="28"/>
        </w:rPr>
        <w:tab/>
        <w:t xml:space="preserve">начальник служби у справах </w:t>
      </w:r>
    </w:p>
    <w:p w:rsidR="004E0907" w:rsidRDefault="004E0907" w:rsidP="004E0907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Анна Василівна                                            дітей виконавчого комітету,</w:t>
      </w:r>
    </w:p>
    <w:p w:rsidR="004E0907" w:rsidRDefault="004E0907" w:rsidP="004E0907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заступник голови комісії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Самохіна</w:t>
      </w:r>
      <w:proofErr w:type="spellEnd"/>
      <w:r>
        <w:rPr>
          <w:sz w:val="28"/>
          <w:szCs w:val="28"/>
        </w:rPr>
        <w:t xml:space="preserve">                                                       завідувач сектору опіки та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Ольга Миколаївна</w:t>
      </w:r>
      <w:r w:rsidRPr="00B97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піклування служби у справах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дітей виконавчого комітету,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секретар  комісії</w:t>
      </w: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Члени комісії:</w:t>
      </w: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Антонюк                                                             </w:t>
      </w:r>
      <w:r>
        <w:rPr>
          <w:sz w:val="28"/>
          <w:szCs w:val="28"/>
        </w:rPr>
        <w:tab/>
        <w:t xml:space="preserve">начальник відділу реєстрації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Людмила Костянтинівна                                  </w:t>
      </w:r>
      <w:r>
        <w:rPr>
          <w:sz w:val="28"/>
          <w:szCs w:val="28"/>
        </w:rPr>
        <w:tab/>
        <w:t xml:space="preserve"> 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Гаврилюк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І категорії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Ярослав Васильович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Комунального підприємства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Ковбасюк                                                                головний спеціаліст з обліку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Людмила Святославівна                                       житла 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Колесінська</w:t>
      </w:r>
      <w:proofErr w:type="spell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управління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Наталія Петрівна                                                   містобудування, архітектури та  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капітального будівництва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Кравчук                                                                  заступник начальника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Олеся Степанівна</w:t>
      </w:r>
      <w:r w:rsidRPr="001A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юридичного відділу виконавчого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center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</w:t>
      </w:r>
    </w:p>
    <w:p w:rsidR="004E0907" w:rsidRDefault="004E0907" w:rsidP="004E0907">
      <w:pPr>
        <w:tabs>
          <w:tab w:val="left" w:pos="567"/>
        </w:tabs>
        <w:jc w:val="center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Ошурко                                                                   начальник відділу з призначення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Галина Власівна                                                     та надання соціальної допомоги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і компенсацій Управління праці</w:t>
      </w:r>
    </w:p>
    <w:p w:rsidR="004E0907" w:rsidRDefault="004E0907" w:rsidP="004E0907">
      <w:pPr>
        <w:tabs>
          <w:tab w:val="left" w:pos="4820"/>
        </w:tabs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та соціально захисту</w:t>
      </w:r>
    </w:p>
    <w:p w:rsidR="004E0907" w:rsidRDefault="004E0907" w:rsidP="004E0907">
      <w:pPr>
        <w:tabs>
          <w:tab w:val="left" w:pos="567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населення 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Савченко                                                                  начальник відділу майна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Ірина Іванівна</w:t>
      </w:r>
      <w:r>
        <w:rPr>
          <w:sz w:val="28"/>
          <w:szCs w:val="28"/>
        </w:rPr>
        <w:tab/>
        <w:t xml:space="preserve">                                                    комунальної власності міста</w:t>
      </w: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виконавчого комітету</w:t>
      </w: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Пашко                                                                      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Світлана Леонідівна                                               центру соціальних служб 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4E0907" w:rsidRPr="00A63E78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Рибак                                                                      начальник відділу у справах сім</w:t>
      </w:r>
      <w:r w:rsidRPr="00A63E78">
        <w:rPr>
          <w:sz w:val="28"/>
          <w:szCs w:val="28"/>
        </w:rPr>
        <w:t>’</w:t>
      </w:r>
      <w:r>
        <w:rPr>
          <w:sz w:val="28"/>
          <w:szCs w:val="28"/>
        </w:rPr>
        <w:t>ї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Зоряна Олександрівна                                          та молоді 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Тацюк</w:t>
      </w:r>
      <w:proofErr w:type="spellEnd"/>
      <w:r>
        <w:rPr>
          <w:sz w:val="28"/>
          <w:szCs w:val="28"/>
        </w:rPr>
        <w:t xml:space="preserve">                                                                      начальник фінансового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Валентина Вікентіївна</w:t>
      </w:r>
      <w:r w:rsidRPr="002D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управління виконавчого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Турук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праці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Руслана Всеволодівна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 соціального захисту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населення 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Шевчук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начальника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Віктор Володимирович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освіти 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виконавчого комітету</w:t>
      </w: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ДЕНЕГА</w:t>
      </w:r>
    </w:p>
    <w:p w:rsidR="004E0907" w:rsidRDefault="004E0907" w:rsidP="004E0907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4E0907" w:rsidRPr="002D5C7C" w:rsidRDefault="004E0907" w:rsidP="004E0907">
      <w:pPr>
        <w:tabs>
          <w:tab w:val="left" w:pos="567"/>
        </w:tabs>
        <w:jc w:val="both"/>
        <w:rPr>
          <w:sz w:val="28"/>
          <w:szCs w:val="28"/>
        </w:rPr>
      </w:pPr>
    </w:p>
    <w:p w:rsidR="00D55B11" w:rsidRPr="00DC2DC8" w:rsidRDefault="004E0907" w:rsidP="004E0907">
      <w:pPr>
        <w:jc w:val="both"/>
        <w:rPr>
          <w:sz w:val="28"/>
          <w:szCs w:val="28"/>
        </w:rPr>
      </w:pPr>
      <w:r>
        <w:t xml:space="preserve"> </w:t>
      </w:r>
    </w:p>
    <w:sectPr w:rsidR="00D55B11" w:rsidRPr="00DC2DC8" w:rsidSect="00B630D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30640"/>
    <w:rsid w:val="00085D5C"/>
    <w:rsid w:val="000A62BF"/>
    <w:rsid w:val="0010296F"/>
    <w:rsid w:val="00102A61"/>
    <w:rsid w:val="00165287"/>
    <w:rsid w:val="001A4CB2"/>
    <w:rsid w:val="0028579D"/>
    <w:rsid w:val="00322FE1"/>
    <w:rsid w:val="003A686D"/>
    <w:rsid w:val="004461EA"/>
    <w:rsid w:val="00467AF8"/>
    <w:rsid w:val="004E0907"/>
    <w:rsid w:val="0052541A"/>
    <w:rsid w:val="005379C9"/>
    <w:rsid w:val="005A0DF5"/>
    <w:rsid w:val="005A68E9"/>
    <w:rsid w:val="0066468F"/>
    <w:rsid w:val="00677E86"/>
    <w:rsid w:val="006F12C3"/>
    <w:rsid w:val="00744889"/>
    <w:rsid w:val="007A6278"/>
    <w:rsid w:val="007C572C"/>
    <w:rsid w:val="007D7245"/>
    <w:rsid w:val="008009F6"/>
    <w:rsid w:val="00812F9D"/>
    <w:rsid w:val="008E10E8"/>
    <w:rsid w:val="009E4305"/>
    <w:rsid w:val="00AB6B6B"/>
    <w:rsid w:val="00AD1DF6"/>
    <w:rsid w:val="00B051E8"/>
    <w:rsid w:val="00B630D8"/>
    <w:rsid w:val="00B71571"/>
    <w:rsid w:val="00BE2969"/>
    <w:rsid w:val="00C31E85"/>
    <w:rsid w:val="00CF531B"/>
    <w:rsid w:val="00D44D3B"/>
    <w:rsid w:val="00D549A1"/>
    <w:rsid w:val="00D55B11"/>
    <w:rsid w:val="00D70DB1"/>
    <w:rsid w:val="00DC2DC8"/>
    <w:rsid w:val="00DC3D6F"/>
    <w:rsid w:val="00DF570C"/>
    <w:rsid w:val="00EF1084"/>
    <w:rsid w:val="00EF2BFD"/>
    <w:rsid w:val="00FA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C20A-71C5-4665-9B19-57C40FA0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4028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29</cp:revision>
  <cp:lastPrinted>2020-12-14T07:24:00Z</cp:lastPrinted>
  <dcterms:created xsi:type="dcterms:W3CDTF">2019-05-15T08:44:00Z</dcterms:created>
  <dcterms:modified xsi:type="dcterms:W3CDTF">2020-12-16T07:50:00Z</dcterms:modified>
</cp:coreProperties>
</file>