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24" w:rsidRDefault="0045027A" w:rsidP="00156355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Проект Світлана Осадчук</w:t>
      </w:r>
    </w:p>
    <w:p w:rsidR="00B06AF7" w:rsidRDefault="00B06AF7" w:rsidP="00EA5324">
      <w:pPr>
        <w:rPr>
          <w:lang w:val="uk-UA"/>
        </w:rPr>
      </w:pPr>
    </w:p>
    <w:p w:rsidR="0045027A" w:rsidRPr="00567F5F" w:rsidRDefault="0045027A" w:rsidP="0045027A">
      <w:r>
        <w:t xml:space="preserve">                                                             </w:t>
      </w:r>
      <w:r>
        <w:rPr>
          <w:lang w:val="uk-UA"/>
        </w:rPr>
        <w:t xml:space="preserve">           </w:t>
      </w:r>
      <w:r w:rsidR="00C00BE2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45027A" w:rsidRPr="0045027A" w:rsidRDefault="0045027A" w:rsidP="0045027A">
      <w:pPr>
        <w:spacing w:line="276" w:lineRule="auto"/>
        <w:jc w:val="center"/>
        <w:rPr>
          <w:b/>
          <w:sz w:val="28"/>
          <w:szCs w:val="28"/>
        </w:rPr>
      </w:pPr>
      <w:r w:rsidRPr="0045027A">
        <w:rPr>
          <w:b/>
          <w:sz w:val="28"/>
          <w:szCs w:val="28"/>
        </w:rPr>
        <w:t>ВАРАСЬКА МІСЬКА РАДА</w:t>
      </w:r>
    </w:p>
    <w:p w:rsidR="0045027A" w:rsidRPr="0045027A" w:rsidRDefault="0045027A" w:rsidP="0045027A">
      <w:pPr>
        <w:spacing w:line="276" w:lineRule="auto"/>
        <w:jc w:val="center"/>
        <w:rPr>
          <w:b/>
          <w:sz w:val="28"/>
          <w:szCs w:val="28"/>
        </w:rPr>
      </w:pPr>
    </w:p>
    <w:p w:rsidR="0045027A" w:rsidRPr="0045027A" w:rsidRDefault="0045027A" w:rsidP="0045027A">
      <w:pPr>
        <w:spacing w:line="276" w:lineRule="auto"/>
        <w:jc w:val="center"/>
        <w:rPr>
          <w:b/>
          <w:sz w:val="28"/>
          <w:szCs w:val="28"/>
        </w:rPr>
      </w:pPr>
      <w:r w:rsidRPr="0045027A">
        <w:rPr>
          <w:b/>
          <w:sz w:val="28"/>
          <w:szCs w:val="28"/>
        </w:rPr>
        <w:t>ВИКОНАВЧИЙ КОМІТЕТ</w:t>
      </w:r>
    </w:p>
    <w:p w:rsidR="0045027A" w:rsidRPr="0045027A" w:rsidRDefault="0045027A" w:rsidP="0045027A">
      <w:pPr>
        <w:spacing w:line="276" w:lineRule="auto"/>
        <w:jc w:val="center"/>
        <w:rPr>
          <w:b/>
          <w:sz w:val="28"/>
          <w:szCs w:val="28"/>
        </w:rPr>
      </w:pPr>
      <w:r w:rsidRPr="0045027A">
        <w:rPr>
          <w:b/>
          <w:sz w:val="28"/>
          <w:szCs w:val="28"/>
        </w:rPr>
        <w:t>ВАРАСЬКОЇ МІСЬКОЇ РАДИ</w:t>
      </w:r>
    </w:p>
    <w:p w:rsidR="0045027A" w:rsidRDefault="0045027A" w:rsidP="0045027A">
      <w:pPr>
        <w:spacing w:line="276" w:lineRule="auto"/>
        <w:jc w:val="center"/>
        <w:rPr>
          <w:b/>
          <w:szCs w:val="28"/>
        </w:rPr>
      </w:pPr>
    </w:p>
    <w:p w:rsidR="0045027A" w:rsidRDefault="0045027A" w:rsidP="0045027A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45027A" w:rsidRDefault="0045027A" w:rsidP="00C72B29">
      <w:pPr>
        <w:jc w:val="both"/>
        <w:rPr>
          <w:b/>
          <w:sz w:val="28"/>
          <w:lang w:val="uk-UA"/>
        </w:rPr>
      </w:pPr>
    </w:p>
    <w:p w:rsidR="00C72B29" w:rsidRDefault="004759BB" w:rsidP="00C72B29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06 вересн</w:t>
      </w:r>
      <w:r w:rsidR="00926883">
        <w:rPr>
          <w:b/>
          <w:sz w:val="28"/>
          <w:lang w:val="uk-UA"/>
        </w:rPr>
        <w:t>я</w:t>
      </w:r>
      <w:r w:rsidR="00362743">
        <w:rPr>
          <w:b/>
          <w:sz w:val="28"/>
          <w:lang w:val="uk-UA"/>
        </w:rPr>
        <w:t xml:space="preserve"> </w:t>
      </w:r>
      <w:r w:rsidR="0091559C">
        <w:rPr>
          <w:b/>
          <w:sz w:val="28"/>
          <w:lang w:val="uk-UA"/>
        </w:rPr>
        <w:t>2</w:t>
      </w:r>
      <w:r w:rsidR="00B06AF7">
        <w:rPr>
          <w:b/>
          <w:sz w:val="28"/>
          <w:lang w:val="uk-UA"/>
        </w:rPr>
        <w:t>02</w:t>
      </w:r>
      <w:r>
        <w:rPr>
          <w:b/>
          <w:sz w:val="28"/>
          <w:lang w:val="uk-UA"/>
        </w:rPr>
        <w:t>1</w:t>
      </w:r>
      <w:r w:rsidR="00AA221A">
        <w:rPr>
          <w:b/>
          <w:sz w:val="28"/>
          <w:lang w:val="uk-UA"/>
        </w:rPr>
        <w:t xml:space="preserve"> року</w:t>
      </w:r>
      <w:r w:rsidR="00AA221A">
        <w:rPr>
          <w:b/>
          <w:sz w:val="28"/>
          <w:lang w:val="uk-UA"/>
        </w:rPr>
        <w:tab/>
      </w:r>
      <w:r w:rsidR="00AA221A">
        <w:rPr>
          <w:b/>
          <w:sz w:val="28"/>
          <w:lang w:val="uk-UA"/>
        </w:rPr>
        <w:tab/>
      </w:r>
      <w:r w:rsidR="00281EA1">
        <w:rPr>
          <w:b/>
          <w:sz w:val="28"/>
          <w:lang w:val="uk-UA"/>
        </w:rPr>
        <w:tab/>
      </w:r>
      <w:r w:rsidR="00281EA1">
        <w:rPr>
          <w:b/>
          <w:sz w:val="28"/>
          <w:lang w:val="uk-UA"/>
        </w:rPr>
        <w:tab/>
      </w:r>
      <w:r w:rsidR="00EF203A">
        <w:rPr>
          <w:b/>
          <w:sz w:val="28"/>
          <w:lang w:val="uk-UA"/>
        </w:rPr>
        <w:tab/>
      </w:r>
      <w:r w:rsidR="00EF203A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2162E0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>307</w:t>
      </w:r>
    </w:p>
    <w:p w:rsidR="00C72B29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:rsidR="00C72B29" w:rsidRDefault="00C72B29" w:rsidP="00C72B29">
      <w:pPr>
        <w:ind w:right="48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</w:t>
      </w:r>
      <w:r w:rsidR="00890FBE">
        <w:rPr>
          <w:sz w:val="28"/>
          <w:szCs w:val="28"/>
          <w:lang w:val="uk-UA"/>
        </w:rPr>
        <w:t>о затвердження складу комісії з питань розрахунків обсягів компенсації витрат автомобільним транспортом загального користування</w:t>
      </w:r>
    </w:p>
    <w:p w:rsidR="00C72B29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:rsidR="00C72B29" w:rsidRDefault="00C72B29" w:rsidP="00C72B29">
      <w:pPr>
        <w:rPr>
          <w:sz w:val="28"/>
          <w:szCs w:val="28"/>
          <w:lang w:val="uk-UA"/>
        </w:rPr>
      </w:pPr>
    </w:p>
    <w:p w:rsidR="00C72B29" w:rsidRPr="0045027A" w:rsidRDefault="00C72B29" w:rsidP="0045027A">
      <w:pPr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B06AF7" w:rsidRPr="0045027A">
        <w:rPr>
          <w:bCs/>
          <w:sz w:val="28"/>
          <w:szCs w:val="28"/>
        </w:rPr>
        <w:t>У зв’язку із кадровими змінами, н</w:t>
      </w:r>
      <w:r w:rsidR="00955760" w:rsidRPr="0045027A">
        <w:rPr>
          <w:bCs/>
          <w:sz w:val="28"/>
          <w:szCs w:val="28"/>
          <w:shd w:val="clear" w:color="auto" w:fill="FFFFFF"/>
        </w:rPr>
        <w:t xml:space="preserve">а виконання </w:t>
      </w:r>
      <w:r w:rsidR="00B06AF7" w:rsidRPr="0045027A">
        <w:rPr>
          <w:bCs/>
          <w:sz w:val="28"/>
          <w:szCs w:val="28"/>
          <w:shd w:val="clear" w:color="auto" w:fill="FFFFFF"/>
        </w:rPr>
        <w:t>рішення</w:t>
      </w:r>
      <w:r w:rsidR="0097245C" w:rsidRPr="0045027A">
        <w:rPr>
          <w:bCs/>
          <w:sz w:val="28"/>
          <w:szCs w:val="28"/>
          <w:shd w:val="clear" w:color="auto" w:fill="FFFFFF"/>
        </w:rPr>
        <w:t xml:space="preserve"> міської ра</w:t>
      </w:r>
      <w:r w:rsidR="00A56E54" w:rsidRPr="0045027A">
        <w:rPr>
          <w:bCs/>
          <w:sz w:val="28"/>
          <w:szCs w:val="28"/>
          <w:shd w:val="clear" w:color="auto" w:fill="FFFFFF"/>
        </w:rPr>
        <w:t xml:space="preserve">ди </w:t>
      </w:r>
      <w:r w:rsidR="00B06AF7" w:rsidRPr="0045027A">
        <w:rPr>
          <w:bCs/>
          <w:sz w:val="28"/>
          <w:szCs w:val="28"/>
          <w:shd w:val="clear" w:color="auto" w:fill="FFFFFF"/>
        </w:rPr>
        <w:t xml:space="preserve">від </w:t>
      </w:r>
      <w:r w:rsidR="0045027A" w:rsidRPr="0045027A">
        <w:rPr>
          <w:bCs/>
          <w:sz w:val="28"/>
          <w:szCs w:val="28"/>
          <w:shd w:val="clear" w:color="auto" w:fill="FFFFFF"/>
          <w:lang w:val="uk-UA"/>
        </w:rPr>
        <w:t>20</w:t>
      </w:r>
      <w:r w:rsidR="00B06AF7" w:rsidRPr="0045027A">
        <w:rPr>
          <w:bCs/>
          <w:sz w:val="28"/>
          <w:szCs w:val="28"/>
          <w:shd w:val="clear" w:color="auto" w:fill="FFFFFF"/>
        </w:rPr>
        <w:t>.0</w:t>
      </w:r>
      <w:r w:rsidR="0045027A" w:rsidRPr="0045027A">
        <w:rPr>
          <w:bCs/>
          <w:sz w:val="28"/>
          <w:szCs w:val="28"/>
          <w:shd w:val="clear" w:color="auto" w:fill="FFFFFF"/>
          <w:lang w:val="uk-UA"/>
        </w:rPr>
        <w:t>8</w:t>
      </w:r>
      <w:r w:rsidR="00B06AF7" w:rsidRPr="0045027A">
        <w:rPr>
          <w:bCs/>
          <w:sz w:val="28"/>
          <w:szCs w:val="28"/>
          <w:shd w:val="clear" w:color="auto" w:fill="FFFFFF"/>
        </w:rPr>
        <w:t>.20</w:t>
      </w:r>
      <w:r w:rsidR="0045027A" w:rsidRPr="0045027A">
        <w:rPr>
          <w:bCs/>
          <w:sz w:val="28"/>
          <w:szCs w:val="28"/>
          <w:shd w:val="clear" w:color="auto" w:fill="FFFFFF"/>
          <w:lang w:val="uk-UA"/>
        </w:rPr>
        <w:t>21</w:t>
      </w:r>
      <w:r w:rsidR="00B06AF7" w:rsidRPr="0045027A">
        <w:rPr>
          <w:bCs/>
          <w:sz w:val="28"/>
          <w:szCs w:val="28"/>
          <w:shd w:val="clear" w:color="auto" w:fill="FFFFFF"/>
        </w:rPr>
        <w:t xml:space="preserve"> №6</w:t>
      </w:r>
      <w:r w:rsidR="0045027A" w:rsidRPr="0045027A">
        <w:rPr>
          <w:bCs/>
          <w:sz w:val="28"/>
          <w:szCs w:val="28"/>
          <w:shd w:val="clear" w:color="auto" w:fill="FFFFFF"/>
          <w:lang w:val="uk-UA"/>
        </w:rPr>
        <w:t>31</w:t>
      </w:r>
      <w:r w:rsidR="00A56E54">
        <w:rPr>
          <w:b/>
          <w:sz w:val="28"/>
          <w:szCs w:val="28"/>
          <w:shd w:val="clear" w:color="auto" w:fill="FFFFFF"/>
        </w:rPr>
        <w:t xml:space="preserve"> «</w:t>
      </w:r>
      <w:bookmarkStart w:id="0" w:name="_Hlk78468282"/>
      <w:r w:rsidR="0045027A" w:rsidRPr="00711BE9">
        <w:rPr>
          <w:sz w:val="28"/>
          <w:szCs w:val="28"/>
        </w:rPr>
        <w:t xml:space="preserve">Про Порядок </w:t>
      </w:r>
      <w:r w:rsidR="0045027A">
        <w:rPr>
          <w:sz w:val="28"/>
          <w:szCs w:val="28"/>
        </w:rPr>
        <w:t xml:space="preserve"> </w:t>
      </w:r>
      <w:r w:rsidR="0045027A" w:rsidRPr="00711BE9">
        <w:rPr>
          <w:sz w:val="28"/>
          <w:szCs w:val="28"/>
        </w:rPr>
        <w:t>здійснення</w:t>
      </w:r>
      <w:r w:rsidR="0045027A">
        <w:rPr>
          <w:sz w:val="28"/>
          <w:szCs w:val="28"/>
        </w:rPr>
        <w:t xml:space="preserve"> </w:t>
      </w:r>
      <w:r w:rsidR="0045027A" w:rsidRPr="00711BE9">
        <w:rPr>
          <w:sz w:val="28"/>
          <w:szCs w:val="28"/>
        </w:rPr>
        <w:t>компенсаційних виплат за пільговий проїзд окремих категорій</w:t>
      </w:r>
      <w:r w:rsidR="0045027A">
        <w:rPr>
          <w:sz w:val="28"/>
          <w:szCs w:val="28"/>
        </w:rPr>
        <w:t xml:space="preserve"> </w:t>
      </w:r>
      <w:r w:rsidR="0045027A" w:rsidRPr="00711BE9">
        <w:rPr>
          <w:sz w:val="28"/>
          <w:szCs w:val="28"/>
        </w:rPr>
        <w:t>громадян, які</w:t>
      </w:r>
      <w:r w:rsidR="0045027A">
        <w:rPr>
          <w:sz w:val="28"/>
          <w:szCs w:val="28"/>
        </w:rPr>
        <w:t xml:space="preserve"> </w:t>
      </w:r>
      <w:r w:rsidR="0045027A" w:rsidRPr="00711BE9">
        <w:rPr>
          <w:sz w:val="28"/>
          <w:szCs w:val="28"/>
        </w:rPr>
        <w:t xml:space="preserve">перевозяться  автомобільним </w:t>
      </w:r>
      <w:r w:rsidR="0045027A">
        <w:rPr>
          <w:sz w:val="28"/>
          <w:szCs w:val="28"/>
        </w:rPr>
        <w:t>тран</w:t>
      </w:r>
      <w:r w:rsidR="0045027A" w:rsidRPr="00711BE9">
        <w:rPr>
          <w:sz w:val="28"/>
          <w:szCs w:val="28"/>
        </w:rPr>
        <w:t>спортом</w:t>
      </w:r>
      <w:r w:rsidR="0045027A">
        <w:rPr>
          <w:sz w:val="28"/>
          <w:szCs w:val="28"/>
        </w:rPr>
        <w:t xml:space="preserve"> </w:t>
      </w:r>
      <w:r w:rsidR="0045027A" w:rsidRPr="00711BE9">
        <w:rPr>
          <w:sz w:val="28"/>
          <w:szCs w:val="28"/>
        </w:rPr>
        <w:t>загального користування</w:t>
      </w:r>
      <w:r w:rsidR="0045027A">
        <w:rPr>
          <w:sz w:val="28"/>
          <w:szCs w:val="28"/>
        </w:rPr>
        <w:t xml:space="preserve"> </w:t>
      </w:r>
      <w:r w:rsidR="0045027A" w:rsidRPr="00711BE9">
        <w:rPr>
          <w:sz w:val="28"/>
          <w:szCs w:val="28"/>
        </w:rPr>
        <w:t>за рахунок коштів міського бюджету</w:t>
      </w:r>
      <w:bookmarkEnd w:id="0"/>
      <w:r w:rsidR="0097245C" w:rsidRPr="0045027A">
        <w:rPr>
          <w:bCs/>
          <w:sz w:val="28"/>
          <w:szCs w:val="28"/>
        </w:rPr>
        <w:t>»</w:t>
      </w:r>
      <w:r w:rsidR="0045027A" w:rsidRPr="0045027A">
        <w:rPr>
          <w:bCs/>
          <w:sz w:val="28"/>
          <w:szCs w:val="28"/>
          <w:lang w:val="uk-UA"/>
        </w:rPr>
        <w:t>,</w:t>
      </w:r>
      <w:r w:rsidR="00890FBE" w:rsidRPr="0045027A">
        <w:rPr>
          <w:bCs/>
          <w:sz w:val="28"/>
          <w:szCs w:val="28"/>
          <w:shd w:val="clear" w:color="auto" w:fill="FFFFFF"/>
        </w:rPr>
        <w:t xml:space="preserve"> </w:t>
      </w:r>
      <w:r w:rsidR="00955760" w:rsidRPr="0045027A">
        <w:rPr>
          <w:bCs/>
          <w:sz w:val="28"/>
          <w:szCs w:val="28"/>
          <w:shd w:val="clear" w:color="auto" w:fill="FFFFFF"/>
        </w:rPr>
        <w:t>к</w:t>
      </w:r>
      <w:r w:rsidR="00955760" w:rsidRPr="0045027A">
        <w:rPr>
          <w:bCs/>
          <w:sz w:val="28"/>
          <w:szCs w:val="28"/>
        </w:rPr>
        <w:t xml:space="preserve">еруючись </w:t>
      </w:r>
      <w:r w:rsidR="00955760" w:rsidRPr="0045027A">
        <w:rPr>
          <w:bCs/>
          <w:sz w:val="28"/>
          <w:szCs w:val="28"/>
          <w:shd w:val="clear" w:color="auto" w:fill="FFFFFF"/>
        </w:rPr>
        <w:t xml:space="preserve">статтею 34 Закону України «Про місцеве самоврядування в Україні», </w:t>
      </w:r>
      <w:r w:rsidRPr="0045027A">
        <w:rPr>
          <w:bCs/>
          <w:sz w:val="28"/>
          <w:szCs w:val="28"/>
        </w:rPr>
        <w:t>виконавчий комітет міської ради</w:t>
      </w:r>
    </w:p>
    <w:p w:rsidR="00C72B29" w:rsidRPr="0045027A" w:rsidRDefault="00C72B29" w:rsidP="0097245C">
      <w:pPr>
        <w:jc w:val="both"/>
        <w:rPr>
          <w:bCs/>
          <w:sz w:val="28"/>
          <w:szCs w:val="28"/>
          <w:lang w:val="uk-UA"/>
        </w:rPr>
      </w:pPr>
    </w:p>
    <w:p w:rsidR="00C72B29" w:rsidRDefault="00C72B29" w:rsidP="00C72B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C72B29" w:rsidRDefault="00C72B29" w:rsidP="00C72B29">
      <w:pPr>
        <w:jc w:val="both"/>
        <w:rPr>
          <w:sz w:val="28"/>
          <w:szCs w:val="28"/>
          <w:lang w:val="uk-UA"/>
        </w:rPr>
      </w:pPr>
    </w:p>
    <w:p w:rsidR="0097245C" w:rsidRDefault="0097245C" w:rsidP="0097245C">
      <w:pPr>
        <w:pStyle w:val="2"/>
        <w:numPr>
          <w:ilvl w:val="0"/>
          <w:numId w:val="2"/>
        </w:numPr>
        <w:tabs>
          <w:tab w:val="clear" w:pos="720"/>
          <w:tab w:val="num" w:pos="0"/>
        </w:tabs>
        <w:ind w:left="0" w:firstLine="360"/>
      </w:pPr>
      <w:r>
        <w:rPr>
          <w:szCs w:val="28"/>
        </w:rPr>
        <w:t xml:space="preserve">Затвердити </w:t>
      </w:r>
      <w:r>
        <w:t xml:space="preserve">склад </w:t>
      </w:r>
      <w:r w:rsidR="0045027A" w:rsidRPr="00B632F7">
        <w:rPr>
          <w:szCs w:val="28"/>
        </w:rPr>
        <w:t>комісі</w:t>
      </w:r>
      <w:r w:rsidR="0045027A">
        <w:rPr>
          <w:szCs w:val="28"/>
        </w:rPr>
        <w:t>ї</w:t>
      </w:r>
      <w:r w:rsidR="0045027A" w:rsidRPr="00B632F7">
        <w:rPr>
          <w:szCs w:val="28"/>
        </w:rPr>
        <w:t xml:space="preserve"> </w:t>
      </w:r>
      <w:bookmarkStart w:id="1" w:name="_Hlk81576253"/>
      <w:r w:rsidR="0045027A" w:rsidRPr="00B632F7">
        <w:rPr>
          <w:szCs w:val="28"/>
        </w:rPr>
        <w:t xml:space="preserve">з питань розрахунків обсягів компенсації </w:t>
      </w:r>
      <w:r w:rsidR="0045027A">
        <w:rPr>
          <w:szCs w:val="28"/>
        </w:rPr>
        <w:t xml:space="preserve">витрат </w:t>
      </w:r>
      <w:r w:rsidR="0045027A" w:rsidRPr="00A23F43">
        <w:rPr>
          <w:szCs w:val="28"/>
        </w:rPr>
        <w:t xml:space="preserve">за пільговий проїзд окремих категорій громадян, які перевозяться автомобільним транспортом загального користування, за рахунок </w:t>
      </w:r>
      <w:r w:rsidR="0045027A">
        <w:rPr>
          <w:szCs w:val="28"/>
        </w:rPr>
        <w:t>коштів місцевого</w:t>
      </w:r>
      <w:r w:rsidR="0045027A" w:rsidRPr="00A23F43">
        <w:rPr>
          <w:szCs w:val="28"/>
        </w:rPr>
        <w:t xml:space="preserve"> бюджету</w:t>
      </w:r>
      <w:bookmarkEnd w:id="1"/>
      <w:r w:rsidR="0045027A" w:rsidRPr="00B632F7">
        <w:rPr>
          <w:szCs w:val="28"/>
        </w:rPr>
        <w:t xml:space="preserve"> </w:t>
      </w:r>
      <w:r>
        <w:t>згідно додатку.</w:t>
      </w:r>
    </w:p>
    <w:p w:rsidR="00B06AF7" w:rsidRDefault="00B06AF7" w:rsidP="00B06AF7">
      <w:pPr>
        <w:pStyle w:val="2"/>
        <w:ind w:left="360"/>
      </w:pPr>
    </w:p>
    <w:p w:rsidR="00955760" w:rsidRPr="002B615C" w:rsidRDefault="00385283" w:rsidP="00B06AF7">
      <w:pPr>
        <w:pStyle w:val="2"/>
        <w:numPr>
          <w:ilvl w:val="0"/>
          <w:numId w:val="2"/>
        </w:numPr>
        <w:tabs>
          <w:tab w:val="clear" w:pos="720"/>
          <w:tab w:val="num" w:pos="0"/>
        </w:tabs>
        <w:ind w:left="0" w:firstLine="360"/>
      </w:pPr>
      <w:r w:rsidRPr="00003EB3">
        <w:t>Комісії</w:t>
      </w:r>
      <w:r w:rsidR="00955760" w:rsidRPr="00003EB3">
        <w:t xml:space="preserve"> у своїй діяльності керу</w:t>
      </w:r>
      <w:r w:rsidRPr="00003EB3">
        <w:t>ватися</w:t>
      </w:r>
      <w:r w:rsidR="00955760" w:rsidRPr="00003EB3">
        <w:t xml:space="preserve"> Положенням</w:t>
      </w:r>
      <w:r w:rsidR="0045027A" w:rsidRPr="0045027A">
        <w:rPr>
          <w:szCs w:val="28"/>
        </w:rPr>
        <w:t xml:space="preserve"> </w:t>
      </w:r>
      <w:r w:rsidR="0045027A">
        <w:rPr>
          <w:szCs w:val="28"/>
        </w:rPr>
        <w:t xml:space="preserve">про </w:t>
      </w:r>
      <w:r w:rsidR="0045027A" w:rsidRPr="00B632F7">
        <w:rPr>
          <w:szCs w:val="28"/>
        </w:rPr>
        <w:t xml:space="preserve">комісію з питань розрахунків обсягів компенсації </w:t>
      </w:r>
      <w:r w:rsidR="0045027A">
        <w:rPr>
          <w:szCs w:val="28"/>
        </w:rPr>
        <w:t xml:space="preserve">витрат </w:t>
      </w:r>
      <w:r w:rsidR="0045027A" w:rsidRPr="00A23F43">
        <w:rPr>
          <w:szCs w:val="28"/>
        </w:rPr>
        <w:t xml:space="preserve">за пільговий проїзд окремих категорій громадян, які перевозяться автомобільним транспортом загального користування, за рахунок </w:t>
      </w:r>
      <w:r w:rsidR="0045027A">
        <w:rPr>
          <w:szCs w:val="28"/>
        </w:rPr>
        <w:t>коштів місцевого</w:t>
      </w:r>
      <w:r w:rsidR="0045027A" w:rsidRPr="00A23F43">
        <w:rPr>
          <w:szCs w:val="28"/>
        </w:rPr>
        <w:t xml:space="preserve"> бюджету</w:t>
      </w:r>
      <w:r w:rsidR="00955760" w:rsidRPr="00003EB3">
        <w:t xml:space="preserve">, яке затверджене </w:t>
      </w:r>
      <w:r w:rsidR="00955760" w:rsidRPr="00003EB3">
        <w:rPr>
          <w:szCs w:val="28"/>
          <w:shd w:val="clear" w:color="auto" w:fill="FFFFFF"/>
        </w:rPr>
        <w:t>рішення</w:t>
      </w:r>
      <w:r w:rsidR="007B11BA" w:rsidRPr="00003EB3">
        <w:rPr>
          <w:szCs w:val="28"/>
          <w:shd w:val="clear" w:color="auto" w:fill="FFFFFF"/>
        </w:rPr>
        <w:t>м</w:t>
      </w:r>
      <w:r w:rsidR="00955760" w:rsidRPr="00003EB3">
        <w:rPr>
          <w:szCs w:val="28"/>
          <w:shd w:val="clear" w:color="auto" w:fill="FFFFFF"/>
        </w:rPr>
        <w:t xml:space="preserve"> міської ради </w:t>
      </w:r>
      <w:r w:rsidR="00B06AF7" w:rsidRPr="00003EB3">
        <w:rPr>
          <w:szCs w:val="28"/>
          <w:shd w:val="clear" w:color="auto" w:fill="FFFFFF"/>
        </w:rPr>
        <w:t xml:space="preserve">від </w:t>
      </w:r>
      <w:r w:rsidR="0045027A">
        <w:rPr>
          <w:szCs w:val="28"/>
          <w:shd w:val="clear" w:color="auto" w:fill="FFFFFF"/>
        </w:rPr>
        <w:t>20</w:t>
      </w:r>
      <w:r w:rsidR="00B06AF7" w:rsidRPr="00003EB3">
        <w:rPr>
          <w:szCs w:val="28"/>
          <w:shd w:val="clear" w:color="auto" w:fill="FFFFFF"/>
        </w:rPr>
        <w:t>.0</w:t>
      </w:r>
      <w:r w:rsidR="0045027A">
        <w:rPr>
          <w:szCs w:val="28"/>
          <w:shd w:val="clear" w:color="auto" w:fill="FFFFFF"/>
        </w:rPr>
        <w:t>8</w:t>
      </w:r>
      <w:r w:rsidR="00B06AF7" w:rsidRPr="00003EB3">
        <w:rPr>
          <w:szCs w:val="28"/>
          <w:shd w:val="clear" w:color="auto" w:fill="FFFFFF"/>
        </w:rPr>
        <w:t>.20</w:t>
      </w:r>
      <w:r w:rsidR="0045027A">
        <w:rPr>
          <w:szCs w:val="28"/>
          <w:shd w:val="clear" w:color="auto" w:fill="FFFFFF"/>
        </w:rPr>
        <w:t>21</w:t>
      </w:r>
      <w:r w:rsidR="00B06AF7" w:rsidRPr="00003EB3">
        <w:rPr>
          <w:szCs w:val="28"/>
          <w:shd w:val="clear" w:color="auto" w:fill="FFFFFF"/>
        </w:rPr>
        <w:t xml:space="preserve"> </w:t>
      </w:r>
      <w:r w:rsidR="00955760" w:rsidRPr="00003EB3">
        <w:rPr>
          <w:szCs w:val="28"/>
          <w:shd w:val="clear" w:color="auto" w:fill="FFFFFF"/>
        </w:rPr>
        <w:t>№6</w:t>
      </w:r>
      <w:r w:rsidR="0045027A">
        <w:rPr>
          <w:szCs w:val="28"/>
          <w:shd w:val="clear" w:color="auto" w:fill="FFFFFF"/>
        </w:rPr>
        <w:t>31</w:t>
      </w:r>
      <w:r w:rsidR="00955760" w:rsidRPr="00003EB3">
        <w:rPr>
          <w:szCs w:val="28"/>
          <w:shd w:val="clear" w:color="auto" w:fill="FFFFFF"/>
        </w:rPr>
        <w:t xml:space="preserve"> «</w:t>
      </w:r>
      <w:r w:rsidR="0045027A" w:rsidRPr="00711BE9">
        <w:rPr>
          <w:szCs w:val="28"/>
        </w:rPr>
        <w:t xml:space="preserve">Про Порядок </w:t>
      </w:r>
      <w:r w:rsidR="0045027A">
        <w:rPr>
          <w:szCs w:val="28"/>
        </w:rPr>
        <w:t xml:space="preserve"> </w:t>
      </w:r>
      <w:r w:rsidR="0045027A" w:rsidRPr="00711BE9">
        <w:rPr>
          <w:szCs w:val="28"/>
        </w:rPr>
        <w:t>здійснення</w:t>
      </w:r>
      <w:r w:rsidR="0045027A">
        <w:rPr>
          <w:szCs w:val="28"/>
        </w:rPr>
        <w:t xml:space="preserve"> </w:t>
      </w:r>
      <w:r w:rsidR="0045027A" w:rsidRPr="00711BE9">
        <w:rPr>
          <w:szCs w:val="28"/>
        </w:rPr>
        <w:t>компенсаційних виплат за пільговий проїзд окремих категорій</w:t>
      </w:r>
      <w:r w:rsidR="0045027A">
        <w:rPr>
          <w:szCs w:val="28"/>
        </w:rPr>
        <w:t xml:space="preserve"> </w:t>
      </w:r>
      <w:r w:rsidR="0045027A" w:rsidRPr="00711BE9">
        <w:rPr>
          <w:szCs w:val="28"/>
        </w:rPr>
        <w:t>громадян, які</w:t>
      </w:r>
      <w:r w:rsidR="0045027A">
        <w:rPr>
          <w:szCs w:val="28"/>
        </w:rPr>
        <w:t xml:space="preserve"> </w:t>
      </w:r>
      <w:r w:rsidR="0045027A" w:rsidRPr="00711BE9">
        <w:rPr>
          <w:szCs w:val="28"/>
        </w:rPr>
        <w:t xml:space="preserve">перевозяться  автомобільним </w:t>
      </w:r>
      <w:r w:rsidR="0045027A">
        <w:rPr>
          <w:szCs w:val="28"/>
        </w:rPr>
        <w:t>тран</w:t>
      </w:r>
      <w:r w:rsidR="0045027A" w:rsidRPr="00711BE9">
        <w:rPr>
          <w:szCs w:val="28"/>
        </w:rPr>
        <w:t>спортом</w:t>
      </w:r>
      <w:r w:rsidR="0045027A">
        <w:rPr>
          <w:szCs w:val="28"/>
        </w:rPr>
        <w:t xml:space="preserve"> </w:t>
      </w:r>
      <w:r w:rsidR="0045027A" w:rsidRPr="00711BE9">
        <w:rPr>
          <w:szCs w:val="28"/>
        </w:rPr>
        <w:t>загального користування</w:t>
      </w:r>
      <w:r w:rsidR="0045027A">
        <w:rPr>
          <w:szCs w:val="28"/>
        </w:rPr>
        <w:t xml:space="preserve"> </w:t>
      </w:r>
      <w:r w:rsidR="0045027A" w:rsidRPr="00711BE9">
        <w:rPr>
          <w:szCs w:val="28"/>
        </w:rPr>
        <w:t>за рахунок коштів міського бюджету</w:t>
      </w:r>
      <w:r w:rsidR="00955760" w:rsidRPr="00003EB3">
        <w:rPr>
          <w:szCs w:val="28"/>
        </w:rPr>
        <w:t>»</w:t>
      </w:r>
      <w:r w:rsidR="007B11BA" w:rsidRPr="00003EB3">
        <w:rPr>
          <w:szCs w:val="28"/>
        </w:rPr>
        <w:t>.</w:t>
      </w:r>
    </w:p>
    <w:p w:rsidR="002B615C" w:rsidRDefault="002B615C" w:rsidP="002B615C">
      <w:pPr>
        <w:pStyle w:val="a3"/>
        <w:rPr>
          <w:lang w:val="uk-UA"/>
        </w:rPr>
      </w:pPr>
    </w:p>
    <w:p w:rsidR="00B32D4E" w:rsidRDefault="00B32D4E" w:rsidP="002B615C">
      <w:pPr>
        <w:pStyle w:val="a3"/>
        <w:rPr>
          <w:lang w:val="uk-UA"/>
        </w:rPr>
      </w:pPr>
    </w:p>
    <w:p w:rsidR="00B32D4E" w:rsidRDefault="00B32D4E" w:rsidP="002B615C">
      <w:pPr>
        <w:pStyle w:val="a3"/>
        <w:rPr>
          <w:lang w:val="uk-UA"/>
        </w:rPr>
      </w:pPr>
    </w:p>
    <w:p w:rsidR="00567F5F" w:rsidRDefault="00567F5F" w:rsidP="00B32D4E">
      <w:pPr>
        <w:pStyle w:val="a3"/>
        <w:jc w:val="center"/>
        <w:rPr>
          <w:sz w:val="28"/>
          <w:lang w:val="uk-UA"/>
        </w:rPr>
      </w:pPr>
    </w:p>
    <w:p w:rsidR="00B32D4E" w:rsidRDefault="00B32D4E" w:rsidP="00B32D4E">
      <w:pPr>
        <w:pStyle w:val="a3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>2</w:t>
      </w:r>
    </w:p>
    <w:p w:rsidR="00B32D4E" w:rsidRDefault="00B32D4E" w:rsidP="002B615C">
      <w:pPr>
        <w:pStyle w:val="a3"/>
        <w:rPr>
          <w:lang w:val="uk-UA"/>
        </w:rPr>
      </w:pPr>
    </w:p>
    <w:p w:rsidR="002B615C" w:rsidRPr="00003EB3" w:rsidRDefault="002B615C" w:rsidP="00B06AF7">
      <w:pPr>
        <w:pStyle w:val="2"/>
        <w:numPr>
          <w:ilvl w:val="0"/>
          <w:numId w:val="2"/>
        </w:numPr>
        <w:tabs>
          <w:tab w:val="clear" w:pos="720"/>
          <w:tab w:val="num" w:pos="0"/>
        </w:tabs>
        <w:ind w:left="0" w:firstLine="360"/>
      </w:pPr>
      <w:r>
        <w:rPr>
          <w:szCs w:val="28"/>
        </w:rPr>
        <w:t xml:space="preserve">Визнати таким, що втратило чинність рішення виконавчого комітету від </w:t>
      </w:r>
      <w:r w:rsidR="00B32D4E">
        <w:rPr>
          <w:szCs w:val="28"/>
        </w:rPr>
        <w:t>2</w:t>
      </w:r>
      <w:r>
        <w:rPr>
          <w:szCs w:val="28"/>
        </w:rPr>
        <w:t>1.</w:t>
      </w:r>
      <w:r w:rsidR="00B32D4E">
        <w:rPr>
          <w:szCs w:val="28"/>
        </w:rPr>
        <w:t>12</w:t>
      </w:r>
      <w:r>
        <w:rPr>
          <w:szCs w:val="28"/>
        </w:rPr>
        <w:t>.20</w:t>
      </w:r>
      <w:r w:rsidR="00B32D4E">
        <w:rPr>
          <w:szCs w:val="28"/>
        </w:rPr>
        <w:t>20</w:t>
      </w:r>
      <w:r>
        <w:rPr>
          <w:szCs w:val="28"/>
        </w:rPr>
        <w:t xml:space="preserve"> №</w:t>
      </w:r>
      <w:r w:rsidR="00B32D4E">
        <w:rPr>
          <w:szCs w:val="28"/>
        </w:rPr>
        <w:t>291</w:t>
      </w:r>
      <w:r>
        <w:rPr>
          <w:szCs w:val="28"/>
        </w:rPr>
        <w:t xml:space="preserve"> «Про затвердження складу комісії з питань розрахунків обсягів компенсації витрат автомобільним транспортом загального користування». </w:t>
      </w:r>
    </w:p>
    <w:p w:rsidR="002B615C" w:rsidRDefault="002B615C" w:rsidP="002B615C">
      <w:pPr>
        <w:jc w:val="both"/>
        <w:rPr>
          <w:sz w:val="28"/>
          <w:szCs w:val="20"/>
          <w:lang w:val="uk-UA"/>
        </w:rPr>
      </w:pPr>
    </w:p>
    <w:p w:rsidR="0097245C" w:rsidRPr="00B06AF7" w:rsidRDefault="0097245C" w:rsidP="00304A73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  <w:lang w:val="uk-UA"/>
        </w:rPr>
      </w:pPr>
      <w:r w:rsidRPr="00B06AF7">
        <w:rPr>
          <w:sz w:val="28"/>
          <w:lang w:val="uk-UA"/>
        </w:rPr>
        <w:t xml:space="preserve">Контроль за виконанням  рішення покласти на </w:t>
      </w:r>
      <w:r w:rsidR="00B06AF7" w:rsidRPr="00B06AF7">
        <w:rPr>
          <w:sz w:val="28"/>
          <w:szCs w:val="28"/>
        </w:rPr>
        <w:t>заступника міського голови  з питань діяльності виконавчих органів ради відповідно до розподілу функціональних обов’язків.</w:t>
      </w:r>
    </w:p>
    <w:p w:rsidR="0097245C" w:rsidRDefault="0097245C" w:rsidP="0097245C">
      <w:pPr>
        <w:rPr>
          <w:sz w:val="28"/>
          <w:lang w:val="uk-UA"/>
        </w:rPr>
      </w:pPr>
    </w:p>
    <w:p w:rsidR="00627169" w:rsidRDefault="00627169" w:rsidP="0097245C">
      <w:pPr>
        <w:rPr>
          <w:sz w:val="28"/>
          <w:lang w:val="uk-UA"/>
        </w:rPr>
      </w:pPr>
    </w:p>
    <w:p w:rsidR="00157066" w:rsidRPr="0073541A" w:rsidRDefault="00157066" w:rsidP="0097245C">
      <w:pPr>
        <w:rPr>
          <w:sz w:val="28"/>
          <w:lang w:val="uk-UA"/>
        </w:rPr>
      </w:pPr>
    </w:p>
    <w:p w:rsidR="0097245C" w:rsidRPr="0073541A" w:rsidRDefault="0097245C" w:rsidP="00B06AF7">
      <w:pPr>
        <w:rPr>
          <w:sz w:val="28"/>
          <w:lang w:val="uk-UA"/>
        </w:rPr>
      </w:pPr>
      <w:r w:rsidRPr="0073541A">
        <w:rPr>
          <w:sz w:val="28"/>
          <w:lang w:val="uk-UA"/>
        </w:rPr>
        <w:t>Міський голова</w:t>
      </w:r>
      <w:r w:rsidRPr="0073541A">
        <w:rPr>
          <w:sz w:val="28"/>
          <w:lang w:val="uk-UA"/>
        </w:rPr>
        <w:tab/>
      </w:r>
      <w:r w:rsidRPr="0073541A">
        <w:rPr>
          <w:sz w:val="28"/>
          <w:lang w:val="uk-UA"/>
        </w:rPr>
        <w:tab/>
      </w:r>
      <w:r w:rsidRPr="0073541A">
        <w:rPr>
          <w:sz w:val="28"/>
          <w:lang w:val="uk-UA"/>
        </w:rPr>
        <w:tab/>
      </w:r>
      <w:r w:rsidRPr="0073541A">
        <w:rPr>
          <w:sz w:val="28"/>
          <w:lang w:val="uk-UA"/>
        </w:rPr>
        <w:tab/>
      </w:r>
      <w:r w:rsidRPr="0073541A">
        <w:rPr>
          <w:sz w:val="28"/>
          <w:lang w:val="uk-UA"/>
        </w:rPr>
        <w:tab/>
      </w:r>
      <w:r w:rsidRPr="0073541A">
        <w:rPr>
          <w:sz w:val="28"/>
          <w:lang w:val="uk-UA"/>
        </w:rPr>
        <w:tab/>
      </w:r>
      <w:r w:rsidR="00B06AF7">
        <w:rPr>
          <w:sz w:val="28"/>
          <w:lang w:val="uk-UA"/>
        </w:rPr>
        <w:t>Олександр МЕНЗУЛ</w:t>
      </w: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2B615C" w:rsidRDefault="002B615C" w:rsidP="0097245C">
      <w:pPr>
        <w:ind w:left="4248" w:firstLine="708"/>
        <w:rPr>
          <w:sz w:val="28"/>
          <w:szCs w:val="28"/>
          <w:lang w:val="uk-UA"/>
        </w:rPr>
      </w:pPr>
    </w:p>
    <w:p w:rsidR="0097245C" w:rsidRDefault="00B06AF7" w:rsidP="0097245C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97245C" w:rsidRDefault="0097245C" w:rsidP="0097245C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97245C" w:rsidRPr="00983603" w:rsidRDefault="00B32D4E" w:rsidP="0097245C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</w:t>
      </w:r>
      <w:r w:rsidR="00EF203A">
        <w:rPr>
          <w:sz w:val="28"/>
          <w:szCs w:val="28"/>
          <w:lang w:val="uk-UA"/>
        </w:rPr>
        <w:t xml:space="preserve"> </w:t>
      </w:r>
      <w:r w:rsidR="00B06AF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="0097245C">
        <w:rPr>
          <w:sz w:val="28"/>
          <w:szCs w:val="28"/>
          <w:lang w:val="uk-UA"/>
        </w:rPr>
        <w:t xml:space="preserve"> </w:t>
      </w:r>
      <w:r w:rsidR="00385283">
        <w:rPr>
          <w:sz w:val="28"/>
          <w:szCs w:val="28"/>
          <w:lang w:val="uk-UA"/>
        </w:rPr>
        <w:t>року</w:t>
      </w:r>
      <w:r w:rsidR="00277CA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___</w:t>
      </w:r>
    </w:p>
    <w:p w:rsidR="0097245C" w:rsidRDefault="0097245C" w:rsidP="0097245C">
      <w:pPr>
        <w:rPr>
          <w:sz w:val="28"/>
          <w:szCs w:val="28"/>
          <w:lang w:val="uk-UA"/>
        </w:rPr>
      </w:pPr>
    </w:p>
    <w:p w:rsidR="0097245C" w:rsidRPr="00124986" w:rsidRDefault="0097245C" w:rsidP="0097245C">
      <w:pPr>
        <w:jc w:val="center"/>
        <w:rPr>
          <w:sz w:val="28"/>
          <w:szCs w:val="28"/>
          <w:lang w:val="uk-UA"/>
        </w:rPr>
      </w:pPr>
      <w:r w:rsidRPr="00124986">
        <w:rPr>
          <w:sz w:val="28"/>
          <w:szCs w:val="28"/>
          <w:lang w:val="uk-UA"/>
        </w:rPr>
        <w:t>Склад</w:t>
      </w:r>
    </w:p>
    <w:p w:rsidR="0097245C" w:rsidRPr="00420CEF" w:rsidRDefault="00420CEF" w:rsidP="0097245C">
      <w:pPr>
        <w:jc w:val="center"/>
        <w:rPr>
          <w:sz w:val="28"/>
          <w:szCs w:val="28"/>
          <w:lang w:val="uk-UA"/>
        </w:rPr>
      </w:pPr>
      <w:r w:rsidRPr="00420CEF">
        <w:rPr>
          <w:sz w:val="28"/>
          <w:szCs w:val="28"/>
          <w:lang w:val="uk-UA"/>
        </w:rPr>
        <w:t>комісії з питань розрахунків обсягів компенсації витрат за пільговий проїзд окремих категорій громадян, які перевозяться автомобільним транспортом загального користування, за рахунок коштів місцевого бюджету</w:t>
      </w:r>
    </w:p>
    <w:tbl>
      <w:tblPr>
        <w:tblW w:w="9648" w:type="dxa"/>
        <w:tblLook w:val="01E0"/>
      </w:tblPr>
      <w:tblGrid>
        <w:gridCol w:w="3549"/>
        <w:gridCol w:w="6099"/>
      </w:tblGrid>
      <w:tr w:rsidR="0097245C" w:rsidRPr="000F42AF" w:rsidTr="001F28C1">
        <w:tc>
          <w:tcPr>
            <w:tcW w:w="3549" w:type="dxa"/>
            <w:shd w:val="clear" w:color="auto" w:fill="auto"/>
          </w:tcPr>
          <w:p w:rsidR="0097245C" w:rsidRDefault="0097245C" w:rsidP="001F28C1">
            <w:pPr>
              <w:rPr>
                <w:sz w:val="28"/>
                <w:szCs w:val="28"/>
                <w:lang w:val="uk-UA"/>
              </w:rPr>
            </w:pPr>
          </w:p>
          <w:p w:rsidR="001F28C1" w:rsidRDefault="001F28C1" w:rsidP="001F28C1">
            <w:pPr>
              <w:rPr>
                <w:sz w:val="28"/>
                <w:szCs w:val="28"/>
                <w:lang w:val="uk-UA"/>
              </w:rPr>
            </w:pPr>
          </w:p>
          <w:p w:rsidR="0097245C" w:rsidRPr="000F42AF" w:rsidRDefault="00887AA7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Волинець</w:t>
            </w:r>
          </w:p>
          <w:p w:rsidR="0097245C" w:rsidRPr="000F42AF" w:rsidRDefault="00887AA7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Степанович</w:t>
            </w:r>
          </w:p>
          <w:p w:rsidR="0097245C" w:rsidRPr="000F42AF" w:rsidRDefault="0097245C" w:rsidP="001F28C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97245C" w:rsidRDefault="0097245C" w:rsidP="001F28C1">
            <w:pPr>
              <w:rPr>
                <w:sz w:val="28"/>
                <w:szCs w:val="28"/>
                <w:lang w:val="uk-UA"/>
              </w:rPr>
            </w:pPr>
          </w:p>
          <w:p w:rsidR="001F28C1" w:rsidRDefault="001F28C1" w:rsidP="001F28C1">
            <w:pPr>
              <w:rPr>
                <w:sz w:val="28"/>
                <w:szCs w:val="28"/>
                <w:lang w:val="uk-UA"/>
              </w:rPr>
            </w:pPr>
          </w:p>
          <w:p w:rsidR="0097245C" w:rsidRDefault="00887AA7" w:rsidP="00887AA7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>заступник міського голови з питань діяльнос</w:t>
            </w:r>
            <w:r>
              <w:rPr>
                <w:sz w:val="28"/>
                <w:szCs w:val="28"/>
              </w:rPr>
              <w:t>ті виконавчих органів ради,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>голова комісії</w:t>
            </w:r>
          </w:p>
          <w:p w:rsidR="00003EB3" w:rsidRPr="00887AA7" w:rsidRDefault="00003EB3" w:rsidP="00887AA7">
            <w:pPr>
              <w:rPr>
                <w:sz w:val="28"/>
                <w:szCs w:val="28"/>
              </w:rPr>
            </w:pPr>
          </w:p>
        </w:tc>
      </w:tr>
      <w:tr w:rsidR="0097245C" w:rsidRPr="000F42AF" w:rsidTr="001F28C1">
        <w:tc>
          <w:tcPr>
            <w:tcW w:w="3549" w:type="dxa"/>
            <w:shd w:val="clear" w:color="auto" w:fill="auto"/>
          </w:tcPr>
          <w:p w:rsidR="00003EB3" w:rsidRDefault="00003EB3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:rsidR="00003EB3" w:rsidRDefault="00003EB3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  <w:p w:rsidR="00003EB3" w:rsidRDefault="00003EB3" w:rsidP="001F28C1">
            <w:pPr>
              <w:rPr>
                <w:sz w:val="28"/>
                <w:szCs w:val="28"/>
                <w:lang w:val="uk-UA"/>
              </w:rPr>
            </w:pPr>
          </w:p>
          <w:p w:rsidR="00003EB3" w:rsidRDefault="00003EB3" w:rsidP="001F28C1">
            <w:pPr>
              <w:rPr>
                <w:sz w:val="28"/>
                <w:szCs w:val="28"/>
                <w:lang w:val="uk-UA"/>
              </w:rPr>
            </w:pPr>
          </w:p>
          <w:p w:rsidR="0097245C" w:rsidRPr="000F42AF" w:rsidRDefault="00FB56FB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:rsidR="0097245C" w:rsidRPr="000F42AF" w:rsidRDefault="00FB56FB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:rsidR="0097245C" w:rsidRPr="000F42AF" w:rsidRDefault="0097245C" w:rsidP="001F28C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003EB3" w:rsidRDefault="00003EB3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заступник голови комісії</w:t>
            </w:r>
          </w:p>
          <w:p w:rsidR="00003EB3" w:rsidRDefault="00003EB3" w:rsidP="001F28C1">
            <w:pPr>
              <w:rPr>
                <w:sz w:val="28"/>
                <w:szCs w:val="28"/>
                <w:lang w:val="uk-UA"/>
              </w:rPr>
            </w:pPr>
          </w:p>
          <w:p w:rsidR="0097245C" w:rsidRPr="000F42AF" w:rsidRDefault="00FB56FB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персоніфікованого обліку осіб, які мають право на пільги</w:t>
            </w:r>
            <w:r w:rsidR="00567F5F">
              <w:rPr>
                <w:sz w:val="28"/>
                <w:szCs w:val="28"/>
                <w:lang w:val="uk-UA"/>
              </w:rPr>
              <w:t xml:space="preserve"> відділу пільг та компенсацій департаменту</w:t>
            </w:r>
            <w:r w:rsidR="0097245C">
              <w:rPr>
                <w:sz w:val="28"/>
                <w:szCs w:val="28"/>
                <w:lang w:val="uk-UA"/>
              </w:rPr>
              <w:t xml:space="preserve"> соціального захисту </w:t>
            </w:r>
            <w:r w:rsidR="00567F5F">
              <w:rPr>
                <w:sz w:val="28"/>
                <w:szCs w:val="28"/>
                <w:lang w:val="uk-UA"/>
              </w:rPr>
              <w:t>та гідності виконавчого комітету міської ради,</w:t>
            </w:r>
            <w:r w:rsidR="0097245C" w:rsidRPr="000F42AF">
              <w:rPr>
                <w:sz w:val="28"/>
                <w:szCs w:val="28"/>
                <w:lang w:val="uk-UA"/>
              </w:rPr>
              <w:t xml:space="preserve"> </w:t>
            </w:r>
            <w:r w:rsidR="00420CEF">
              <w:rPr>
                <w:sz w:val="28"/>
                <w:szCs w:val="28"/>
                <w:lang w:val="uk-UA"/>
              </w:rPr>
              <w:t>секретар</w:t>
            </w:r>
            <w:r w:rsidR="0097245C"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97245C" w:rsidRPr="000F42AF" w:rsidTr="001F28C1">
        <w:tc>
          <w:tcPr>
            <w:tcW w:w="3549" w:type="dxa"/>
            <w:shd w:val="clear" w:color="auto" w:fill="auto"/>
          </w:tcPr>
          <w:p w:rsidR="0097245C" w:rsidRPr="000F42AF" w:rsidRDefault="0097245C" w:rsidP="00420CE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97245C" w:rsidRPr="000F42AF" w:rsidRDefault="0097245C" w:rsidP="001F28C1">
            <w:pPr>
              <w:rPr>
                <w:sz w:val="28"/>
                <w:szCs w:val="28"/>
                <w:lang w:val="uk-UA"/>
              </w:rPr>
            </w:pPr>
          </w:p>
        </w:tc>
      </w:tr>
      <w:tr w:rsidR="0097245C" w:rsidRPr="000F42AF" w:rsidTr="001F28C1">
        <w:tc>
          <w:tcPr>
            <w:tcW w:w="9648" w:type="dxa"/>
            <w:gridSpan w:val="2"/>
            <w:shd w:val="clear" w:color="auto" w:fill="auto"/>
          </w:tcPr>
          <w:p w:rsidR="0097245C" w:rsidRPr="000F42AF" w:rsidRDefault="0097245C" w:rsidP="001F28C1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</w:p>
        </w:tc>
      </w:tr>
      <w:tr w:rsidR="0097245C" w:rsidRPr="000F42AF" w:rsidTr="001F28C1">
        <w:tc>
          <w:tcPr>
            <w:tcW w:w="3549" w:type="dxa"/>
            <w:shd w:val="clear" w:color="auto" w:fill="auto"/>
          </w:tcPr>
          <w:p w:rsidR="0097245C" w:rsidRPr="000F42AF" w:rsidRDefault="0097245C" w:rsidP="001F28C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385283" w:rsidRPr="000F42AF" w:rsidRDefault="00385283" w:rsidP="001F28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245C" w:rsidRPr="000F42AF" w:rsidTr="001F28C1">
        <w:tc>
          <w:tcPr>
            <w:tcW w:w="3549" w:type="dxa"/>
            <w:shd w:val="clear" w:color="auto" w:fill="auto"/>
          </w:tcPr>
          <w:p w:rsidR="0097245C" w:rsidRPr="000F42AF" w:rsidRDefault="00BD55EA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Семенова</w:t>
            </w:r>
          </w:p>
          <w:p w:rsidR="0097245C" w:rsidRDefault="00BD55EA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  <w:p w:rsidR="008F1E1D" w:rsidRDefault="008F1E1D" w:rsidP="001F28C1">
            <w:pPr>
              <w:rPr>
                <w:sz w:val="28"/>
                <w:szCs w:val="28"/>
                <w:lang w:val="uk-UA"/>
              </w:rPr>
            </w:pPr>
          </w:p>
          <w:p w:rsidR="00BD55EA" w:rsidRDefault="00BD55EA" w:rsidP="001F28C1">
            <w:pPr>
              <w:rPr>
                <w:sz w:val="28"/>
                <w:szCs w:val="28"/>
                <w:lang w:val="uk-UA"/>
              </w:rPr>
            </w:pPr>
          </w:p>
          <w:p w:rsidR="008F1E1D" w:rsidRDefault="008F1E1D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Кравець </w:t>
            </w:r>
          </w:p>
          <w:p w:rsidR="008F1E1D" w:rsidRPr="000F42AF" w:rsidRDefault="008F1E1D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6099" w:type="dxa"/>
            <w:shd w:val="clear" w:color="auto" w:fill="auto"/>
          </w:tcPr>
          <w:p w:rsidR="0097245C" w:rsidRPr="000F42AF" w:rsidRDefault="00BD55EA" w:rsidP="001F28C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</w:t>
            </w:r>
            <w:r w:rsidR="0097245C" w:rsidRPr="000F42AF">
              <w:rPr>
                <w:sz w:val="28"/>
                <w:szCs w:val="28"/>
                <w:lang w:val="uk-UA"/>
              </w:rPr>
              <w:t>ий спеціаліст відділу економіки</w:t>
            </w:r>
            <w:r>
              <w:rPr>
                <w:sz w:val="28"/>
                <w:szCs w:val="28"/>
                <w:lang w:val="uk-UA"/>
              </w:rPr>
              <w:t>, промисловості та транспорту управління економіки та розвитку громади</w:t>
            </w:r>
            <w:r w:rsidR="0097245C" w:rsidRPr="000F42AF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:rsidR="008F1E1D" w:rsidRDefault="008F1E1D" w:rsidP="001F28C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F1E1D" w:rsidRPr="000F42AF" w:rsidRDefault="008F1E1D" w:rsidP="001F28C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97245C" w:rsidRPr="000F42AF" w:rsidTr="001F28C1">
        <w:tc>
          <w:tcPr>
            <w:tcW w:w="3549" w:type="dxa"/>
            <w:shd w:val="clear" w:color="auto" w:fill="auto"/>
          </w:tcPr>
          <w:p w:rsidR="008F1E1D" w:rsidRDefault="008F1E1D" w:rsidP="001F28C1">
            <w:pPr>
              <w:rPr>
                <w:sz w:val="28"/>
                <w:szCs w:val="28"/>
                <w:lang w:val="uk-UA"/>
              </w:rPr>
            </w:pPr>
          </w:p>
          <w:p w:rsidR="00A56E54" w:rsidRDefault="00A56E54" w:rsidP="001F28C1">
            <w:pPr>
              <w:rPr>
                <w:sz w:val="28"/>
                <w:szCs w:val="28"/>
                <w:lang w:val="uk-UA"/>
              </w:rPr>
            </w:pPr>
          </w:p>
          <w:p w:rsidR="0097245C" w:rsidRPr="004E5CC4" w:rsidRDefault="0097245C" w:rsidP="001F28C1">
            <w:pPr>
              <w:rPr>
                <w:sz w:val="28"/>
                <w:szCs w:val="28"/>
                <w:lang w:val="uk-UA"/>
              </w:rPr>
            </w:pPr>
            <w:r w:rsidRPr="004E5CC4">
              <w:rPr>
                <w:sz w:val="28"/>
                <w:szCs w:val="28"/>
                <w:lang w:val="uk-UA"/>
              </w:rPr>
              <w:t>Прокопович</w:t>
            </w:r>
          </w:p>
          <w:p w:rsidR="008F1E1D" w:rsidRDefault="0097245C" w:rsidP="001F28C1">
            <w:pPr>
              <w:rPr>
                <w:sz w:val="28"/>
                <w:szCs w:val="28"/>
                <w:lang w:val="uk-UA"/>
              </w:rPr>
            </w:pPr>
            <w:r w:rsidRPr="004E5CC4">
              <w:rPr>
                <w:sz w:val="28"/>
                <w:szCs w:val="28"/>
                <w:lang w:val="uk-UA"/>
              </w:rPr>
              <w:t>Віра Іванівна</w:t>
            </w:r>
          </w:p>
          <w:p w:rsidR="008F1E1D" w:rsidRDefault="008F1E1D" w:rsidP="001F28C1">
            <w:pPr>
              <w:rPr>
                <w:sz w:val="28"/>
                <w:szCs w:val="28"/>
                <w:lang w:val="uk-UA"/>
              </w:rPr>
            </w:pPr>
          </w:p>
          <w:p w:rsidR="00420CEF" w:rsidRDefault="00420CEF" w:rsidP="001F28C1">
            <w:pPr>
              <w:rPr>
                <w:sz w:val="28"/>
                <w:szCs w:val="28"/>
                <w:lang w:val="uk-UA"/>
              </w:rPr>
            </w:pPr>
          </w:p>
          <w:p w:rsidR="008F1E1D" w:rsidRDefault="00420CEF" w:rsidP="001F28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Скіб</w:t>
            </w:r>
            <w:r w:rsidR="008F1E1D">
              <w:rPr>
                <w:sz w:val="28"/>
                <w:szCs w:val="28"/>
                <w:lang w:val="uk-UA"/>
              </w:rPr>
              <w:t>чик</w:t>
            </w:r>
          </w:p>
          <w:p w:rsidR="0097245C" w:rsidRPr="000F42AF" w:rsidRDefault="00420CEF" w:rsidP="00567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6099" w:type="dxa"/>
            <w:shd w:val="clear" w:color="auto" w:fill="auto"/>
          </w:tcPr>
          <w:p w:rsidR="008F1E1D" w:rsidRDefault="008F1E1D" w:rsidP="001F28C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7245C" w:rsidRDefault="0097245C" w:rsidP="001F28C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7245C" w:rsidRDefault="001F28C1" w:rsidP="001F28C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BD55EA">
              <w:rPr>
                <w:sz w:val="28"/>
                <w:szCs w:val="28"/>
                <w:lang w:val="uk-UA"/>
              </w:rPr>
              <w:t>екологічного контролю управління безпеки та внутрішнього контролю</w:t>
            </w:r>
            <w:r w:rsidR="0097245C" w:rsidRPr="004E5CC4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:rsidR="0097245C" w:rsidRDefault="0097245C" w:rsidP="001F28C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F1E1D" w:rsidRPr="008F1E1D" w:rsidRDefault="008F1E1D" w:rsidP="001F28C1">
            <w:pPr>
              <w:jc w:val="both"/>
              <w:rPr>
                <w:sz w:val="28"/>
                <w:szCs w:val="28"/>
                <w:lang w:val="uk-UA"/>
              </w:rPr>
            </w:pPr>
            <w:r w:rsidRPr="008F1E1D">
              <w:rPr>
                <w:sz w:val="28"/>
                <w:szCs w:val="28"/>
                <w:shd w:val="clear" w:color="auto" w:fill="FFFFFF"/>
                <w:lang w:val="uk-UA"/>
              </w:rPr>
              <w:t>головний спеціаліст</w:t>
            </w:r>
            <w:r w:rsidR="00420CEF">
              <w:rPr>
                <w:sz w:val="28"/>
                <w:szCs w:val="28"/>
                <w:lang w:val="uk-UA"/>
              </w:rPr>
              <w:t xml:space="preserve"> відділу екологічного контролю управління безпеки та внутрішнього контролю</w:t>
            </w:r>
            <w:r w:rsidR="00420CEF" w:rsidRPr="004E5CC4">
              <w:rPr>
                <w:sz w:val="28"/>
                <w:szCs w:val="28"/>
                <w:lang w:val="uk-UA"/>
              </w:rPr>
              <w:t xml:space="preserve"> виконавчого комітету міської ради</w:t>
            </w:r>
          </w:p>
          <w:p w:rsidR="0097245C" w:rsidRPr="000F42AF" w:rsidRDefault="0097245C" w:rsidP="001F28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0CEF" w:rsidRPr="000F42AF" w:rsidTr="00654F50">
        <w:tc>
          <w:tcPr>
            <w:tcW w:w="3549" w:type="dxa"/>
            <w:shd w:val="clear" w:color="auto" w:fill="auto"/>
          </w:tcPr>
          <w:p w:rsidR="00420CEF" w:rsidRDefault="00420CEF" w:rsidP="00654F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Ширко</w:t>
            </w:r>
          </w:p>
          <w:p w:rsidR="00420CEF" w:rsidRDefault="00420CEF" w:rsidP="00654F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Петро Володимирович</w:t>
            </w:r>
          </w:p>
          <w:p w:rsidR="00420CEF" w:rsidRPr="000F42AF" w:rsidRDefault="00420CEF" w:rsidP="00654F5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:rsidR="00420CEF" w:rsidRPr="000F42AF" w:rsidRDefault="00420CEF" w:rsidP="00654F5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Кузнецовської міської організації ветеранів України (за згодою)</w:t>
            </w:r>
          </w:p>
        </w:tc>
      </w:tr>
    </w:tbl>
    <w:p w:rsidR="00420CEF" w:rsidRDefault="00420CEF" w:rsidP="00420CEF">
      <w:pPr>
        <w:rPr>
          <w:lang w:val="uk-UA"/>
        </w:rPr>
      </w:pPr>
    </w:p>
    <w:p w:rsidR="00420CEF" w:rsidRDefault="00420CEF" w:rsidP="00420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FB56FB" w:rsidRPr="000B0F3B" w:rsidRDefault="00420CEF" w:rsidP="000B0F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</w:t>
      </w:r>
      <w:r w:rsidR="000B0F3B">
        <w:rPr>
          <w:sz w:val="28"/>
          <w:szCs w:val="28"/>
          <w:lang w:val="uk-UA"/>
        </w:rPr>
        <w:t>А</w:t>
      </w:r>
    </w:p>
    <w:sectPr w:rsidR="00FB56FB" w:rsidRPr="000B0F3B" w:rsidSect="008D48B7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7ADA58E1"/>
    <w:multiLevelType w:val="hybridMultilevel"/>
    <w:tmpl w:val="32148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EA5324"/>
    <w:rsid w:val="00003EB3"/>
    <w:rsid w:val="00011AA6"/>
    <w:rsid w:val="00043CE5"/>
    <w:rsid w:val="00047FA5"/>
    <w:rsid w:val="00065963"/>
    <w:rsid w:val="000819F2"/>
    <w:rsid w:val="000B0F3B"/>
    <w:rsid w:val="000B7534"/>
    <w:rsid w:val="000D05E1"/>
    <w:rsid w:val="000E13C1"/>
    <w:rsid w:val="000E4017"/>
    <w:rsid w:val="000F17B3"/>
    <w:rsid w:val="000F6CF2"/>
    <w:rsid w:val="0015406F"/>
    <w:rsid w:val="00156355"/>
    <w:rsid w:val="00157066"/>
    <w:rsid w:val="00174C52"/>
    <w:rsid w:val="00191299"/>
    <w:rsid w:val="001A3383"/>
    <w:rsid w:val="001E71E0"/>
    <w:rsid w:val="001F1D16"/>
    <w:rsid w:val="001F28C1"/>
    <w:rsid w:val="0021088C"/>
    <w:rsid w:val="002162E0"/>
    <w:rsid w:val="0022611E"/>
    <w:rsid w:val="0023019C"/>
    <w:rsid w:val="002349E8"/>
    <w:rsid w:val="0027282A"/>
    <w:rsid w:val="00277CA5"/>
    <w:rsid w:val="00281EA1"/>
    <w:rsid w:val="002859C0"/>
    <w:rsid w:val="002B615C"/>
    <w:rsid w:val="002D1606"/>
    <w:rsid w:val="002E1DD4"/>
    <w:rsid w:val="00304A73"/>
    <w:rsid w:val="0031425B"/>
    <w:rsid w:val="00325A74"/>
    <w:rsid w:val="00362743"/>
    <w:rsid w:val="00377928"/>
    <w:rsid w:val="00385283"/>
    <w:rsid w:val="003904D1"/>
    <w:rsid w:val="003C6368"/>
    <w:rsid w:val="003D72FA"/>
    <w:rsid w:val="00420CEF"/>
    <w:rsid w:val="00424AF4"/>
    <w:rsid w:val="00440BC3"/>
    <w:rsid w:val="00441385"/>
    <w:rsid w:val="0045027A"/>
    <w:rsid w:val="00451865"/>
    <w:rsid w:val="004576FC"/>
    <w:rsid w:val="004759BB"/>
    <w:rsid w:val="004949F6"/>
    <w:rsid w:val="004E4B5C"/>
    <w:rsid w:val="00523840"/>
    <w:rsid w:val="00530AC6"/>
    <w:rsid w:val="00542753"/>
    <w:rsid w:val="00564654"/>
    <w:rsid w:val="00567F5F"/>
    <w:rsid w:val="005836A6"/>
    <w:rsid w:val="005B3789"/>
    <w:rsid w:val="005F6507"/>
    <w:rsid w:val="00627169"/>
    <w:rsid w:val="00627970"/>
    <w:rsid w:val="006312F7"/>
    <w:rsid w:val="00633876"/>
    <w:rsid w:val="00647307"/>
    <w:rsid w:val="00654F50"/>
    <w:rsid w:val="00661A75"/>
    <w:rsid w:val="006958B3"/>
    <w:rsid w:val="006B5C77"/>
    <w:rsid w:val="006B5F70"/>
    <w:rsid w:val="006E009C"/>
    <w:rsid w:val="00707BCC"/>
    <w:rsid w:val="00711352"/>
    <w:rsid w:val="00712981"/>
    <w:rsid w:val="007200A7"/>
    <w:rsid w:val="00723B5A"/>
    <w:rsid w:val="007307BD"/>
    <w:rsid w:val="00773936"/>
    <w:rsid w:val="007B11BA"/>
    <w:rsid w:val="007D452F"/>
    <w:rsid w:val="007E59B1"/>
    <w:rsid w:val="00812DEA"/>
    <w:rsid w:val="008269BA"/>
    <w:rsid w:val="00832968"/>
    <w:rsid w:val="00833F90"/>
    <w:rsid w:val="00854FAC"/>
    <w:rsid w:val="00873E5C"/>
    <w:rsid w:val="00873EFD"/>
    <w:rsid w:val="00887659"/>
    <w:rsid w:val="00887AA7"/>
    <w:rsid w:val="00890FBE"/>
    <w:rsid w:val="0089766F"/>
    <w:rsid w:val="008A5A64"/>
    <w:rsid w:val="008A5FE7"/>
    <w:rsid w:val="008D48B7"/>
    <w:rsid w:val="008E03DD"/>
    <w:rsid w:val="008F0698"/>
    <w:rsid w:val="008F1E1D"/>
    <w:rsid w:val="00914AD9"/>
    <w:rsid w:val="0091559C"/>
    <w:rsid w:val="00926883"/>
    <w:rsid w:val="00927975"/>
    <w:rsid w:val="009422B8"/>
    <w:rsid w:val="00955760"/>
    <w:rsid w:val="0097245C"/>
    <w:rsid w:val="00982FA4"/>
    <w:rsid w:val="009A31CB"/>
    <w:rsid w:val="009A746F"/>
    <w:rsid w:val="009F61C9"/>
    <w:rsid w:val="00A16010"/>
    <w:rsid w:val="00A44011"/>
    <w:rsid w:val="00A51FCA"/>
    <w:rsid w:val="00A56E54"/>
    <w:rsid w:val="00A8336A"/>
    <w:rsid w:val="00A96D2C"/>
    <w:rsid w:val="00AA221A"/>
    <w:rsid w:val="00AD6C8D"/>
    <w:rsid w:val="00AE1C55"/>
    <w:rsid w:val="00AE6457"/>
    <w:rsid w:val="00B06AF7"/>
    <w:rsid w:val="00B32D4E"/>
    <w:rsid w:val="00B35616"/>
    <w:rsid w:val="00B55142"/>
    <w:rsid w:val="00B621CD"/>
    <w:rsid w:val="00B64AF0"/>
    <w:rsid w:val="00B91338"/>
    <w:rsid w:val="00B91652"/>
    <w:rsid w:val="00BA48D8"/>
    <w:rsid w:val="00BB5FFC"/>
    <w:rsid w:val="00BD2DEF"/>
    <w:rsid w:val="00BD55EA"/>
    <w:rsid w:val="00BF3A5E"/>
    <w:rsid w:val="00C00BE2"/>
    <w:rsid w:val="00C3336A"/>
    <w:rsid w:val="00C437B9"/>
    <w:rsid w:val="00C72B29"/>
    <w:rsid w:val="00C80F55"/>
    <w:rsid w:val="00CA25D7"/>
    <w:rsid w:val="00CA3454"/>
    <w:rsid w:val="00CB24C8"/>
    <w:rsid w:val="00CB51F3"/>
    <w:rsid w:val="00CE01B5"/>
    <w:rsid w:val="00D15A22"/>
    <w:rsid w:val="00D34EBF"/>
    <w:rsid w:val="00D437AC"/>
    <w:rsid w:val="00D51E08"/>
    <w:rsid w:val="00D61954"/>
    <w:rsid w:val="00D9038D"/>
    <w:rsid w:val="00DB6052"/>
    <w:rsid w:val="00DD145B"/>
    <w:rsid w:val="00DD1A92"/>
    <w:rsid w:val="00E0353A"/>
    <w:rsid w:val="00E15618"/>
    <w:rsid w:val="00E65321"/>
    <w:rsid w:val="00E7761C"/>
    <w:rsid w:val="00EA392B"/>
    <w:rsid w:val="00EA5324"/>
    <w:rsid w:val="00EF0851"/>
    <w:rsid w:val="00EF203A"/>
    <w:rsid w:val="00F14E69"/>
    <w:rsid w:val="00F15249"/>
    <w:rsid w:val="00F228F9"/>
    <w:rsid w:val="00F3098E"/>
    <w:rsid w:val="00F32F54"/>
    <w:rsid w:val="00F4282A"/>
    <w:rsid w:val="00F567F8"/>
    <w:rsid w:val="00F66912"/>
    <w:rsid w:val="00F66AEE"/>
    <w:rsid w:val="00F80711"/>
    <w:rsid w:val="00F80B71"/>
    <w:rsid w:val="00F85D37"/>
    <w:rsid w:val="00F94518"/>
    <w:rsid w:val="00FA31B8"/>
    <w:rsid w:val="00FA5C83"/>
    <w:rsid w:val="00FA6ACF"/>
    <w:rsid w:val="00FB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3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97245C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link w:val="2"/>
    <w:rsid w:val="0097245C"/>
    <w:rPr>
      <w:sz w:val="28"/>
      <w:lang w:val="uk-UA"/>
    </w:rPr>
  </w:style>
  <w:style w:type="paragraph" w:styleId="a3">
    <w:name w:val="List Paragraph"/>
    <w:basedOn w:val="a"/>
    <w:uiPriority w:val="34"/>
    <w:qFormat/>
    <w:rsid w:val="00B06AF7"/>
    <w:pPr>
      <w:ind w:left="720"/>
    </w:pPr>
  </w:style>
  <w:style w:type="paragraph" w:styleId="a4">
    <w:name w:val="Balloon Text"/>
    <w:basedOn w:val="a"/>
    <w:link w:val="a5"/>
    <w:rsid w:val="00304A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304A73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2256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ПРОЕКТ</vt:lpstr>
      <vt:lpstr>                                                                                   ПРОЕКТ</vt:lpstr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user02</dc:creator>
  <cp:lastModifiedBy>User</cp:lastModifiedBy>
  <cp:revision>2</cp:revision>
  <cp:lastPrinted>2021-09-06T09:00:00Z</cp:lastPrinted>
  <dcterms:created xsi:type="dcterms:W3CDTF">2021-09-06T11:28:00Z</dcterms:created>
  <dcterms:modified xsi:type="dcterms:W3CDTF">2021-09-06T11:28:00Z</dcterms:modified>
</cp:coreProperties>
</file>