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A1" w:rsidRDefault="006722A1" w:rsidP="009C5934">
      <w:pPr>
        <w:jc w:val="center"/>
        <w:rPr>
          <w:rFonts w:ascii="Times New Roman" w:hAnsi="Times New Roman" w:cs="Academy"/>
        </w:rPr>
      </w:pPr>
      <w:r>
        <w:rPr>
          <w:rFonts w:ascii="Times New Roman" w:hAnsi="Times New Roman" w:cs="Academy"/>
        </w:rPr>
        <w:t xml:space="preserve">                                                                              </w:t>
      </w:r>
      <w:proofErr w:type="spellStart"/>
      <w:r w:rsidRPr="006722A1">
        <w:rPr>
          <w:rFonts w:ascii="Times New Roman" w:hAnsi="Times New Roman" w:cs="Academy"/>
          <w:i/>
          <w:iCs/>
        </w:rPr>
        <w:t>Проєк</w:t>
      </w:r>
      <w:r>
        <w:rPr>
          <w:rFonts w:ascii="Times New Roman" w:hAnsi="Times New Roman" w:cs="Academy"/>
          <w:i/>
          <w:iCs/>
        </w:rPr>
        <w:t>т</w:t>
      </w:r>
      <w:proofErr w:type="spellEnd"/>
      <w:r>
        <w:rPr>
          <w:rFonts w:ascii="Times New Roman" w:hAnsi="Times New Roman" w:cs="Academy"/>
        </w:rPr>
        <w:t xml:space="preserve"> </w:t>
      </w:r>
      <w:r w:rsidRPr="006722A1">
        <w:rPr>
          <w:rFonts w:ascii="Times New Roman" w:hAnsi="Times New Roman" w:cs="Academy"/>
          <w:i/>
          <w:iCs/>
        </w:rPr>
        <w:t xml:space="preserve">Світлана </w:t>
      </w:r>
      <w:r w:rsidR="004C65F5">
        <w:rPr>
          <w:rFonts w:ascii="Times New Roman" w:hAnsi="Times New Roman" w:cs="Academy"/>
          <w:i/>
          <w:iCs/>
        </w:rPr>
        <w:t>ОСАДЧУК</w:t>
      </w:r>
    </w:p>
    <w:p w:rsidR="009C5934" w:rsidRDefault="009C5934" w:rsidP="009C5934">
      <w:pPr>
        <w:jc w:val="center"/>
        <w:rPr>
          <w:rFonts w:ascii="Times New Roman" w:hAnsi="Times New Roman" w:cs="Academy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17830" cy="601345"/>
            <wp:effectExtent l="0" t="0" r="127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5F5" w:rsidRPr="005C3B1A" w:rsidRDefault="004C65F5" w:rsidP="004C65F5">
      <w:pPr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ВАРАСЬКА МІСЬКА РАДА</w:t>
      </w:r>
    </w:p>
    <w:p w:rsidR="004C65F5" w:rsidRPr="005C3B1A" w:rsidRDefault="004C65F5" w:rsidP="004C65F5">
      <w:pPr>
        <w:spacing w:line="276" w:lineRule="auto"/>
        <w:jc w:val="center"/>
        <w:rPr>
          <w:rFonts w:eastAsia="Batang"/>
          <w:b/>
          <w:bCs w:val="0"/>
          <w:sz w:val="20"/>
        </w:rPr>
      </w:pPr>
    </w:p>
    <w:p w:rsidR="004C65F5" w:rsidRPr="005C3B1A" w:rsidRDefault="004C65F5" w:rsidP="004C65F5">
      <w:pPr>
        <w:spacing w:line="276" w:lineRule="auto"/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ВИКОНАВЧИЙ КОМІТЕТ</w:t>
      </w:r>
    </w:p>
    <w:p w:rsidR="004C65F5" w:rsidRPr="005C3B1A" w:rsidRDefault="004C65F5" w:rsidP="004C65F5">
      <w:pPr>
        <w:spacing w:line="276" w:lineRule="auto"/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ВАРАСЬКОЇ МІСЬКОЇ РАДИ</w:t>
      </w:r>
    </w:p>
    <w:p w:rsidR="004C65F5" w:rsidRPr="005C3B1A" w:rsidRDefault="004C65F5" w:rsidP="004C65F5">
      <w:pPr>
        <w:spacing w:line="276" w:lineRule="auto"/>
        <w:jc w:val="center"/>
        <w:rPr>
          <w:rFonts w:eastAsia="Batang"/>
          <w:b/>
          <w:bCs w:val="0"/>
          <w:sz w:val="20"/>
        </w:rPr>
      </w:pPr>
    </w:p>
    <w:p w:rsidR="004C65F5" w:rsidRPr="005C3B1A" w:rsidRDefault="004C65F5" w:rsidP="004C65F5">
      <w:pPr>
        <w:ind w:left="2124"/>
        <w:rPr>
          <w:rFonts w:eastAsia="Batang"/>
          <w:b/>
          <w:bCs w:val="0"/>
          <w:sz w:val="32"/>
          <w:szCs w:val="32"/>
        </w:rPr>
      </w:pPr>
      <w:r w:rsidRPr="005C3B1A">
        <w:rPr>
          <w:rFonts w:eastAsia="Batang"/>
          <w:b/>
          <w:sz w:val="36"/>
          <w:szCs w:val="36"/>
        </w:rPr>
        <w:t xml:space="preserve">      </w:t>
      </w:r>
      <w:r w:rsidRPr="005C3B1A">
        <w:rPr>
          <w:rFonts w:eastAsia="Batang"/>
          <w:b/>
          <w:sz w:val="32"/>
          <w:szCs w:val="32"/>
        </w:rPr>
        <w:t xml:space="preserve">             Р І Ш Е Н </w:t>
      </w:r>
      <w:proofErr w:type="spellStart"/>
      <w:r w:rsidRPr="005C3B1A">
        <w:rPr>
          <w:rFonts w:eastAsia="Batang"/>
          <w:b/>
          <w:sz w:val="32"/>
          <w:szCs w:val="32"/>
        </w:rPr>
        <w:t>Н</w:t>
      </w:r>
      <w:proofErr w:type="spellEnd"/>
      <w:r w:rsidRPr="005C3B1A">
        <w:rPr>
          <w:rFonts w:eastAsia="Batang"/>
          <w:b/>
          <w:sz w:val="32"/>
          <w:szCs w:val="32"/>
        </w:rPr>
        <w:t xml:space="preserve"> Я                            </w:t>
      </w:r>
    </w:p>
    <w:p w:rsidR="00101162" w:rsidRDefault="00101162" w:rsidP="009C5934">
      <w:pPr>
        <w:rPr>
          <w:rFonts w:cs="Times New Roman CYR"/>
          <w:b/>
          <w:bCs w:val="0"/>
          <w:sz w:val="36"/>
          <w:szCs w:val="36"/>
        </w:rPr>
      </w:pPr>
    </w:p>
    <w:p w:rsidR="009C5934" w:rsidRDefault="00101162" w:rsidP="009C5934">
      <w:pPr>
        <w:rPr>
          <w:rFonts w:cs="Times New Roman CYR"/>
          <w:b/>
          <w:szCs w:val="28"/>
          <w:lang w:val="ru-RU"/>
        </w:rPr>
      </w:pPr>
      <w:r>
        <w:rPr>
          <w:b/>
          <w:szCs w:val="28"/>
        </w:rPr>
        <w:t>20</w:t>
      </w:r>
      <w:r w:rsidR="004C65F5">
        <w:rPr>
          <w:b/>
          <w:szCs w:val="28"/>
        </w:rPr>
        <w:t xml:space="preserve"> </w:t>
      </w:r>
      <w:r>
        <w:rPr>
          <w:b/>
          <w:szCs w:val="28"/>
        </w:rPr>
        <w:t xml:space="preserve">  вересня  </w:t>
      </w:r>
      <w:r w:rsidR="00884460">
        <w:rPr>
          <w:b/>
          <w:szCs w:val="28"/>
        </w:rPr>
        <w:t>2021</w:t>
      </w:r>
      <w:r w:rsidR="009C5934">
        <w:rPr>
          <w:b/>
          <w:szCs w:val="28"/>
        </w:rPr>
        <w:t xml:space="preserve">  року</w:t>
      </w:r>
      <w:r w:rsidR="00EF021E" w:rsidRPr="004C65F5">
        <w:rPr>
          <w:b/>
          <w:szCs w:val="28"/>
          <w:lang w:val="ru-RU"/>
        </w:rPr>
        <w:t xml:space="preserve">                                                                    </w:t>
      </w:r>
      <w:r w:rsidR="009C5934">
        <w:rPr>
          <w:rFonts w:cs="Times New Roman CYR"/>
          <w:b/>
          <w:szCs w:val="28"/>
        </w:rPr>
        <w:t xml:space="preserve">№ </w:t>
      </w:r>
      <w:r>
        <w:rPr>
          <w:rFonts w:cs="Times New Roman CYR"/>
          <w:b/>
          <w:szCs w:val="28"/>
        </w:rPr>
        <w:t>324</w:t>
      </w:r>
    </w:p>
    <w:p w:rsidR="009C5934" w:rsidRDefault="009C5934" w:rsidP="009C5934">
      <w:pPr>
        <w:rPr>
          <w:szCs w:val="28"/>
        </w:rPr>
      </w:pPr>
    </w:p>
    <w:p w:rsidR="009C5934" w:rsidRPr="00F10A19" w:rsidRDefault="009C5934" w:rsidP="00F10A19">
      <w:pPr>
        <w:jc w:val="both"/>
        <w:rPr>
          <w:szCs w:val="28"/>
        </w:rPr>
      </w:pPr>
      <w:r>
        <w:rPr>
          <w:szCs w:val="28"/>
        </w:rPr>
        <w:t xml:space="preserve">Про </w:t>
      </w:r>
      <w:r w:rsidR="009D0A0B">
        <w:rPr>
          <w:szCs w:val="28"/>
        </w:rPr>
        <w:t>створення</w:t>
      </w:r>
      <w:r>
        <w:rPr>
          <w:szCs w:val="28"/>
        </w:rPr>
        <w:t xml:space="preserve"> </w:t>
      </w:r>
      <w:r w:rsidR="009D0A0B">
        <w:rPr>
          <w:szCs w:val="28"/>
        </w:rPr>
        <w:t>К</w:t>
      </w:r>
      <w:r>
        <w:rPr>
          <w:szCs w:val="28"/>
        </w:rPr>
        <w:t>омісії з питань</w:t>
      </w:r>
    </w:p>
    <w:p w:rsidR="009D0A0B" w:rsidRDefault="009D0A0B" w:rsidP="009D0A0B">
      <w:pPr>
        <w:ind w:right="-5"/>
        <w:jc w:val="both"/>
        <w:rPr>
          <w:szCs w:val="28"/>
        </w:rPr>
      </w:pPr>
      <w:r>
        <w:rPr>
          <w:szCs w:val="28"/>
        </w:rPr>
        <w:t>забезпечення</w:t>
      </w:r>
      <w:r w:rsidRPr="009D0A0B">
        <w:rPr>
          <w:szCs w:val="28"/>
        </w:rPr>
        <w:t xml:space="preserve"> </w:t>
      </w:r>
      <w:r>
        <w:rPr>
          <w:szCs w:val="28"/>
        </w:rPr>
        <w:t xml:space="preserve">житлом дітей-сиріт, дітей, </w:t>
      </w:r>
    </w:p>
    <w:p w:rsidR="009D0A0B" w:rsidRDefault="009D0A0B" w:rsidP="009D0A0B">
      <w:pPr>
        <w:ind w:right="-5"/>
        <w:jc w:val="both"/>
        <w:rPr>
          <w:szCs w:val="28"/>
        </w:rPr>
      </w:pPr>
      <w:r>
        <w:rPr>
          <w:szCs w:val="28"/>
        </w:rPr>
        <w:t>позбавлених батьківського піклування,</w:t>
      </w:r>
    </w:p>
    <w:p w:rsidR="009D0A0B" w:rsidRPr="001E0B72" w:rsidRDefault="009D0A0B" w:rsidP="009D0A0B">
      <w:pPr>
        <w:ind w:right="-5"/>
        <w:jc w:val="both"/>
        <w:rPr>
          <w:szCs w:val="28"/>
          <w:lang w:val="ru-RU"/>
        </w:rPr>
      </w:pPr>
      <w:r>
        <w:rPr>
          <w:szCs w:val="28"/>
        </w:rPr>
        <w:t>осіб з їх числа</w:t>
      </w:r>
    </w:p>
    <w:p w:rsidR="009C5934" w:rsidRDefault="009C5934" w:rsidP="009C5934">
      <w:pPr>
        <w:tabs>
          <w:tab w:val="left" w:pos="4140"/>
        </w:tabs>
        <w:ind w:right="5215"/>
        <w:rPr>
          <w:szCs w:val="28"/>
        </w:rPr>
      </w:pPr>
    </w:p>
    <w:p w:rsidR="009D0A0B" w:rsidRDefault="009D0A0B" w:rsidP="009D0A0B">
      <w:pPr>
        <w:ind w:right="-5"/>
        <w:jc w:val="both"/>
        <w:rPr>
          <w:szCs w:val="28"/>
        </w:rPr>
      </w:pPr>
      <w:r>
        <w:rPr>
          <w:szCs w:val="28"/>
        </w:rPr>
        <w:t xml:space="preserve">         </w:t>
      </w:r>
      <w:r w:rsidR="009C5934">
        <w:rPr>
          <w:szCs w:val="28"/>
        </w:rPr>
        <w:t xml:space="preserve">У зв’язку з кадровими змінами у </w:t>
      </w:r>
      <w:r w:rsidR="004C65F5">
        <w:rPr>
          <w:szCs w:val="28"/>
        </w:rPr>
        <w:t>виконавчих органах</w:t>
      </w:r>
      <w:r w:rsidR="009C5934">
        <w:rPr>
          <w:szCs w:val="28"/>
        </w:rPr>
        <w:t xml:space="preserve"> </w:t>
      </w:r>
      <w:proofErr w:type="spellStart"/>
      <w:r w:rsidR="009C5934">
        <w:rPr>
          <w:szCs w:val="28"/>
        </w:rPr>
        <w:t>Вараської</w:t>
      </w:r>
      <w:proofErr w:type="spellEnd"/>
      <w:r w:rsidR="009C5934">
        <w:rPr>
          <w:szCs w:val="28"/>
        </w:rPr>
        <w:t xml:space="preserve"> міської ради, </w:t>
      </w:r>
      <w:r>
        <w:rPr>
          <w:szCs w:val="28"/>
        </w:rPr>
        <w:t xml:space="preserve">з метою забезпечення виконання Постанови Кабінету Міністрів України від </w:t>
      </w:r>
      <w:r w:rsidR="00961401">
        <w:rPr>
          <w:szCs w:val="28"/>
        </w:rPr>
        <w:t>26.05.2021</w:t>
      </w:r>
      <w:r>
        <w:rPr>
          <w:szCs w:val="28"/>
        </w:rPr>
        <w:t xml:space="preserve"> року №</w:t>
      </w:r>
      <w:r w:rsidR="00110346">
        <w:rPr>
          <w:szCs w:val="28"/>
        </w:rPr>
        <w:t xml:space="preserve"> </w:t>
      </w:r>
      <w:r w:rsidR="00961401">
        <w:rPr>
          <w:szCs w:val="28"/>
        </w:rPr>
        <w:t>615</w:t>
      </w:r>
      <w:r>
        <w:rPr>
          <w:szCs w:val="28"/>
        </w:rPr>
        <w:t xml:space="preserve"> «Порядку та умов</w:t>
      </w:r>
      <w:r w:rsidR="00A45E12">
        <w:rPr>
          <w:szCs w:val="28"/>
        </w:rPr>
        <w:t>и</w:t>
      </w:r>
      <w:r>
        <w:rPr>
          <w:szCs w:val="28"/>
        </w:rPr>
        <w:t xml:space="preserve"> надання 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</w:t>
      </w:r>
      <w:r w:rsidR="00110346">
        <w:rPr>
          <w:szCs w:val="28"/>
        </w:rPr>
        <w:t xml:space="preserve"> </w:t>
      </w:r>
      <w:bookmarkStart w:id="0" w:name="_Hlk82170603"/>
      <w:r w:rsidR="00110346">
        <w:rPr>
          <w:szCs w:val="28"/>
        </w:rPr>
        <w:t>підтримку малих групових будинків</w:t>
      </w:r>
      <w:r>
        <w:rPr>
          <w:szCs w:val="28"/>
        </w:rPr>
        <w:t xml:space="preserve"> </w:t>
      </w:r>
      <w:bookmarkEnd w:id="0"/>
      <w:r>
        <w:rPr>
          <w:szCs w:val="28"/>
        </w:rPr>
        <w:t xml:space="preserve">та забезпечення житлом дітей-сиріт, дітей, позбавлених батьківського піклування, осіб з їх числа», керуючись статтею 40, частиною шостою статті 59 Закону України «Про місцеве самоврядування в Україні», виконавчий комітет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</w:t>
      </w:r>
    </w:p>
    <w:p w:rsidR="00110346" w:rsidRDefault="00110346" w:rsidP="00902DBD">
      <w:pPr>
        <w:jc w:val="center"/>
      </w:pPr>
    </w:p>
    <w:p w:rsidR="009C5934" w:rsidRDefault="009C5934" w:rsidP="00902DBD">
      <w:pPr>
        <w:jc w:val="center"/>
      </w:pPr>
      <w:r>
        <w:t>В И Р І Ш И В:</w:t>
      </w:r>
    </w:p>
    <w:p w:rsidR="0002536C" w:rsidRPr="00902DBD" w:rsidRDefault="0002536C" w:rsidP="00902DBD">
      <w:pPr>
        <w:jc w:val="center"/>
      </w:pPr>
    </w:p>
    <w:p w:rsidR="002C6FF4" w:rsidRDefault="008D2084" w:rsidP="002C6FF4">
      <w:pPr>
        <w:jc w:val="both"/>
        <w:rPr>
          <w:szCs w:val="28"/>
        </w:rPr>
      </w:pPr>
      <w:r>
        <w:rPr>
          <w:rFonts w:ascii="Times New Roman" w:hAnsi="Times New Roman"/>
          <w:szCs w:val="28"/>
        </w:rPr>
        <w:t xml:space="preserve">        </w:t>
      </w:r>
      <w:r w:rsidR="002C6FF4">
        <w:rPr>
          <w:szCs w:val="28"/>
        </w:rPr>
        <w:t xml:space="preserve">1. Створити </w:t>
      </w:r>
      <w:r w:rsidR="00334E7A">
        <w:rPr>
          <w:szCs w:val="28"/>
        </w:rPr>
        <w:t>К</w:t>
      </w:r>
      <w:r w:rsidR="002C6FF4">
        <w:rPr>
          <w:szCs w:val="28"/>
        </w:rPr>
        <w:t>омісію з питань забезпечення житлом дітей-сиріт, дітей, позбавлених батьківського піклування, осіб з їх числа (надалі – Комісія) та затвердити склад згідно з додатком 1 (додається).</w:t>
      </w:r>
    </w:p>
    <w:p w:rsidR="002C6FF4" w:rsidRDefault="002C6FF4" w:rsidP="002C6FF4">
      <w:pPr>
        <w:jc w:val="both"/>
        <w:rPr>
          <w:szCs w:val="28"/>
        </w:rPr>
      </w:pPr>
    </w:p>
    <w:p w:rsidR="002C6FF4" w:rsidRDefault="002C6FF4" w:rsidP="002C6FF4">
      <w:pPr>
        <w:jc w:val="both"/>
        <w:rPr>
          <w:szCs w:val="28"/>
        </w:rPr>
      </w:pPr>
      <w:r>
        <w:rPr>
          <w:szCs w:val="28"/>
        </w:rPr>
        <w:tab/>
        <w:t xml:space="preserve">2. Затвердити Положення про </w:t>
      </w:r>
      <w:r w:rsidR="0071276E">
        <w:rPr>
          <w:szCs w:val="28"/>
        </w:rPr>
        <w:t>к</w:t>
      </w:r>
      <w:r>
        <w:rPr>
          <w:szCs w:val="28"/>
        </w:rPr>
        <w:t>омісію з питань забезпечення житлом дітей-сиріт, дітей, позбавлених батьківського піклування, осіб з їх числа згідно з додатком 2 (додається).</w:t>
      </w:r>
    </w:p>
    <w:p w:rsidR="002C6FF4" w:rsidRDefault="002C6FF4" w:rsidP="002C6FF4">
      <w:pPr>
        <w:jc w:val="both"/>
        <w:rPr>
          <w:szCs w:val="28"/>
        </w:rPr>
      </w:pPr>
    </w:p>
    <w:p w:rsidR="002C6FF4" w:rsidRDefault="002C6FF4" w:rsidP="002C6FF4">
      <w:pPr>
        <w:jc w:val="both"/>
        <w:rPr>
          <w:szCs w:val="28"/>
        </w:rPr>
      </w:pPr>
      <w:r>
        <w:rPr>
          <w:szCs w:val="28"/>
        </w:rPr>
        <w:tab/>
        <w:t xml:space="preserve">3. Визнати таким, що втратило чинність рішення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від </w:t>
      </w:r>
      <w:r w:rsidR="00A45E12">
        <w:rPr>
          <w:szCs w:val="28"/>
        </w:rPr>
        <w:t>09</w:t>
      </w:r>
      <w:r>
        <w:rPr>
          <w:szCs w:val="28"/>
        </w:rPr>
        <w:t>.0</w:t>
      </w:r>
      <w:r w:rsidR="00A45E12">
        <w:rPr>
          <w:szCs w:val="28"/>
        </w:rPr>
        <w:t>6</w:t>
      </w:r>
      <w:r>
        <w:rPr>
          <w:szCs w:val="28"/>
        </w:rPr>
        <w:t>.20</w:t>
      </w:r>
      <w:r w:rsidR="00A45E12">
        <w:rPr>
          <w:szCs w:val="28"/>
        </w:rPr>
        <w:t>2</w:t>
      </w:r>
      <w:r>
        <w:rPr>
          <w:szCs w:val="28"/>
        </w:rPr>
        <w:t>1 №210 «Про створення Комісії з питань забезпечення житлом дітей-сиріт, дітей, позбавлених батьківського піклування, осіб з їх числа»</w:t>
      </w:r>
      <w:r w:rsidR="00A45E12">
        <w:rPr>
          <w:szCs w:val="28"/>
        </w:rPr>
        <w:t>.</w:t>
      </w:r>
      <w:r>
        <w:rPr>
          <w:szCs w:val="28"/>
        </w:rPr>
        <w:t xml:space="preserve"> </w:t>
      </w:r>
    </w:p>
    <w:p w:rsidR="002C6FF4" w:rsidRDefault="002C6FF4" w:rsidP="002C6FF4">
      <w:pPr>
        <w:jc w:val="both"/>
        <w:rPr>
          <w:szCs w:val="28"/>
        </w:rPr>
      </w:pPr>
    </w:p>
    <w:p w:rsidR="002C6FF4" w:rsidRDefault="002C6FF4" w:rsidP="002C6FF4">
      <w:pPr>
        <w:jc w:val="both"/>
        <w:rPr>
          <w:szCs w:val="28"/>
        </w:rPr>
      </w:pPr>
      <w:r>
        <w:rPr>
          <w:szCs w:val="28"/>
        </w:rPr>
        <w:t xml:space="preserve">          4. Контроль за виконанням рішення покласти на заступника міського голови з питань діяльності виконавчих органів ради М.</w:t>
      </w:r>
      <w:r w:rsidR="00A45E12">
        <w:rPr>
          <w:szCs w:val="28"/>
        </w:rPr>
        <w:t xml:space="preserve"> </w:t>
      </w:r>
      <w:r>
        <w:rPr>
          <w:szCs w:val="28"/>
        </w:rPr>
        <w:t>Волинця.</w:t>
      </w:r>
    </w:p>
    <w:p w:rsidR="00D22A28" w:rsidRDefault="00D22A28" w:rsidP="00D22A28">
      <w:pPr>
        <w:tabs>
          <w:tab w:val="left" w:pos="4111"/>
          <w:tab w:val="left" w:pos="4253"/>
        </w:tabs>
        <w:ind w:firstLine="567"/>
        <w:jc w:val="both"/>
        <w:rPr>
          <w:szCs w:val="28"/>
        </w:rPr>
      </w:pPr>
    </w:p>
    <w:p w:rsidR="009474E9" w:rsidRDefault="009474E9" w:rsidP="009C5934">
      <w:pPr>
        <w:rPr>
          <w:szCs w:val="28"/>
        </w:rPr>
      </w:pPr>
    </w:p>
    <w:p w:rsidR="00BC26CE" w:rsidRPr="00310935" w:rsidRDefault="009C5934" w:rsidP="00310935"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6B3A">
        <w:rPr>
          <w:szCs w:val="28"/>
        </w:rPr>
        <w:t xml:space="preserve">                 </w:t>
      </w:r>
      <w:r>
        <w:rPr>
          <w:szCs w:val="28"/>
        </w:rPr>
        <w:t>Олександр МЕНЗУЛ</w:t>
      </w:r>
      <w:r>
        <w:rPr>
          <w:color w:val="000000"/>
          <w:szCs w:val="28"/>
        </w:rPr>
        <w:t xml:space="preserve"> </w:t>
      </w:r>
    </w:p>
    <w:sectPr w:rsidR="00BC26CE" w:rsidRPr="00310935" w:rsidSect="00310935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5934"/>
    <w:rsid w:val="0002536C"/>
    <w:rsid w:val="000257BC"/>
    <w:rsid w:val="000268DE"/>
    <w:rsid w:val="00065B03"/>
    <w:rsid w:val="00096B3A"/>
    <w:rsid w:val="000E0E4D"/>
    <w:rsid w:val="00101162"/>
    <w:rsid w:val="00110346"/>
    <w:rsid w:val="001116A5"/>
    <w:rsid w:val="001B0621"/>
    <w:rsid w:val="001B541A"/>
    <w:rsid w:val="001B65E7"/>
    <w:rsid w:val="001E0B72"/>
    <w:rsid w:val="00217A98"/>
    <w:rsid w:val="002273BA"/>
    <w:rsid w:val="00247034"/>
    <w:rsid w:val="00260D56"/>
    <w:rsid w:val="00265A89"/>
    <w:rsid w:val="00287A03"/>
    <w:rsid w:val="002C6FF4"/>
    <w:rsid w:val="00310935"/>
    <w:rsid w:val="00315638"/>
    <w:rsid w:val="00334E7A"/>
    <w:rsid w:val="00385779"/>
    <w:rsid w:val="003C29E1"/>
    <w:rsid w:val="003C7850"/>
    <w:rsid w:val="003F39FE"/>
    <w:rsid w:val="00421AF7"/>
    <w:rsid w:val="00431824"/>
    <w:rsid w:val="004318F2"/>
    <w:rsid w:val="00471C5F"/>
    <w:rsid w:val="00496FFB"/>
    <w:rsid w:val="004C65F5"/>
    <w:rsid w:val="004E1D39"/>
    <w:rsid w:val="004F12A3"/>
    <w:rsid w:val="00515967"/>
    <w:rsid w:val="005A407C"/>
    <w:rsid w:val="005E6094"/>
    <w:rsid w:val="006209F6"/>
    <w:rsid w:val="006722A1"/>
    <w:rsid w:val="006C6D9C"/>
    <w:rsid w:val="0071276E"/>
    <w:rsid w:val="007532DE"/>
    <w:rsid w:val="00763D76"/>
    <w:rsid w:val="00827C52"/>
    <w:rsid w:val="00827FFD"/>
    <w:rsid w:val="00884460"/>
    <w:rsid w:val="00894F49"/>
    <w:rsid w:val="008A28F2"/>
    <w:rsid w:val="008D2084"/>
    <w:rsid w:val="00902DBD"/>
    <w:rsid w:val="009111E0"/>
    <w:rsid w:val="009122C8"/>
    <w:rsid w:val="00933129"/>
    <w:rsid w:val="009363AB"/>
    <w:rsid w:val="009474E9"/>
    <w:rsid w:val="00961401"/>
    <w:rsid w:val="009C5934"/>
    <w:rsid w:val="009D0A0B"/>
    <w:rsid w:val="009E1BD9"/>
    <w:rsid w:val="00A44E50"/>
    <w:rsid w:val="00A45E12"/>
    <w:rsid w:val="00A66E64"/>
    <w:rsid w:val="00A71846"/>
    <w:rsid w:val="00B6266B"/>
    <w:rsid w:val="00B854EC"/>
    <w:rsid w:val="00BC26CE"/>
    <w:rsid w:val="00BD3BE5"/>
    <w:rsid w:val="00C25C0D"/>
    <w:rsid w:val="00CC5025"/>
    <w:rsid w:val="00D22A28"/>
    <w:rsid w:val="00D318E3"/>
    <w:rsid w:val="00DF1DF4"/>
    <w:rsid w:val="00E063CA"/>
    <w:rsid w:val="00E36983"/>
    <w:rsid w:val="00E651E5"/>
    <w:rsid w:val="00EC5B4B"/>
    <w:rsid w:val="00EE41BF"/>
    <w:rsid w:val="00EF021E"/>
    <w:rsid w:val="00F10A19"/>
    <w:rsid w:val="00F71D86"/>
    <w:rsid w:val="00FA0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34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59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C5934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bCs w:val="0"/>
      <w:color w:val="2E74B5" w:themeColor="accent1" w:themeShade="BF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C59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9C5934"/>
    <w:pPr>
      <w:keepNext/>
      <w:spacing w:before="240" w:after="60"/>
      <w:outlineLvl w:val="3"/>
    </w:pPr>
    <w:rPr>
      <w:rFonts w:ascii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5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9C593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semiHidden/>
    <w:unhideWhenUsed/>
    <w:qFormat/>
    <w:rsid w:val="009C5934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paragraph" w:styleId="a4">
    <w:name w:val="No Spacing"/>
    <w:uiPriority w:val="1"/>
    <w:qFormat/>
    <w:rsid w:val="009C5934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C593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C5934"/>
    <w:rPr>
      <w:rFonts w:asciiTheme="majorHAnsi" w:eastAsiaTheme="majorEastAsia" w:hAnsiTheme="majorHAnsi" w:cstheme="majorBidi"/>
      <w:bCs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5934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ru-RU"/>
    </w:rPr>
  </w:style>
  <w:style w:type="character" w:styleId="a6">
    <w:name w:val="Strong"/>
    <w:basedOn w:val="a0"/>
    <w:uiPriority w:val="22"/>
    <w:qFormat/>
    <w:rsid w:val="003F39F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474E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74E9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21">
    <w:name w:val="Body Text 2"/>
    <w:basedOn w:val="a"/>
    <w:link w:val="22"/>
    <w:unhideWhenUsed/>
    <w:rsid w:val="00065B03"/>
    <w:pPr>
      <w:jc w:val="both"/>
    </w:pPr>
    <w:rPr>
      <w:rFonts w:ascii="Times New Roman" w:hAnsi="Times New Roman"/>
      <w:bCs w:val="0"/>
    </w:rPr>
  </w:style>
  <w:style w:type="character" w:customStyle="1" w:styleId="22">
    <w:name w:val="Основной текст 2 Знак"/>
    <w:basedOn w:val="a0"/>
    <w:link w:val="21"/>
    <w:rsid w:val="00065B0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A1471-0027-4943-A930-D774BFB6E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1249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User</cp:lastModifiedBy>
  <cp:revision>3</cp:revision>
  <cp:lastPrinted>2021-09-16T07:40:00Z</cp:lastPrinted>
  <dcterms:created xsi:type="dcterms:W3CDTF">2021-09-20T07:06:00Z</dcterms:created>
  <dcterms:modified xsi:type="dcterms:W3CDTF">2021-09-20T07:09:00Z</dcterms:modified>
</cp:coreProperties>
</file>