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86D1" w14:textId="77777777" w:rsidR="00C07BA0" w:rsidRDefault="00C07BA0" w:rsidP="00C07BA0">
      <w:pPr>
        <w:pStyle w:val="a3"/>
        <w:ind w:left="0" w:right="0" w:firstLine="0"/>
        <w:jc w:val="right"/>
        <w:rPr>
          <w:sz w:val="28"/>
          <w:szCs w:val="28"/>
          <w:lang w:val="uk-UA"/>
        </w:rPr>
      </w:pPr>
    </w:p>
    <w:p w14:paraId="0E63C89C" w14:textId="77777777" w:rsidR="00C07BA0" w:rsidRDefault="00C07BA0" w:rsidP="00C07BA0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Додаток 1                                                                       </w:t>
      </w:r>
    </w:p>
    <w:p w14:paraId="2513C37E" w14:textId="70B4B0C9" w:rsidR="00C07BA0" w:rsidRDefault="00C07BA0" w:rsidP="00C07BA0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до  рішення  виконавчого  комітету</w:t>
      </w:r>
    </w:p>
    <w:p w14:paraId="5EEF0E2C" w14:textId="50646F1C" w:rsidR="00E12C4D" w:rsidRDefault="00E12C4D" w:rsidP="00E12C4D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Вараської міської ради</w:t>
      </w:r>
    </w:p>
    <w:p w14:paraId="023F82CF" w14:textId="77777777" w:rsidR="00C07BA0" w:rsidRPr="00A753C9" w:rsidRDefault="00C07BA0" w:rsidP="00C07B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___________</w:t>
      </w:r>
      <w:r w:rsidRPr="00A753C9">
        <w:rPr>
          <w:sz w:val="28"/>
          <w:szCs w:val="28"/>
          <w:lang w:val="uk-UA"/>
        </w:rPr>
        <w:t xml:space="preserve">2022 року  № </w:t>
      </w:r>
      <w:r>
        <w:rPr>
          <w:sz w:val="28"/>
          <w:szCs w:val="28"/>
          <w:lang w:val="uk-UA"/>
        </w:rPr>
        <w:t>____________</w:t>
      </w:r>
    </w:p>
    <w:p w14:paraId="5989DDFE" w14:textId="77777777" w:rsidR="00C07BA0" w:rsidRPr="00A753C9" w:rsidRDefault="00C07BA0" w:rsidP="00C07BA0">
      <w:pPr>
        <w:jc w:val="both"/>
        <w:rPr>
          <w:lang w:val="uk-UA"/>
        </w:rPr>
      </w:pPr>
    </w:p>
    <w:p w14:paraId="19164C38" w14:textId="77777777" w:rsidR="00C07BA0" w:rsidRDefault="00C07BA0" w:rsidP="00C07BA0">
      <w:pPr>
        <w:ind w:right="-1043"/>
        <w:jc w:val="center"/>
        <w:rPr>
          <w:lang w:val="uk-UA"/>
        </w:rPr>
      </w:pPr>
    </w:p>
    <w:p w14:paraId="0776BCE4" w14:textId="77777777" w:rsidR="00C07BA0" w:rsidRPr="004836C9" w:rsidRDefault="00C07BA0" w:rsidP="00C07BA0">
      <w:pPr>
        <w:ind w:right="-81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</w:t>
      </w:r>
      <w:r w:rsidRPr="004836C9">
        <w:rPr>
          <w:bCs/>
          <w:sz w:val="28"/>
          <w:szCs w:val="28"/>
          <w:lang w:val="uk-UA"/>
        </w:rPr>
        <w:t>ередн</w:t>
      </w:r>
      <w:r>
        <w:rPr>
          <w:bCs/>
          <w:sz w:val="28"/>
          <w:szCs w:val="28"/>
          <w:lang w:val="uk-UA"/>
        </w:rPr>
        <w:t>я</w:t>
      </w:r>
      <w:r w:rsidRPr="004836C9">
        <w:rPr>
          <w:bCs/>
          <w:sz w:val="28"/>
          <w:szCs w:val="28"/>
          <w:lang w:val="uk-UA"/>
        </w:rPr>
        <w:t xml:space="preserve"> варт</w:t>
      </w:r>
      <w:r>
        <w:rPr>
          <w:bCs/>
          <w:sz w:val="28"/>
          <w:szCs w:val="28"/>
          <w:lang w:val="uk-UA"/>
        </w:rPr>
        <w:t>і</w:t>
      </w:r>
      <w:r w:rsidRPr="004836C9">
        <w:rPr>
          <w:bCs/>
          <w:sz w:val="28"/>
          <w:szCs w:val="28"/>
          <w:lang w:val="uk-UA"/>
        </w:rPr>
        <w:t>ст</w:t>
      </w:r>
      <w:r>
        <w:rPr>
          <w:bCs/>
          <w:sz w:val="28"/>
          <w:szCs w:val="28"/>
          <w:lang w:val="uk-UA"/>
        </w:rPr>
        <w:t>ь</w:t>
      </w:r>
      <w:r w:rsidRPr="004836C9">
        <w:rPr>
          <w:bCs/>
          <w:sz w:val="28"/>
          <w:szCs w:val="28"/>
          <w:lang w:val="uk-UA"/>
        </w:rPr>
        <w:t xml:space="preserve"> ритуальних послуг</w:t>
      </w:r>
    </w:p>
    <w:p w14:paraId="7139214F" w14:textId="77777777" w:rsidR="00C07BA0" w:rsidRPr="004836C9" w:rsidRDefault="00C07BA0" w:rsidP="00C07BA0">
      <w:pPr>
        <w:ind w:right="-81"/>
        <w:jc w:val="center"/>
        <w:rPr>
          <w:bCs/>
          <w:sz w:val="28"/>
          <w:szCs w:val="28"/>
          <w:lang w:val="uk-UA"/>
        </w:rPr>
      </w:pPr>
      <w:r w:rsidRPr="004836C9">
        <w:rPr>
          <w:bCs/>
          <w:sz w:val="28"/>
          <w:szCs w:val="28"/>
          <w:lang w:val="uk-UA"/>
        </w:rPr>
        <w:t xml:space="preserve">для проведення відшкодування витрат на безоплатне поховання військовослужбовців, які були призвані на військову службу до </w:t>
      </w:r>
      <w:r>
        <w:rPr>
          <w:bCs/>
          <w:sz w:val="28"/>
          <w:szCs w:val="28"/>
          <w:lang w:val="uk-UA"/>
        </w:rPr>
        <w:t>З</w:t>
      </w:r>
      <w:r w:rsidRPr="004836C9">
        <w:rPr>
          <w:bCs/>
          <w:sz w:val="28"/>
          <w:szCs w:val="28"/>
          <w:lang w:val="uk-UA"/>
        </w:rPr>
        <w:t xml:space="preserve">бройних </w:t>
      </w:r>
      <w:r>
        <w:rPr>
          <w:bCs/>
          <w:sz w:val="28"/>
          <w:szCs w:val="28"/>
          <w:lang w:val="uk-UA"/>
        </w:rPr>
        <w:t>С</w:t>
      </w:r>
      <w:r w:rsidRPr="004836C9">
        <w:rPr>
          <w:bCs/>
          <w:sz w:val="28"/>
          <w:szCs w:val="28"/>
          <w:lang w:val="uk-UA"/>
        </w:rPr>
        <w:t xml:space="preserve">ил України, </w:t>
      </w:r>
      <w:r>
        <w:rPr>
          <w:sz w:val="28"/>
          <w:szCs w:val="28"/>
          <w:lang w:val="uk-UA"/>
        </w:rPr>
        <w:t xml:space="preserve">інших військових формувань, утворених відповідно до законів України, </w:t>
      </w:r>
      <w:r w:rsidRPr="004836C9">
        <w:rPr>
          <w:bCs/>
          <w:sz w:val="28"/>
          <w:szCs w:val="28"/>
          <w:lang w:val="uk-UA"/>
        </w:rPr>
        <w:t xml:space="preserve">і загинули (померли) під час виконання заходів із забезпечення захисту та оборони суверенітету, територіальної цілісності </w:t>
      </w:r>
      <w:r>
        <w:rPr>
          <w:bCs/>
          <w:sz w:val="28"/>
          <w:szCs w:val="28"/>
          <w:lang w:val="uk-UA"/>
        </w:rPr>
        <w:t xml:space="preserve">і недоторканості </w:t>
      </w:r>
      <w:r w:rsidRPr="004836C9">
        <w:rPr>
          <w:bCs/>
          <w:sz w:val="28"/>
          <w:szCs w:val="28"/>
          <w:lang w:val="uk-UA"/>
        </w:rPr>
        <w:t>України, яким не встановлено статус учасника бойових дій</w:t>
      </w:r>
      <w:r>
        <w:rPr>
          <w:bCs/>
          <w:sz w:val="28"/>
          <w:szCs w:val="28"/>
          <w:lang w:val="uk-UA"/>
        </w:rPr>
        <w:t>,</w:t>
      </w:r>
      <w:r w:rsidRPr="00984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Вараській міській територіальній громаді</w:t>
      </w:r>
    </w:p>
    <w:p w14:paraId="37BFD387" w14:textId="77777777" w:rsidR="00C07BA0" w:rsidRDefault="00C07BA0" w:rsidP="00C07BA0">
      <w:pPr>
        <w:ind w:right="-82"/>
        <w:rPr>
          <w:b/>
          <w:color w:val="FF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31"/>
        <w:gridCol w:w="2410"/>
      </w:tblGrid>
      <w:tr w:rsidR="00C07BA0" w:rsidRPr="004836C9" w14:paraId="106BF80D" w14:textId="77777777" w:rsidTr="004327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B763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2689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11ED19E2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AAD9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Середня</w:t>
            </w:r>
          </w:p>
          <w:p w14:paraId="2AD52611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вартість послуги,</w:t>
            </w:r>
          </w:p>
          <w:p w14:paraId="4E222ED8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грн.</w:t>
            </w:r>
          </w:p>
        </w:tc>
      </w:tr>
      <w:tr w:rsidR="00C07BA0" w14:paraId="2C61042A" w14:textId="77777777" w:rsidTr="00432702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CD90" w14:textId="77777777" w:rsidR="00C07BA0" w:rsidRDefault="00C07BA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C1B0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Надання труни з надмогильним хрестом і табличкою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5581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Pr="004836C9">
              <w:rPr>
                <w:bCs/>
                <w:sz w:val="28"/>
                <w:szCs w:val="28"/>
                <w:lang w:val="uk-UA"/>
              </w:rPr>
              <w:t>800,00</w:t>
            </w:r>
          </w:p>
        </w:tc>
      </w:tr>
      <w:tr w:rsidR="00C07BA0" w14:paraId="669766E7" w14:textId="77777777" w:rsidTr="00432702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91FB" w14:textId="77777777" w:rsidR="00C07BA0" w:rsidRDefault="00C07BA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120A" w14:textId="77777777" w:rsidR="00C07BA0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Надання транспортних послуг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DCAEAE3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(послуги з надання а</w:t>
            </w:r>
            <w:r w:rsidRPr="004836C9">
              <w:rPr>
                <w:bCs/>
                <w:sz w:val="28"/>
                <w:szCs w:val="28"/>
                <w:lang w:val="uk-UA"/>
              </w:rPr>
              <w:t>втока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 w:rsidRPr="004836C9">
              <w:rPr>
                <w:bCs/>
                <w:sz w:val="28"/>
                <w:szCs w:val="28"/>
                <w:lang w:val="uk-UA"/>
              </w:rPr>
              <w:t>афалк</w:t>
            </w:r>
            <w:r>
              <w:rPr>
                <w:bCs/>
                <w:sz w:val="28"/>
                <w:szCs w:val="28"/>
                <w:lang w:val="uk-UA"/>
              </w:rPr>
              <w:t>у з м.Рівне до місця поховання)</w:t>
            </w:r>
          </w:p>
          <w:p w14:paraId="1CA1FDD4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6F22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6C1B18E8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5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4836C9">
              <w:rPr>
                <w:bCs/>
                <w:sz w:val="28"/>
                <w:szCs w:val="28"/>
                <w:lang w:val="uk-UA"/>
              </w:rPr>
              <w:t>00,00</w:t>
            </w:r>
          </w:p>
        </w:tc>
      </w:tr>
      <w:tr w:rsidR="00C07BA0" w14:paraId="50F0D9F0" w14:textId="77777777" w:rsidTr="00432702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80A" w14:textId="77777777" w:rsidR="00C07BA0" w:rsidRDefault="00C07BA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597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Надання р</w:t>
            </w:r>
            <w:r w:rsidRPr="004836C9">
              <w:rPr>
                <w:bCs/>
                <w:sz w:val="28"/>
                <w:szCs w:val="28"/>
                <w:lang w:val="uk-UA"/>
              </w:rPr>
              <w:t>итуал</w:t>
            </w:r>
            <w:r>
              <w:rPr>
                <w:bCs/>
                <w:sz w:val="28"/>
                <w:szCs w:val="28"/>
                <w:lang w:val="uk-UA"/>
              </w:rPr>
              <w:t>ьної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атрибутик</w:t>
            </w:r>
            <w:r>
              <w:rPr>
                <w:bCs/>
                <w:sz w:val="28"/>
                <w:szCs w:val="28"/>
                <w:lang w:val="uk-UA"/>
              </w:rPr>
              <w:t>и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984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  <w:r w:rsidRPr="004836C9">
              <w:rPr>
                <w:bCs/>
                <w:sz w:val="28"/>
                <w:szCs w:val="28"/>
                <w:lang w:val="uk-UA"/>
              </w:rPr>
              <w:t>00,00</w:t>
            </w:r>
          </w:p>
        </w:tc>
      </w:tr>
      <w:tr w:rsidR="00C07BA0" w14:paraId="2A862E15" w14:textId="77777777" w:rsidTr="00432702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5FD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Всього середня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 вартість надання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70AC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bookmarkStart w:id="0" w:name="_Hlk106778250"/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2 </w:t>
            </w:r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300,00</w:t>
            </w:r>
            <w:bookmarkEnd w:id="0"/>
          </w:p>
        </w:tc>
      </w:tr>
    </w:tbl>
    <w:p w14:paraId="78A2ACED" w14:textId="77777777" w:rsidR="00C07BA0" w:rsidRDefault="00C07BA0" w:rsidP="00C07BA0">
      <w:pPr>
        <w:rPr>
          <w:sz w:val="28"/>
          <w:szCs w:val="28"/>
          <w:lang w:val="uk-UA"/>
        </w:rPr>
      </w:pPr>
    </w:p>
    <w:p w14:paraId="13D0E883" w14:textId="77777777" w:rsidR="00C07BA0" w:rsidRDefault="00C07BA0" w:rsidP="00C07B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5074B4BE" w14:textId="77777777" w:rsidR="00C07BA0" w:rsidRDefault="00C07BA0" w:rsidP="00C07BA0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2846BDFB" w14:textId="77777777" w:rsidR="00C07BA0" w:rsidRDefault="00C07BA0" w:rsidP="00C07BA0">
      <w:pPr>
        <w:rPr>
          <w:sz w:val="28"/>
          <w:szCs w:val="28"/>
        </w:rPr>
      </w:pPr>
    </w:p>
    <w:p w14:paraId="3CF321AC" w14:textId="77777777" w:rsidR="00C07BA0" w:rsidRDefault="00C07BA0" w:rsidP="00C07BA0"/>
    <w:p w14:paraId="565F9501" w14:textId="77777777" w:rsidR="00C07BA0" w:rsidRDefault="00C07BA0" w:rsidP="00C07BA0"/>
    <w:p w14:paraId="2BE4392E" w14:textId="77777777" w:rsidR="00C07BA0" w:rsidRDefault="00C07BA0" w:rsidP="00C07BA0"/>
    <w:p w14:paraId="6D72702D" w14:textId="77777777" w:rsidR="00C07BA0" w:rsidRDefault="00C07BA0" w:rsidP="00C07BA0"/>
    <w:p w14:paraId="5A465FB6" w14:textId="77777777" w:rsidR="00C07BA0" w:rsidRDefault="00C07BA0" w:rsidP="00C07BA0"/>
    <w:p w14:paraId="58D2C293" w14:textId="77777777" w:rsidR="00C07BA0" w:rsidRDefault="00C07BA0" w:rsidP="00C07BA0"/>
    <w:p w14:paraId="287F6C1A" w14:textId="77777777" w:rsidR="00C07BA0" w:rsidRDefault="00C07BA0" w:rsidP="00C07BA0"/>
    <w:p w14:paraId="3B62EE19" w14:textId="77777777" w:rsidR="00C07BA0" w:rsidRDefault="00C07BA0" w:rsidP="00C07BA0"/>
    <w:p w14:paraId="5D5507F4" w14:textId="77777777" w:rsidR="00C07BA0" w:rsidRDefault="00C07BA0" w:rsidP="00C07BA0"/>
    <w:p w14:paraId="221EF170" w14:textId="77777777" w:rsidR="00C07BA0" w:rsidRDefault="00C07BA0" w:rsidP="00C07BA0"/>
    <w:p w14:paraId="18210857" w14:textId="77777777" w:rsidR="00C07BA0" w:rsidRDefault="00C07BA0" w:rsidP="00C07BA0"/>
    <w:p w14:paraId="4649C35A" w14:textId="77777777" w:rsidR="00C07BA0" w:rsidRDefault="00C07BA0" w:rsidP="00C07BA0"/>
    <w:p w14:paraId="16D8340E" w14:textId="77777777" w:rsidR="00C07BA0" w:rsidRDefault="00C07BA0" w:rsidP="00C07BA0"/>
    <w:p w14:paraId="7F51C730" w14:textId="77777777" w:rsidR="00C07BA0" w:rsidRDefault="00C07BA0" w:rsidP="00C07BA0"/>
    <w:p w14:paraId="7F536EED" w14:textId="77777777" w:rsidR="00C07BA0" w:rsidRDefault="00C07BA0" w:rsidP="00C07BA0"/>
    <w:p w14:paraId="3ED368EB" w14:textId="77777777" w:rsidR="00C07BA0" w:rsidRDefault="00C07BA0" w:rsidP="00C07BA0"/>
    <w:p w14:paraId="4F6CCBB9" w14:textId="77777777" w:rsidR="00C07BA0" w:rsidRDefault="00C07BA0" w:rsidP="00C07BA0"/>
    <w:p w14:paraId="1BD05592" w14:textId="77777777" w:rsidR="00C07BA0" w:rsidRDefault="00C07BA0" w:rsidP="00C07BA0"/>
    <w:p w14:paraId="226F81F4" w14:textId="77777777" w:rsidR="00C07BA0" w:rsidRDefault="00C07BA0" w:rsidP="00C07BA0"/>
    <w:p w14:paraId="19ED26FC" w14:textId="77777777" w:rsidR="00A03330" w:rsidRDefault="00A03330"/>
    <w:sectPr w:rsidR="00A033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A0"/>
    <w:rsid w:val="00A03330"/>
    <w:rsid w:val="00C07BA0"/>
    <w:rsid w:val="00E1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36CD"/>
  <w15:chartTrackingRefBased/>
  <w15:docId w15:val="{0497BB8B-541F-434F-BC70-A9F4B955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07BA0"/>
    <w:pPr>
      <w:ind w:left="-567" w:right="-284" w:firstLine="567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алексей лобанов</cp:lastModifiedBy>
  <cp:revision>2</cp:revision>
  <dcterms:created xsi:type="dcterms:W3CDTF">2022-09-07T12:27:00Z</dcterms:created>
  <dcterms:modified xsi:type="dcterms:W3CDTF">2022-09-07T12:45:00Z</dcterms:modified>
</cp:coreProperties>
</file>