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13F" w:rsidRPr="0089613F" w:rsidRDefault="0089613F" w:rsidP="0089613F">
      <w:pPr>
        <w:ind w:left="4111"/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 xml:space="preserve">  Додаток  </w:t>
      </w:r>
    </w:p>
    <w:p w:rsidR="0089613F" w:rsidRPr="0089613F" w:rsidRDefault="0089613F" w:rsidP="0089613F">
      <w:pPr>
        <w:ind w:left="3544"/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ab/>
        <w:t>до рішення виконавчого комітету</w:t>
      </w:r>
    </w:p>
    <w:p w:rsidR="0089613F" w:rsidRPr="0089613F" w:rsidRDefault="0089613F" w:rsidP="0089613F">
      <w:pPr>
        <w:ind w:left="3544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ab/>
        <w:t>11 січня 2022 року №2</w:t>
      </w:r>
    </w:p>
    <w:p w:rsidR="0089613F" w:rsidRPr="0089613F" w:rsidRDefault="0089613F" w:rsidP="0089613F">
      <w:pPr>
        <w:ind w:left="720"/>
        <w:rPr>
          <w:rFonts w:eastAsia="Times New Roman" w:cs="Times New Roman"/>
          <w:bCs/>
          <w:sz w:val="16"/>
          <w:szCs w:val="16"/>
          <w:lang w:val="uk-UA"/>
        </w:rPr>
      </w:pPr>
    </w:p>
    <w:p w:rsidR="0089613F" w:rsidRPr="0089613F" w:rsidRDefault="0089613F" w:rsidP="0089613F">
      <w:pPr>
        <w:ind w:left="720"/>
        <w:jc w:val="center"/>
        <w:rPr>
          <w:rFonts w:eastAsia="Times New Roman" w:cs="Times New Roman"/>
          <w:bCs/>
          <w:sz w:val="16"/>
          <w:szCs w:val="16"/>
          <w:lang w:val="uk-UA"/>
        </w:rPr>
      </w:pPr>
    </w:p>
    <w:p w:rsidR="0089613F" w:rsidRPr="0089613F" w:rsidRDefault="0089613F" w:rsidP="0089613F">
      <w:pPr>
        <w:ind w:left="720"/>
        <w:jc w:val="center"/>
        <w:rPr>
          <w:rFonts w:eastAsia="Times New Roman" w:cs="Times New Roman"/>
          <w:bCs/>
          <w:sz w:val="28"/>
          <w:lang w:val="uk-UA"/>
        </w:rPr>
      </w:pPr>
    </w:p>
    <w:p w:rsidR="0089613F" w:rsidRPr="0089613F" w:rsidRDefault="0089613F" w:rsidP="0089613F">
      <w:pPr>
        <w:ind w:left="720"/>
        <w:jc w:val="center"/>
        <w:rPr>
          <w:rFonts w:eastAsia="Times New Roman" w:cs="Times New Roman"/>
          <w:bCs/>
          <w:sz w:val="28"/>
          <w:lang w:val="uk-UA"/>
        </w:rPr>
      </w:pPr>
      <w:r w:rsidRPr="0089613F">
        <w:rPr>
          <w:rFonts w:eastAsia="Times New Roman" w:cs="Times New Roman"/>
          <w:bCs/>
          <w:sz w:val="28"/>
          <w:lang w:val="uk-UA"/>
        </w:rPr>
        <w:t>С К Л А Д</w:t>
      </w:r>
    </w:p>
    <w:p w:rsidR="0089613F" w:rsidRPr="0089613F" w:rsidRDefault="0089613F" w:rsidP="0089613F">
      <w:pPr>
        <w:ind w:right="142"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>робочої групи з координації дій органів виконавчої влади щодо забезпечення податкових та інших надходжень</w:t>
      </w:r>
    </w:p>
    <w:p w:rsidR="0089613F" w:rsidRPr="0089613F" w:rsidRDefault="0089613F" w:rsidP="0089613F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7"/>
      </w:tblGrid>
      <w:tr w:rsidR="0089613F" w:rsidRPr="0089613F" w:rsidTr="00DB6345">
        <w:trPr>
          <w:trHeight w:val="976"/>
        </w:trPr>
        <w:tc>
          <w:tcPr>
            <w:tcW w:w="3510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Воскобойник</w:t>
            </w:r>
            <w:proofErr w:type="spellEnd"/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Ігор Сергійович</w:t>
            </w:r>
          </w:p>
        </w:tc>
        <w:tc>
          <w:tcPr>
            <w:tcW w:w="5777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lang w:val="uk-UA"/>
              </w:rPr>
            </w:pPr>
          </w:p>
        </w:tc>
      </w:tr>
      <w:tr w:rsidR="0089613F" w:rsidRPr="0089613F" w:rsidTr="00DB6345">
        <w:trPr>
          <w:trHeight w:val="2038"/>
        </w:trPr>
        <w:tc>
          <w:tcPr>
            <w:tcW w:w="3510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Гальчик</w:t>
            </w:r>
            <w:proofErr w:type="spellEnd"/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Жанна Петрівна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 xml:space="preserve">начальник </w:t>
            </w: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Вараського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області, заступник керівника робочої групи (за згодою)</w:t>
            </w:r>
          </w:p>
        </w:tc>
      </w:tr>
      <w:tr w:rsidR="0089613F" w:rsidRPr="0089613F" w:rsidTr="00DB6345">
        <w:trPr>
          <w:trHeight w:val="1534"/>
        </w:trPr>
        <w:tc>
          <w:tcPr>
            <w:tcW w:w="3510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Якуш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 xml:space="preserve"> 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Юлія Миколаївна</w:t>
            </w:r>
          </w:p>
        </w:tc>
        <w:tc>
          <w:tcPr>
            <w:tcW w:w="5777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відділу доходів бюджету та фінансів підприємств комунальної власності фінансового управління </w:t>
            </w:r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 xml:space="preserve"> секретар комісії </w:t>
            </w:r>
          </w:p>
        </w:tc>
      </w:tr>
    </w:tbl>
    <w:p w:rsidR="0089613F" w:rsidRPr="0089613F" w:rsidRDefault="0089613F" w:rsidP="0089613F">
      <w:pPr>
        <w:jc w:val="center"/>
        <w:rPr>
          <w:rFonts w:eastAsia="Times New Roman" w:cs="Times New Roman"/>
          <w:bCs/>
          <w:sz w:val="28"/>
          <w:lang w:val="uk-UA"/>
        </w:rPr>
      </w:pPr>
    </w:p>
    <w:p w:rsidR="0089613F" w:rsidRPr="0089613F" w:rsidRDefault="0089613F" w:rsidP="0089613F">
      <w:pPr>
        <w:jc w:val="center"/>
        <w:rPr>
          <w:rFonts w:eastAsia="Times New Roman" w:cs="Times New Roman"/>
          <w:bCs/>
          <w:sz w:val="28"/>
          <w:lang w:val="uk-UA"/>
        </w:rPr>
      </w:pPr>
      <w:r w:rsidRPr="0089613F">
        <w:rPr>
          <w:rFonts w:eastAsia="Times New Roman" w:cs="Times New Roman"/>
          <w:bCs/>
          <w:sz w:val="28"/>
          <w:lang w:val="uk-UA"/>
        </w:rPr>
        <w:t>Члени робочої групи:</w:t>
      </w:r>
    </w:p>
    <w:p w:rsidR="0089613F" w:rsidRPr="0089613F" w:rsidRDefault="0089613F" w:rsidP="0089613F">
      <w:pPr>
        <w:jc w:val="center"/>
        <w:rPr>
          <w:rFonts w:eastAsia="Times New Roman" w:cs="Times New Roman"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715"/>
      </w:tblGrid>
      <w:tr w:rsidR="0089613F" w:rsidRPr="0089613F" w:rsidTr="00DB6345"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Барабух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 xml:space="preserve"> 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Ірина Ростиславівна</w:t>
            </w:r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начальник управління економіки та розвитку громади </w:t>
            </w:r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9613F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  <w:p w:rsidR="0089613F" w:rsidRPr="0089613F" w:rsidRDefault="0089613F" w:rsidP="0089613F">
            <w:pPr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val="uk-UA"/>
              </w:rPr>
            </w:pPr>
          </w:p>
        </w:tc>
      </w:tr>
      <w:tr w:rsidR="0089613F" w:rsidRPr="0089613F" w:rsidTr="00DB6345"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Савчик</w:t>
            </w:r>
            <w:proofErr w:type="spellEnd"/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Едвардівна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фонду України в Рівненській області (за згодою)</w:t>
            </w:r>
          </w:p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10"/>
                <w:szCs w:val="10"/>
                <w:lang w:val="uk-UA"/>
              </w:rPr>
            </w:pPr>
          </w:p>
        </w:tc>
      </w:tr>
      <w:tr w:rsidR="0089613F" w:rsidRPr="0089613F" w:rsidTr="00DB6345">
        <w:trPr>
          <w:trHeight w:val="1445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Ситай</w:t>
            </w:r>
            <w:proofErr w:type="spellEnd"/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>Мирослав Вікторович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</w:p>
          <w:p w:rsidR="0089613F" w:rsidRPr="0089613F" w:rsidRDefault="0089613F" w:rsidP="0089613F">
            <w:pPr>
              <w:tabs>
                <w:tab w:val="left" w:pos="990"/>
              </w:tabs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tab/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89613F" w:rsidRPr="0089613F" w:rsidTr="00DB6345">
        <w:trPr>
          <w:trHeight w:val="1124"/>
        </w:trPr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lang w:val="uk-UA"/>
              </w:rPr>
              <w:lastRenderedPageBreak/>
              <w:t>Міщенко Олена Миколаївна</w:t>
            </w:r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відділу ДВС у </w:t>
            </w:r>
            <w:proofErr w:type="spellStart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Вараському</w:t>
            </w:r>
            <w:proofErr w:type="spellEnd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м.Львів</w:t>
            </w:r>
            <w:proofErr w:type="spellEnd"/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) (за згодою)</w:t>
            </w:r>
          </w:p>
        </w:tc>
      </w:tr>
      <w:tr w:rsidR="0089613F" w:rsidRPr="0089613F" w:rsidTr="00DB6345"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Тацюк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Валентина Вікентіївна</w:t>
            </w:r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фінансового управління</w:t>
            </w: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color w:val="000000"/>
                <w:sz w:val="10"/>
                <w:szCs w:val="10"/>
                <w:lang w:val="uk-UA"/>
              </w:rPr>
            </w:pPr>
          </w:p>
        </w:tc>
      </w:tr>
      <w:tr w:rsidR="0089613F" w:rsidRPr="0089613F" w:rsidTr="00DB6345"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Воронюк Людмила Олександрівна</w:t>
            </w:r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державної податкової інспекції </w:t>
            </w:r>
            <w:r w:rsidRPr="0089613F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Головного управління ДПС у Рівненській області</w:t>
            </w:r>
          </w:p>
        </w:tc>
      </w:tr>
      <w:tr w:rsidR="0089613F" w:rsidRPr="0089613F" w:rsidTr="00DB6345">
        <w:trPr>
          <w:trHeight w:val="1412"/>
        </w:trPr>
        <w:tc>
          <w:tcPr>
            <w:tcW w:w="3485" w:type="dxa"/>
            <w:shd w:val="clear" w:color="auto" w:fill="auto"/>
          </w:tcPr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Цап</w:t>
            </w:r>
          </w:p>
          <w:p w:rsidR="0089613F" w:rsidRPr="0089613F" w:rsidRDefault="0089613F" w:rsidP="0089613F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5715" w:type="dxa"/>
            <w:shd w:val="clear" w:color="auto" w:fill="auto"/>
          </w:tcPr>
          <w:p w:rsidR="0089613F" w:rsidRPr="0089613F" w:rsidRDefault="0089613F" w:rsidP="0089613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Варашського</w:t>
            </w:r>
            <w:proofErr w:type="spellEnd"/>
            <w:r w:rsidRPr="0089613F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</w:tc>
      </w:tr>
    </w:tbl>
    <w:p w:rsidR="0089613F" w:rsidRPr="0089613F" w:rsidRDefault="0089613F" w:rsidP="0089613F">
      <w:pPr>
        <w:tabs>
          <w:tab w:val="left" w:pos="720"/>
        </w:tabs>
        <w:jc w:val="right"/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jc w:val="right"/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>Керуючий справами</w:t>
      </w:r>
    </w:p>
    <w:p w:rsidR="0089613F" w:rsidRPr="0089613F" w:rsidRDefault="0089613F" w:rsidP="0089613F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  <w:r w:rsidRPr="0089613F">
        <w:rPr>
          <w:rFonts w:eastAsia="Times New Roman" w:cs="Times New Roman"/>
          <w:bCs/>
          <w:sz w:val="28"/>
          <w:szCs w:val="28"/>
          <w:lang w:val="uk-UA"/>
        </w:rPr>
        <w:t xml:space="preserve">виконавчого комітету </w:t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</w:r>
      <w:r w:rsidRPr="0089613F">
        <w:rPr>
          <w:rFonts w:eastAsia="Times New Roman" w:cs="Times New Roman"/>
          <w:bCs/>
          <w:sz w:val="28"/>
          <w:szCs w:val="28"/>
          <w:lang w:val="uk-UA"/>
        </w:rPr>
        <w:tab/>
        <w:t>Сергій ДЕНЕГА</w:t>
      </w:r>
    </w:p>
    <w:p w:rsidR="0089613F" w:rsidRPr="0089613F" w:rsidRDefault="0089613F" w:rsidP="0089613F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:rsidR="0089613F" w:rsidRPr="0089613F" w:rsidRDefault="0089613F" w:rsidP="0089613F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:rsidR="003D2105" w:rsidRPr="0089613F" w:rsidRDefault="003D2105">
      <w:pPr>
        <w:rPr>
          <w:lang w:val="uk-UA"/>
        </w:rPr>
      </w:pPr>
      <w:bookmarkStart w:id="0" w:name="_GoBack"/>
      <w:bookmarkEnd w:id="0"/>
    </w:p>
    <w:sectPr w:rsidR="003D2105" w:rsidRPr="0089613F" w:rsidSect="00815574">
      <w:headerReference w:type="default" r:id="rId4"/>
      <w:pgSz w:w="11906" w:h="16838"/>
      <w:pgMar w:top="1560" w:right="850" w:bottom="1560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574" w:rsidRDefault="0089613F" w:rsidP="00815574">
    <w:pPr>
      <w:pStyle w:val="a4"/>
      <w:tabs>
        <w:tab w:val="clear" w:pos="4819"/>
        <w:tab w:val="center" w:pos="6379"/>
      </w:tabs>
      <w:jc w:val="center"/>
    </w:pPr>
    <w:r>
      <w:t xml:space="preserve">                                                       2                          Продовження додатку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3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13F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897C-6878-4DFD-9B33-A252D84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9613F"/>
    <w:pPr>
      <w:tabs>
        <w:tab w:val="center" w:pos="4819"/>
        <w:tab w:val="right" w:pos="9639"/>
      </w:tabs>
    </w:pPr>
    <w:rPr>
      <w:rFonts w:ascii="Times New Roman CYR" w:eastAsia="Times New Roman" w:hAnsi="Times New Roman CYR" w:cs="Times New Roman"/>
      <w:bCs/>
      <w:sz w:val="28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89613F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2022-01-11T12:25:00Z</dcterms:created>
  <dcterms:modified xsi:type="dcterms:W3CDTF">2022-01-11T12:25:00Z</dcterms:modified>
</cp:coreProperties>
</file>