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7AED" w:rsidRPr="00637AED" w:rsidRDefault="00637AED" w:rsidP="00637AED">
      <w:pPr>
        <w:ind w:left="708" w:firstLine="708"/>
        <w:jc w:val="right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 xml:space="preserve">ЗАТВЕРДЖЕНО </w:t>
      </w:r>
    </w:p>
    <w:p w:rsidR="00637AED" w:rsidRPr="00637AED" w:rsidRDefault="00637AED" w:rsidP="00637AE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        Рішенням виконавчого комітету</w:t>
      </w:r>
    </w:p>
    <w:p w:rsidR="00637AED" w:rsidRPr="00637AED" w:rsidRDefault="00637AED" w:rsidP="00637AED">
      <w:pPr>
        <w:ind w:left="1416" w:firstLine="708"/>
        <w:jc w:val="center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___________________2022 року</w:t>
      </w:r>
    </w:p>
    <w:p w:rsidR="00637AED" w:rsidRPr="00637AED" w:rsidRDefault="00637AED" w:rsidP="00637AED">
      <w:pPr>
        <w:ind w:left="1416" w:firstLine="708"/>
        <w:jc w:val="center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№_________________________</w:t>
      </w:r>
    </w:p>
    <w:p w:rsidR="00637AED" w:rsidRPr="00637AED" w:rsidRDefault="00637AED" w:rsidP="00637AED">
      <w:pPr>
        <w:rPr>
          <w:rFonts w:eastAsia="Times New Roman" w:cs="Times New Roman"/>
          <w:sz w:val="28"/>
          <w:szCs w:val="28"/>
          <w:lang w:val="uk-UA"/>
        </w:rPr>
      </w:pPr>
    </w:p>
    <w:p w:rsidR="00637AED" w:rsidRPr="00637AED" w:rsidRDefault="00637AED" w:rsidP="00637AED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p w:rsidR="00637AED" w:rsidRPr="00637AED" w:rsidRDefault="00637AED" w:rsidP="00637AE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 xml:space="preserve">Постійна комісія із встановлення факту отруєння бджіл </w:t>
      </w:r>
    </w:p>
    <w:p w:rsidR="00637AED" w:rsidRPr="00637AED" w:rsidRDefault="00637AED" w:rsidP="00637AE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>на території Вараської міської територіальної громади</w:t>
      </w:r>
    </w:p>
    <w:p w:rsidR="00637AED" w:rsidRPr="00637AED" w:rsidRDefault="00637AED" w:rsidP="00637AED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eastAsia="Times New Roman" w:cs="Times New Roman"/>
          <w:sz w:val="28"/>
          <w:szCs w:val="28"/>
          <w:lang w:val="uk-UA"/>
        </w:rPr>
        <w:t>№7200-ПЕ-03-22</w:t>
      </w:r>
    </w:p>
    <w:p w:rsidR="00637AED" w:rsidRPr="00637AED" w:rsidRDefault="00637AED" w:rsidP="00637AED">
      <w:pPr>
        <w:jc w:val="center"/>
        <w:rPr>
          <w:rFonts w:eastAsia="Times New Roman" w:cs="Times New Roman"/>
          <w:sz w:val="28"/>
          <w:szCs w:val="28"/>
          <w:lang w:val="uk-UA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ХОНДОКА </w:t>
            </w:r>
          </w:p>
          <w:p w:rsidR="00637AED" w:rsidRPr="00637AED" w:rsidRDefault="00637AED" w:rsidP="00637AE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Роман  Володимирович   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- заступник міського голови з  питань діяльності виконавчих органів ради, голова комісії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БАРАБУХ </w:t>
            </w:r>
          </w:p>
          <w:p w:rsidR="00637AED" w:rsidRPr="00637AED" w:rsidRDefault="00637AED" w:rsidP="00637AE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Ірина Ростиславівна    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-начальник управління економіки                                                      та розвитку громади </w:t>
            </w:r>
            <w:proofErr w:type="spellStart"/>
            <w:r w:rsidRPr="00637AED">
              <w:rPr>
                <w:rFonts w:eastAsia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637AE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AED">
              <w:rPr>
                <w:rFonts w:eastAsia="Times New Roman" w:cs="Times New Roman"/>
                <w:sz w:val="28"/>
                <w:szCs w:val="28"/>
              </w:rPr>
              <w:t>комітету</w:t>
            </w:r>
            <w:proofErr w:type="spellEnd"/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Вараської міської ради, заступник голови комісії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КОВАЛЬЧУК 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Оксана Василівна  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-начальник відділу   підприємницької діяльності та агросектору економіки управління економіки та розвитку громади виконавчого комітету Вараської міської ради, секретар  комісії  </w:t>
            </w: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637AED" w:rsidRPr="00637AED" w:rsidTr="00B4546D">
        <w:tc>
          <w:tcPr>
            <w:tcW w:w="9606" w:type="dxa"/>
            <w:gridSpan w:val="2"/>
          </w:tcPr>
          <w:p w:rsidR="00637AED" w:rsidRPr="00637AED" w:rsidRDefault="00637AED" w:rsidP="00637AED">
            <w:pPr>
              <w:tabs>
                <w:tab w:val="left" w:pos="317"/>
              </w:tabs>
              <w:ind w:left="34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637AED">
              <w:rPr>
                <w:rFonts w:cs="Times New Roman"/>
                <w:sz w:val="28"/>
                <w:szCs w:val="28"/>
                <w:lang w:val="uk-UA" w:eastAsia="uk-UA"/>
              </w:rPr>
              <w:t>Члени комісії</w:t>
            </w:r>
            <w:r w:rsidRPr="00637AED">
              <w:rPr>
                <w:rFonts w:cs="Times New Roman"/>
                <w:sz w:val="28"/>
                <w:szCs w:val="28"/>
                <w:lang w:val="en-US" w:eastAsia="uk-UA"/>
              </w:rPr>
              <w:t>:</w:t>
            </w:r>
          </w:p>
          <w:p w:rsidR="00637AED" w:rsidRPr="00637AED" w:rsidRDefault="00637AED" w:rsidP="00637AED">
            <w:pPr>
              <w:tabs>
                <w:tab w:val="left" w:pos="317"/>
              </w:tabs>
              <w:ind w:left="34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ГАВРИШКЕВИЧ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Микола Богданович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- заступник начальника сектору превенції </w:t>
            </w:r>
            <w:proofErr w:type="spellStart"/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Вараського</w:t>
            </w:r>
            <w:proofErr w:type="spellEnd"/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ПЕТРУК 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- начальник Володимирецького управління ГУ </w:t>
            </w:r>
            <w:proofErr w:type="spellStart"/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у Рівненській області </w:t>
            </w:r>
            <w:r w:rsidRPr="00637AED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ЯЙЧЕНЯ</w:t>
            </w:r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Віт</w:t>
            </w:r>
            <w:proofErr w:type="spellEnd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Анатоліївна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безпеки</w:t>
            </w:r>
            <w:proofErr w:type="spellEnd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внутрішнього</w:t>
            </w:r>
            <w:proofErr w:type="spellEnd"/>
            <w:r w:rsidRPr="00637AED"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контролю </w:t>
            </w:r>
            <w:proofErr w:type="spellStart"/>
            <w:r w:rsidRPr="00637AED">
              <w:rPr>
                <w:rFonts w:eastAsia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637AE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AED">
              <w:rPr>
                <w:rFonts w:eastAsia="Times New Roman" w:cs="Times New Roman"/>
                <w:sz w:val="28"/>
                <w:szCs w:val="28"/>
              </w:rPr>
              <w:t>комітету</w:t>
            </w:r>
            <w:proofErr w:type="spellEnd"/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Вараської міської ради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-староста до зони відповідальності якого відноситься населений пункт, де розташована обстежувана пасіка</w:t>
            </w:r>
          </w:p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637AED">
              <w:rPr>
                <w:rFonts w:eastAsia="Times New Roman" w:cs="Times New Roman"/>
                <w:sz w:val="28"/>
                <w:szCs w:val="28"/>
                <w:lang w:val="uk-UA"/>
              </w:rPr>
              <w:t>-власник обстежуваної пасіки або уповноважена ним особа</w:t>
            </w:r>
          </w:p>
        </w:tc>
      </w:tr>
      <w:tr w:rsidR="00637AED" w:rsidRPr="00637AED" w:rsidTr="00B4546D">
        <w:tc>
          <w:tcPr>
            <w:tcW w:w="3652" w:type="dxa"/>
          </w:tcPr>
          <w:p w:rsidR="00637AED" w:rsidRPr="00637AED" w:rsidRDefault="00637AED" w:rsidP="00637AED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637AED" w:rsidRPr="00637AED" w:rsidRDefault="00637AED" w:rsidP="00637AED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7AED" w:rsidRPr="00637AED" w:rsidRDefault="00637AED" w:rsidP="00637AED">
      <w:pPr>
        <w:rPr>
          <w:rFonts w:eastAsia="Times New Roman" w:cs="Times New Roman"/>
          <w:sz w:val="28"/>
          <w:szCs w:val="28"/>
          <w:lang w:val="uk-UA"/>
        </w:rPr>
      </w:pPr>
    </w:p>
    <w:p w:rsidR="00637AED" w:rsidRPr="00637AED" w:rsidRDefault="00637AED" w:rsidP="00637AED">
      <w:pPr>
        <w:spacing w:before="180"/>
        <w:jc w:val="both"/>
        <w:rPr>
          <w:rFonts w:cs="Times New Roman"/>
          <w:sz w:val="28"/>
          <w:szCs w:val="28"/>
          <w:lang w:val="uk-UA" w:eastAsia="uk-UA"/>
        </w:rPr>
      </w:pPr>
      <w:r w:rsidRPr="00637AED">
        <w:rPr>
          <w:rFonts w:cs="Times New Roman"/>
          <w:sz w:val="28"/>
          <w:szCs w:val="28"/>
          <w:lang w:val="uk-UA" w:eastAsia="uk-UA"/>
        </w:rPr>
        <w:t>Керуючий справами</w:t>
      </w:r>
    </w:p>
    <w:p w:rsidR="00637AED" w:rsidRPr="00637AED" w:rsidRDefault="00637AED" w:rsidP="00637AED">
      <w:pPr>
        <w:rPr>
          <w:rFonts w:eastAsia="Times New Roman" w:cs="Times New Roman"/>
          <w:sz w:val="28"/>
          <w:szCs w:val="28"/>
          <w:lang w:val="uk-UA"/>
        </w:rPr>
      </w:pPr>
      <w:r w:rsidRPr="00637AED">
        <w:rPr>
          <w:rFonts w:cs="Times New Roman"/>
          <w:sz w:val="28"/>
          <w:szCs w:val="28"/>
          <w:lang w:val="uk-UA" w:eastAsia="uk-UA"/>
        </w:rPr>
        <w:t>виконавчого комітету                                                              Сергій ДЕНЕГА</w:t>
      </w:r>
    </w:p>
    <w:p w:rsidR="003D2105" w:rsidRPr="00637AED" w:rsidRDefault="003D2105">
      <w:pPr>
        <w:rPr>
          <w:lang w:val="uk-UA"/>
        </w:rPr>
      </w:pPr>
      <w:bookmarkStart w:id="0" w:name="_GoBack"/>
      <w:bookmarkEnd w:id="0"/>
    </w:p>
    <w:sectPr w:rsidR="003D2105" w:rsidRPr="00637AED" w:rsidSect="00347A97">
      <w:headerReference w:type="default" r:id="rId4"/>
      <w:pgSz w:w="11906" w:h="16838"/>
      <w:pgMar w:top="360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290188"/>
      <w:docPartObj>
        <w:docPartGallery w:val="Page Numbers (Top of Page)"/>
        <w:docPartUnique/>
      </w:docPartObj>
    </w:sdtPr>
    <w:sdtEndPr/>
    <w:sdtContent>
      <w:p w:rsidR="00347A97" w:rsidRDefault="00637A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65C42" w:rsidRDefault="00637A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E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AED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1935C-DDEA-4003-AA68-1A0B3C89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637AED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7AE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2022-02-11T07:43:00Z</dcterms:created>
  <dcterms:modified xsi:type="dcterms:W3CDTF">2022-02-11T07:44:00Z</dcterms:modified>
</cp:coreProperties>
</file>