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405EC" w14:textId="77777777" w:rsidR="00545EAE" w:rsidRPr="0094396E" w:rsidRDefault="00545EAE" w:rsidP="0094396E">
      <w:pPr>
        <w:jc w:val="right"/>
        <w:rPr>
          <w:rFonts w:ascii="Times New Roman" w:hAnsi="Times New Roman" w:cs="Academy"/>
          <w:sz w:val="24"/>
          <w:szCs w:val="24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  <w:r w:rsidRPr="0094396E">
        <w:rPr>
          <w:rFonts w:ascii="Times New Roman" w:hAnsi="Times New Roman" w:cs="Academy"/>
          <w:iCs/>
          <w:sz w:val="24"/>
          <w:szCs w:val="24"/>
        </w:rPr>
        <w:t xml:space="preserve">ПРОЄКТ </w:t>
      </w:r>
      <w:r w:rsidR="0094396E" w:rsidRPr="0094396E">
        <w:rPr>
          <w:rFonts w:ascii="Times New Roman" w:hAnsi="Times New Roman" w:cs="Academy"/>
          <w:iCs/>
          <w:sz w:val="24"/>
          <w:szCs w:val="24"/>
        </w:rPr>
        <w:t>Світлани ОСАДЧУК</w:t>
      </w:r>
    </w:p>
    <w:p w14:paraId="31B3EE0D" w14:textId="77777777" w:rsidR="00545EAE" w:rsidRDefault="00545EAE" w:rsidP="00545EAE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 wp14:anchorId="5C65FF46" wp14:editId="4FFF11DF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02EDB" w14:textId="77777777" w:rsidR="00545EAE" w:rsidRPr="005C3B1A" w:rsidRDefault="00545EAE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0DD26200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5B0656B1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1D38A316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20D55437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330C97ED" w14:textId="77777777" w:rsidR="006E56BD" w:rsidRDefault="00545EAE" w:rsidP="00545EAE">
      <w:pPr>
        <w:ind w:left="2124"/>
        <w:rPr>
          <w:rFonts w:eastAsia="Batang"/>
          <w:b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</w:t>
      </w:r>
    </w:p>
    <w:p w14:paraId="052D1FB1" w14:textId="77777777" w:rsidR="00545EAE" w:rsidRPr="005C3B1A" w:rsidRDefault="006E56BD" w:rsidP="00545EAE">
      <w:pPr>
        <w:ind w:left="2124"/>
        <w:rPr>
          <w:rFonts w:eastAsia="Batang"/>
          <w:b/>
          <w:bCs w:val="0"/>
          <w:sz w:val="32"/>
          <w:szCs w:val="32"/>
        </w:rPr>
      </w:pPr>
      <w:r>
        <w:rPr>
          <w:rFonts w:eastAsia="Batang"/>
          <w:b/>
          <w:sz w:val="32"/>
          <w:szCs w:val="32"/>
        </w:rPr>
        <w:t xml:space="preserve">   </w:t>
      </w:r>
      <w:r w:rsidR="00EC63D2">
        <w:rPr>
          <w:rFonts w:eastAsia="Batang"/>
          <w:b/>
          <w:sz w:val="32"/>
          <w:szCs w:val="32"/>
        </w:rPr>
        <w:t>(Нова редакція від 24</w:t>
      </w:r>
      <w:r>
        <w:rPr>
          <w:rFonts w:eastAsia="Batang"/>
          <w:b/>
          <w:sz w:val="32"/>
          <w:szCs w:val="32"/>
        </w:rPr>
        <w:t>.01.2022 р.)</w:t>
      </w:r>
      <w:r w:rsidR="00545EAE" w:rsidRPr="005C3B1A">
        <w:rPr>
          <w:rFonts w:eastAsia="Batang"/>
          <w:b/>
          <w:sz w:val="32"/>
          <w:szCs w:val="32"/>
        </w:rPr>
        <w:t xml:space="preserve">                           </w:t>
      </w:r>
    </w:p>
    <w:p w14:paraId="2F256C72" w14:textId="77777777" w:rsidR="00545EAE" w:rsidRPr="002E431E" w:rsidRDefault="00545EAE" w:rsidP="00545EAE">
      <w:pPr>
        <w:jc w:val="center"/>
        <w:rPr>
          <w:rFonts w:cs="Times New Roman CYR"/>
          <w:b/>
          <w:bCs w:val="0"/>
          <w:szCs w:val="28"/>
        </w:rPr>
      </w:pPr>
    </w:p>
    <w:p w14:paraId="49BE0C28" w14:textId="4F52A736" w:rsidR="00545EAE" w:rsidRDefault="00EB69BB" w:rsidP="00545EAE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18 січня</w:t>
      </w:r>
      <w:r w:rsidR="00545EAE">
        <w:rPr>
          <w:b/>
          <w:szCs w:val="28"/>
        </w:rPr>
        <w:t xml:space="preserve"> 202</w:t>
      </w:r>
      <w:r w:rsidR="00CC62A2">
        <w:rPr>
          <w:b/>
          <w:szCs w:val="28"/>
        </w:rPr>
        <w:t>2</w:t>
      </w:r>
      <w:r w:rsidR="00545EAE">
        <w:rPr>
          <w:b/>
          <w:szCs w:val="28"/>
        </w:rPr>
        <w:t xml:space="preserve">  року</w:t>
      </w:r>
      <w:r w:rsidR="00545EAE" w:rsidRPr="004C65F5">
        <w:rPr>
          <w:b/>
          <w:szCs w:val="28"/>
          <w:lang w:val="ru-RU"/>
        </w:rPr>
        <w:t xml:space="preserve">                                         </w:t>
      </w:r>
      <w:r>
        <w:rPr>
          <w:b/>
          <w:szCs w:val="28"/>
          <w:lang w:val="ru-RU"/>
        </w:rPr>
        <w:tab/>
      </w:r>
      <w:r w:rsidR="00545EAE">
        <w:rPr>
          <w:rFonts w:cs="Times New Roman CYR"/>
          <w:b/>
          <w:szCs w:val="28"/>
        </w:rPr>
        <w:t>№</w:t>
      </w:r>
      <w:r>
        <w:rPr>
          <w:rFonts w:ascii="PT Sans" w:hAnsi="PT Sans"/>
          <w:color w:val="000000"/>
          <w:shd w:val="clear" w:color="auto" w:fill="FFFFFF"/>
        </w:rPr>
        <w:t>18-ПРВ-7150-22</w:t>
      </w:r>
    </w:p>
    <w:p w14:paraId="1AE543F5" w14:textId="77777777" w:rsidR="003F22C0" w:rsidRDefault="003F22C0" w:rsidP="00545EAE">
      <w:pPr>
        <w:rPr>
          <w:szCs w:val="28"/>
        </w:rPr>
      </w:pPr>
    </w:p>
    <w:p w14:paraId="686CD748" w14:textId="77777777" w:rsidR="00CE101D" w:rsidRDefault="00545EAE" w:rsidP="00F27DC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Про </w:t>
      </w:r>
      <w:r w:rsidR="00CE101D">
        <w:rPr>
          <w:szCs w:val="28"/>
        </w:rPr>
        <w:t>закупівлю спеціалізованого медичного</w:t>
      </w:r>
    </w:p>
    <w:p w14:paraId="328BD7B9" w14:textId="77777777" w:rsidR="00545EAE" w:rsidRDefault="00CE101D" w:rsidP="00F27DC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обладн</w:t>
      </w:r>
      <w:r w:rsidR="009A1DEC">
        <w:rPr>
          <w:szCs w:val="28"/>
        </w:rPr>
        <w:t>ан</w:t>
      </w:r>
      <w:r>
        <w:rPr>
          <w:szCs w:val="28"/>
        </w:rPr>
        <w:t>ня та мат</w:t>
      </w:r>
      <w:r w:rsidR="009A1DEC">
        <w:rPr>
          <w:szCs w:val="28"/>
        </w:rPr>
        <w:t>еріалів комунального</w:t>
      </w:r>
    </w:p>
    <w:p w14:paraId="39DFA3A2" w14:textId="77777777" w:rsidR="009A1DEC" w:rsidRDefault="004D72DF" w:rsidP="00F27DC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некомерційного</w:t>
      </w:r>
      <w:r w:rsidR="009A1DEC">
        <w:rPr>
          <w:szCs w:val="28"/>
        </w:rPr>
        <w:t xml:space="preserve"> підприємства</w:t>
      </w:r>
      <w:r w:rsidR="009A1DEC" w:rsidRPr="009A1DEC">
        <w:rPr>
          <w:szCs w:val="28"/>
        </w:rPr>
        <w:t xml:space="preserve"> </w:t>
      </w:r>
    </w:p>
    <w:p w14:paraId="53954602" w14:textId="77777777" w:rsidR="009A1DEC" w:rsidRDefault="009A1DEC" w:rsidP="00F27DCF">
      <w:pPr>
        <w:tabs>
          <w:tab w:val="left" w:pos="4111"/>
          <w:tab w:val="left" w:pos="4253"/>
        </w:tabs>
        <w:jc w:val="both"/>
        <w:rPr>
          <w:szCs w:val="28"/>
        </w:rPr>
      </w:pPr>
      <w:r w:rsidRPr="009A1DEC">
        <w:rPr>
          <w:szCs w:val="28"/>
        </w:rPr>
        <w:t>«</w:t>
      </w:r>
      <w:proofErr w:type="spellStart"/>
      <w:r w:rsidRPr="009A1DEC">
        <w:rPr>
          <w:szCs w:val="28"/>
        </w:rPr>
        <w:t>Вараська</w:t>
      </w:r>
      <w:proofErr w:type="spellEnd"/>
      <w:r w:rsidRPr="009A1DEC">
        <w:rPr>
          <w:szCs w:val="28"/>
        </w:rPr>
        <w:t xml:space="preserve"> багатопрофільна лікарня»</w:t>
      </w:r>
    </w:p>
    <w:p w14:paraId="20AB917F" w14:textId="77777777" w:rsidR="003F22C0" w:rsidRDefault="003F22C0" w:rsidP="00545EAE">
      <w:pPr>
        <w:jc w:val="both"/>
        <w:rPr>
          <w:szCs w:val="28"/>
        </w:rPr>
      </w:pPr>
    </w:p>
    <w:p w14:paraId="70F975A6" w14:textId="77777777" w:rsidR="000A4A08" w:rsidRPr="002E431E" w:rsidRDefault="000A4A08" w:rsidP="00545EAE">
      <w:pPr>
        <w:tabs>
          <w:tab w:val="left" w:pos="4140"/>
        </w:tabs>
        <w:ind w:right="5215"/>
        <w:rPr>
          <w:sz w:val="20"/>
        </w:rPr>
      </w:pPr>
    </w:p>
    <w:p w14:paraId="2D234A35" w14:textId="77777777" w:rsidR="00D363E9" w:rsidRPr="00D363E9" w:rsidRDefault="00CD2858" w:rsidP="007333A9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F0429A">
        <w:rPr>
          <w:szCs w:val="28"/>
        </w:rPr>
        <w:t xml:space="preserve"> </w:t>
      </w:r>
      <w:r>
        <w:rPr>
          <w:szCs w:val="28"/>
        </w:rPr>
        <w:t xml:space="preserve"> </w:t>
      </w:r>
      <w:r w:rsidR="00F0429A">
        <w:rPr>
          <w:szCs w:val="28"/>
        </w:rPr>
        <w:t>З</w:t>
      </w:r>
      <w:r w:rsidR="00D363E9" w:rsidRPr="00D363E9">
        <w:rPr>
          <w:szCs w:val="28"/>
        </w:rPr>
        <w:t xml:space="preserve"> метою забезпечення ефективної системи для проведення лікувального процесу населення Вараської міської територіальної громади, для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вторинної медичної допомоги, поліпшення фінансового забезпечення, розвитку та підтримки комунальних некомерційних підприємств охорони здоров’я та подальшого удосконалення роботи в галузі охорони здоров’я, враховуючи</w:t>
      </w:r>
      <w:r w:rsidR="00E07B6C">
        <w:rPr>
          <w:szCs w:val="28"/>
        </w:rPr>
        <w:t xml:space="preserve"> </w:t>
      </w:r>
      <w:r w:rsidR="00F0429A">
        <w:rPr>
          <w:szCs w:val="28"/>
        </w:rPr>
        <w:t>лист комунального некомерційного підприємства</w:t>
      </w:r>
      <w:r w:rsidR="00454B7F">
        <w:rPr>
          <w:szCs w:val="28"/>
        </w:rPr>
        <w:t xml:space="preserve"> Вараської міської ради</w:t>
      </w:r>
      <w:r w:rsidR="00F0429A" w:rsidRPr="00F0429A">
        <w:rPr>
          <w:szCs w:val="28"/>
        </w:rPr>
        <w:t xml:space="preserve"> «</w:t>
      </w:r>
      <w:proofErr w:type="spellStart"/>
      <w:r w:rsidR="00F0429A" w:rsidRPr="00F0429A">
        <w:rPr>
          <w:szCs w:val="28"/>
        </w:rPr>
        <w:t>Вараська</w:t>
      </w:r>
      <w:proofErr w:type="spellEnd"/>
      <w:r w:rsidR="00F0429A" w:rsidRPr="00F0429A">
        <w:rPr>
          <w:szCs w:val="28"/>
        </w:rPr>
        <w:t xml:space="preserve"> багатопрофільна лікарня» </w:t>
      </w:r>
      <w:r w:rsidR="00F0429A">
        <w:rPr>
          <w:szCs w:val="28"/>
        </w:rPr>
        <w:t>від 17.01.2022 №64</w:t>
      </w:r>
      <w:r w:rsidR="002C4F20">
        <w:rPr>
          <w:szCs w:val="28"/>
        </w:rPr>
        <w:t>,</w:t>
      </w:r>
      <w:r w:rsidR="00D363E9" w:rsidRPr="00D363E9">
        <w:rPr>
          <w:szCs w:val="28"/>
        </w:rPr>
        <w:t xml:space="preserve"> відповідно</w:t>
      </w:r>
      <w:r w:rsidR="003D405B">
        <w:rPr>
          <w:szCs w:val="28"/>
        </w:rPr>
        <w:t xml:space="preserve"> до стат</w:t>
      </w:r>
      <w:r w:rsidR="006E56BD">
        <w:rPr>
          <w:szCs w:val="28"/>
        </w:rPr>
        <w:t>ей</w:t>
      </w:r>
      <w:r w:rsidR="00117D74">
        <w:rPr>
          <w:szCs w:val="28"/>
        </w:rPr>
        <w:t xml:space="preserve"> 23, 48, 49, 55, </w:t>
      </w:r>
      <w:r w:rsidR="00153E6A">
        <w:rPr>
          <w:szCs w:val="28"/>
        </w:rPr>
        <w:t>пункту 47</w:t>
      </w:r>
      <w:r w:rsidR="00A5535A" w:rsidRPr="00117D74">
        <w:rPr>
          <w:szCs w:val="28"/>
          <w:vertAlign w:val="superscript"/>
        </w:rPr>
        <w:t>2</w:t>
      </w:r>
      <w:r w:rsidR="00153E6A">
        <w:rPr>
          <w:szCs w:val="28"/>
        </w:rPr>
        <w:t xml:space="preserve"> частини першої</w:t>
      </w:r>
      <w:r w:rsidR="00A5535A">
        <w:rPr>
          <w:szCs w:val="28"/>
        </w:rPr>
        <w:t xml:space="preserve"> статті 2</w:t>
      </w:r>
      <w:r w:rsidR="002C4F20">
        <w:rPr>
          <w:szCs w:val="28"/>
        </w:rPr>
        <w:t xml:space="preserve"> Бюджетного кодексу України,</w:t>
      </w:r>
      <w:r w:rsidR="003D405B">
        <w:rPr>
          <w:szCs w:val="28"/>
        </w:rPr>
        <w:t xml:space="preserve"> стат</w:t>
      </w:r>
      <w:r w:rsidR="006E56BD">
        <w:rPr>
          <w:szCs w:val="28"/>
        </w:rPr>
        <w:t>ей</w:t>
      </w:r>
      <w:r w:rsidR="00A5535A">
        <w:rPr>
          <w:szCs w:val="28"/>
        </w:rPr>
        <w:t xml:space="preserve"> 334, 526, 530, 251-255 </w:t>
      </w:r>
      <w:r w:rsidR="00D363E9" w:rsidRPr="00D363E9">
        <w:rPr>
          <w:szCs w:val="28"/>
        </w:rPr>
        <w:t xml:space="preserve">Цивільного кодексу України, </w:t>
      </w:r>
      <w:r w:rsidR="00A5535A">
        <w:rPr>
          <w:szCs w:val="28"/>
        </w:rPr>
        <w:t xml:space="preserve">статті 23 </w:t>
      </w:r>
      <w:r w:rsidR="00D363E9" w:rsidRPr="00D363E9">
        <w:rPr>
          <w:szCs w:val="28"/>
        </w:rPr>
        <w:t xml:space="preserve">Господарського кодексу України, </w:t>
      </w:r>
      <w:r w:rsidR="002C4F20">
        <w:rPr>
          <w:szCs w:val="28"/>
        </w:rPr>
        <w:t>керуючись частиною першою</w:t>
      </w:r>
      <w:r w:rsidR="002C4F20" w:rsidRPr="002C4F20">
        <w:rPr>
          <w:szCs w:val="28"/>
        </w:rPr>
        <w:t xml:space="preserve"> статті 8 Закону України «Про державні фінансові гарантії медичного обслуговування населення»</w:t>
      </w:r>
      <w:r w:rsidR="002C4F20">
        <w:rPr>
          <w:szCs w:val="28"/>
        </w:rPr>
        <w:t xml:space="preserve">, </w:t>
      </w:r>
      <w:r w:rsidR="00E07B6C">
        <w:rPr>
          <w:szCs w:val="28"/>
        </w:rPr>
        <w:t>згідно з пунктом</w:t>
      </w:r>
      <w:r w:rsidR="002C4F20">
        <w:rPr>
          <w:szCs w:val="28"/>
        </w:rPr>
        <w:t xml:space="preserve"> 15 частини першої статті 1</w:t>
      </w:r>
      <w:r w:rsidR="00E07B6C" w:rsidRPr="00E07B6C">
        <w:rPr>
          <w:szCs w:val="28"/>
        </w:rPr>
        <w:t xml:space="preserve"> Закону України «Про публічні закупівлі»</w:t>
      </w:r>
      <w:r w:rsidR="00D363E9" w:rsidRPr="00D363E9">
        <w:rPr>
          <w:szCs w:val="28"/>
        </w:rPr>
        <w:t xml:space="preserve">, </w:t>
      </w:r>
      <w:r w:rsidR="006E56BD">
        <w:rPr>
          <w:szCs w:val="28"/>
        </w:rPr>
        <w:t xml:space="preserve">враховуючи рішення Вараської міської ради </w:t>
      </w:r>
      <w:r w:rsidR="00E56EAF">
        <w:rPr>
          <w:szCs w:val="28"/>
        </w:rPr>
        <w:t xml:space="preserve">від 26.11.2021 №1100 «Про затвердження </w:t>
      </w:r>
      <w:r w:rsidR="00F0429A">
        <w:rPr>
          <w:szCs w:val="28"/>
        </w:rPr>
        <w:t>комплексної програми «Здоров</w:t>
      </w:r>
      <w:r w:rsidR="00F0429A" w:rsidRPr="00EB69BB">
        <w:rPr>
          <w:szCs w:val="28"/>
        </w:rPr>
        <w:t>’</w:t>
      </w:r>
      <w:r w:rsidR="00F0429A">
        <w:rPr>
          <w:szCs w:val="28"/>
        </w:rPr>
        <w:t xml:space="preserve">я» на 2022-2025 роки (далі </w:t>
      </w:r>
      <w:r w:rsidR="00F0429A" w:rsidRPr="00F0429A">
        <w:rPr>
          <w:szCs w:val="28"/>
        </w:rPr>
        <w:t>комплексної програми «Здоров’я» на 2022-2025 роки</w:t>
      </w:r>
      <w:r w:rsidR="00F0429A">
        <w:rPr>
          <w:szCs w:val="28"/>
        </w:rPr>
        <w:t>)</w:t>
      </w:r>
      <w:r w:rsidR="002C4F20">
        <w:rPr>
          <w:szCs w:val="28"/>
        </w:rPr>
        <w:t>,</w:t>
      </w:r>
      <w:r w:rsidR="00F0429A" w:rsidRPr="00F0429A">
        <w:rPr>
          <w:szCs w:val="28"/>
        </w:rPr>
        <w:t xml:space="preserve"> </w:t>
      </w:r>
      <w:r w:rsidR="00D363E9" w:rsidRPr="00D363E9">
        <w:rPr>
          <w:szCs w:val="28"/>
        </w:rPr>
        <w:t xml:space="preserve">керуючись </w:t>
      </w:r>
      <w:r w:rsidR="002C4F20">
        <w:rPr>
          <w:szCs w:val="28"/>
        </w:rPr>
        <w:t>підпунктом 3,4 пункт а статті</w:t>
      </w:r>
      <w:r w:rsidR="00F0429A">
        <w:rPr>
          <w:szCs w:val="28"/>
        </w:rPr>
        <w:t xml:space="preserve"> 28, підпункт</w:t>
      </w:r>
      <w:r w:rsidR="002C4F20">
        <w:rPr>
          <w:szCs w:val="28"/>
        </w:rPr>
        <w:t>ом 1,</w:t>
      </w:r>
      <w:r w:rsidR="00F0429A">
        <w:rPr>
          <w:szCs w:val="28"/>
        </w:rPr>
        <w:t>6 пункт</w:t>
      </w:r>
      <w:r w:rsidR="002C4F20">
        <w:rPr>
          <w:szCs w:val="28"/>
        </w:rPr>
        <w:t>у а статті</w:t>
      </w:r>
      <w:r w:rsidR="00F0429A">
        <w:rPr>
          <w:szCs w:val="28"/>
        </w:rPr>
        <w:t xml:space="preserve"> 32, </w:t>
      </w:r>
      <w:r w:rsidR="00D363E9" w:rsidRPr="00D363E9">
        <w:rPr>
          <w:szCs w:val="28"/>
        </w:rPr>
        <w:t>частиною першою статті 59 Закону України «Про місцеве самоврядування в Україні</w:t>
      </w:r>
      <w:r w:rsidR="00D363E9">
        <w:rPr>
          <w:szCs w:val="28"/>
        </w:rPr>
        <w:t xml:space="preserve">», </w:t>
      </w:r>
      <w:r w:rsidR="00D363E9" w:rsidRPr="00D363E9">
        <w:rPr>
          <w:szCs w:val="28"/>
        </w:rPr>
        <w:t xml:space="preserve">виконавчий комітет </w:t>
      </w:r>
    </w:p>
    <w:p w14:paraId="3DE2921F" w14:textId="77777777" w:rsidR="000A4A08" w:rsidRDefault="000A4A08" w:rsidP="00545EAE">
      <w:pPr>
        <w:ind w:firstLine="567"/>
        <w:jc w:val="both"/>
        <w:rPr>
          <w:szCs w:val="28"/>
        </w:rPr>
      </w:pPr>
    </w:p>
    <w:p w14:paraId="380C71F3" w14:textId="77777777" w:rsidR="00545EAE" w:rsidRPr="00A10555" w:rsidRDefault="00545EAE" w:rsidP="00545EAE">
      <w:pPr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 </w:t>
      </w:r>
    </w:p>
    <w:p w14:paraId="507C4414" w14:textId="77777777" w:rsidR="00545EAE" w:rsidRPr="002E431E" w:rsidRDefault="00545EAE" w:rsidP="00545EAE">
      <w:pPr>
        <w:jc w:val="center"/>
        <w:rPr>
          <w:sz w:val="20"/>
        </w:rPr>
      </w:pPr>
    </w:p>
    <w:p w14:paraId="4A5D73BB" w14:textId="77777777" w:rsidR="00437993" w:rsidRDefault="00437993" w:rsidP="002C4F20">
      <w:pPr>
        <w:jc w:val="center"/>
      </w:pPr>
    </w:p>
    <w:p w14:paraId="39B13C9A" w14:textId="77777777" w:rsidR="00437993" w:rsidRDefault="00437993" w:rsidP="002C4F20">
      <w:pPr>
        <w:jc w:val="center"/>
      </w:pPr>
    </w:p>
    <w:p w14:paraId="4A4C9413" w14:textId="7E2DAF76" w:rsidR="002C4F20" w:rsidRDefault="00545EAE" w:rsidP="002C4F20">
      <w:pPr>
        <w:jc w:val="center"/>
      </w:pPr>
      <w:bookmarkStart w:id="0" w:name="_GoBack"/>
      <w:bookmarkEnd w:id="0"/>
      <w:r>
        <w:lastRenderedPageBreak/>
        <w:t>В И Р І Ш И В:</w:t>
      </w:r>
    </w:p>
    <w:p w14:paraId="76D96A73" w14:textId="4A27C1AD" w:rsidR="00153E6A" w:rsidRPr="002C4F20" w:rsidRDefault="00153E6A" w:rsidP="002C4F20">
      <w:pPr>
        <w:jc w:val="center"/>
      </w:pPr>
    </w:p>
    <w:p w14:paraId="0DD5BDE8" w14:textId="77777777" w:rsidR="00563ABA" w:rsidRPr="002E431E" w:rsidRDefault="00563ABA" w:rsidP="002C4F20">
      <w:pPr>
        <w:jc w:val="both"/>
        <w:rPr>
          <w:sz w:val="20"/>
        </w:rPr>
      </w:pPr>
    </w:p>
    <w:p w14:paraId="5BE33822" w14:textId="77777777" w:rsidR="00153E6A" w:rsidRDefault="002E431E" w:rsidP="00153E6A">
      <w:pPr>
        <w:tabs>
          <w:tab w:val="left" w:pos="567"/>
          <w:tab w:val="left" w:pos="4253"/>
        </w:tabs>
        <w:jc w:val="both"/>
        <w:rPr>
          <w:color w:val="000000"/>
        </w:rPr>
      </w:pPr>
      <w:r>
        <w:rPr>
          <w:szCs w:val="28"/>
        </w:rPr>
        <w:tab/>
      </w:r>
      <w:r w:rsidR="002C4F20">
        <w:rPr>
          <w:szCs w:val="28"/>
        </w:rPr>
        <w:t>1</w:t>
      </w:r>
      <w:r w:rsidR="00454B7F">
        <w:rPr>
          <w:szCs w:val="28"/>
        </w:rPr>
        <w:t>.</w:t>
      </w:r>
      <w:r w:rsidR="00454B7F">
        <w:rPr>
          <w:color w:val="000000"/>
        </w:rPr>
        <w:t xml:space="preserve"> </w:t>
      </w:r>
      <w:r w:rsidR="00315DAF">
        <w:rPr>
          <w:color w:val="000000"/>
        </w:rPr>
        <w:t>Комунальному некомерційному підприємству</w:t>
      </w:r>
      <w:r w:rsidR="003D405B">
        <w:rPr>
          <w:color w:val="000000"/>
        </w:rPr>
        <w:t xml:space="preserve"> Вараської міської ради</w:t>
      </w:r>
      <w:r w:rsidR="00DF2871">
        <w:rPr>
          <w:color w:val="000000"/>
        </w:rPr>
        <w:t xml:space="preserve"> «</w:t>
      </w:r>
      <w:proofErr w:type="spellStart"/>
      <w:r w:rsidR="00DF2871">
        <w:rPr>
          <w:color w:val="000000"/>
        </w:rPr>
        <w:t>Вараська</w:t>
      </w:r>
      <w:proofErr w:type="spellEnd"/>
      <w:r w:rsidR="00DF2871">
        <w:rPr>
          <w:color w:val="000000"/>
        </w:rPr>
        <w:t xml:space="preserve"> багатопрофільна лікарня»</w:t>
      </w:r>
      <w:r w:rsidR="002C4F20">
        <w:rPr>
          <w:color w:val="000000"/>
        </w:rPr>
        <w:t xml:space="preserve"> (далі КНП ВМР «ВБЛ»)</w:t>
      </w:r>
      <w:r w:rsidR="00DF2871">
        <w:rPr>
          <w:color w:val="000000"/>
        </w:rPr>
        <w:t xml:space="preserve"> закупити необхідне спеціалізоване медичне обладнання та матеріали відповідно до комплексної програми «Здоров</w:t>
      </w:r>
      <w:r w:rsidR="00DF2871" w:rsidRPr="00CC62A2">
        <w:rPr>
          <w:color w:val="000000"/>
        </w:rPr>
        <w:t>’</w:t>
      </w:r>
      <w:r w:rsidR="00DF2871">
        <w:rPr>
          <w:color w:val="000000"/>
        </w:rPr>
        <w:t>я» на 2022-2025 роки з урахуванням вимог умов фінансування середньострокового зобов</w:t>
      </w:r>
      <w:r w:rsidR="00DF2871" w:rsidRPr="00CC62A2">
        <w:rPr>
          <w:color w:val="000000"/>
        </w:rPr>
        <w:t>’</w:t>
      </w:r>
      <w:r w:rsidR="00DF2871">
        <w:rPr>
          <w:color w:val="000000"/>
        </w:rPr>
        <w:t>язання у сфері охорони з</w:t>
      </w:r>
      <w:r w:rsidR="00DF2871" w:rsidRPr="00DF2871">
        <w:rPr>
          <w:color w:val="000000"/>
        </w:rPr>
        <w:t>доров’я</w:t>
      </w:r>
      <w:r w:rsidR="00CC62A2">
        <w:rPr>
          <w:color w:val="000000"/>
        </w:rPr>
        <w:t xml:space="preserve">, </w:t>
      </w:r>
      <w:r w:rsidR="002C4F20">
        <w:rPr>
          <w:color w:val="000000"/>
        </w:rPr>
        <w:t>згідно переліку (д</w:t>
      </w:r>
      <w:r w:rsidR="00CC62A2" w:rsidRPr="009D1A2C">
        <w:rPr>
          <w:color w:val="000000"/>
        </w:rPr>
        <w:t>одаток 1).</w:t>
      </w:r>
    </w:p>
    <w:p w14:paraId="36ED5BCD" w14:textId="77777777" w:rsidR="00153E6A" w:rsidRDefault="00153E6A" w:rsidP="00153E6A">
      <w:pPr>
        <w:tabs>
          <w:tab w:val="left" w:pos="567"/>
          <w:tab w:val="left" w:pos="4253"/>
        </w:tabs>
        <w:jc w:val="both"/>
        <w:rPr>
          <w:color w:val="000000"/>
        </w:rPr>
      </w:pPr>
    </w:p>
    <w:p w14:paraId="4AE78D15" w14:textId="77777777" w:rsidR="00DF2871" w:rsidRDefault="00153E6A" w:rsidP="00153E6A">
      <w:pPr>
        <w:tabs>
          <w:tab w:val="left" w:pos="567"/>
          <w:tab w:val="left" w:pos="4253"/>
        </w:tabs>
        <w:jc w:val="both"/>
        <w:rPr>
          <w:rFonts w:ascii="Times New Roman" w:hAnsi="Times New Roman"/>
          <w:szCs w:val="28"/>
        </w:rPr>
      </w:pPr>
      <w:r>
        <w:rPr>
          <w:color w:val="000000"/>
        </w:rPr>
        <w:tab/>
      </w:r>
      <w:r w:rsidR="002C4F20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</w:t>
      </w:r>
      <w:r w:rsidR="002C4F20" w:rsidRPr="002C4F20">
        <w:t xml:space="preserve"> </w:t>
      </w:r>
      <w:r w:rsidR="002C4F20" w:rsidRPr="002C4F20">
        <w:rPr>
          <w:rFonts w:ascii="Times New Roman" w:hAnsi="Times New Roman"/>
          <w:szCs w:val="28"/>
        </w:rPr>
        <w:t>КНП ВМР «ВБЛ»</w:t>
      </w:r>
      <w:r w:rsidR="00652E84">
        <w:rPr>
          <w:rFonts w:ascii="Times New Roman" w:hAnsi="Times New Roman"/>
          <w:szCs w:val="28"/>
        </w:rPr>
        <w:t>:</w:t>
      </w:r>
    </w:p>
    <w:p w14:paraId="301C2EA7" w14:textId="77777777" w:rsidR="00563ABA" w:rsidRDefault="00563ABA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44369635" w14:textId="77777777" w:rsidR="00652E84" w:rsidRDefault="002C4F20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652E84">
        <w:rPr>
          <w:rFonts w:ascii="Times New Roman" w:hAnsi="Times New Roman"/>
          <w:szCs w:val="28"/>
        </w:rPr>
        <w:t xml:space="preserve">.1. Провести з дотриманням вимог Закону України «Про публічні закупівлі» процедури </w:t>
      </w:r>
      <w:proofErr w:type="spellStart"/>
      <w:r w:rsidR="00652E84">
        <w:rPr>
          <w:rFonts w:ascii="Times New Roman" w:hAnsi="Times New Roman"/>
          <w:szCs w:val="28"/>
        </w:rPr>
        <w:t>закупівель</w:t>
      </w:r>
      <w:proofErr w:type="spellEnd"/>
      <w:r w:rsidR="00652E84">
        <w:rPr>
          <w:rFonts w:ascii="Times New Roman" w:hAnsi="Times New Roman"/>
          <w:szCs w:val="28"/>
        </w:rPr>
        <w:t xml:space="preserve"> з метою придбання спеціалізовано мед</w:t>
      </w:r>
      <w:r w:rsidR="00FF0D2D">
        <w:rPr>
          <w:rFonts w:ascii="Times New Roman" w:hAnsi="Times New Roman"/>
          <w:szCs w:val="28"/>
        </w:rPr>
        <w:t>ичного обладнання та матеріалів, що зазначені в додатку 1.</w:t>
      </w:r>
    </w:p>
    <w:p w14:paraId="7D2D4B6A" w14:textId="77777777" w:rsidR="00563ABA" w:rsidRDefault="00563ABA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4DB30B62" w14:textId="77777777" w:rsidR="00DF2871" w:rsidRDefault="002C4F20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652E84">
        <w:rPr>
          <w:rFonts w:ascii="Times New Roman" w:hAnsi="Times New Roman"/>
          <w:szCs w:val="28"/>
        </w:rPr>
        <w:t xml:space="preserve">.2. Забезпечити укладання </w:t>
      </w:r>
      <w:r w:rsidR="00652E84" w:rsidRPr="009D1A2C">
        <w:rPr>
          <w:rFonts w:ascii="Times New Roman" w:hAnsi="Times New Roman"/>
          <w:szCs w:val="28"/>
        </w:rPr>
        <w:t>договору</w:t>
      </w:r>
      <w:r w:rsidR="00CC62A2" w:rsidRPr="009D1A2C">
        <w:rPr>
          <w:rFonts w:ascii="Times New Roman" w:hAnsi="Times New Roman"/>
          <w:szCs w:val="28"/>
        </w:rPr>
        <w:t>(</w:t>
      </w:r>
      <w:proofErr w:type="spellStart"/>
      <w:r w:rsidR="00CC62A2" w:rsidRPr="009D1A2C">
        <w:rPr>
          <w:rFonts w:ascii="Times New Roman" w:hAnsi="Times New Roman"/>
          <w:szCs w:val="28"/>
        </w:rPr>
        <w:t>ів</w:t>
      </w:r>
      <w:proofErr w:type="spellEnd"/>
      <w:r w:rsidR="00CC62A2" w:rsidRPr="009D1A2C">
        <w:rPr>
          <w:rFonts w:ascii="Times New Roman" w:hAnsi="Times New Roman"/>
          <w:szCs w:val="28"/>
        </w:rPr>
        <w:t xml:space="preserve">) </w:t>
      </w:r>
      <w:r w:rsidR="00D755F8" w:rsidRPr="009D1A2C">
        <w:rPr>
          <w:rFonts w:ascii="Times New Roman" w:hAnsi="Times New Roman"/>
          <w:szCs w:val="28"/>
        </w:rPr>
        <w:t xml:space="preserve">закупівлі </w:t>
      </w:r>
      <w:r w:rsidRPr="002C4F20">
        <w:rPr>
          <w:rFonts w:ascii="Times New Roman" w:hAnsi="Times New Roman"/>
          <w:szCs w:val="28"/>
        </w:rPr>
        <w:t>КНП ВМР «ВБЛ»</w:t>
      </w:r>
      <w:r w:rsidR="003D405B">
        <w:rPr>
          <w:rFonts w:ascii="Times New Roman" w:hAnsi="Times New Roman"/>
          <w:szCs w:val="28"/>
        </w:rPr>
        <w:t xml:space="preserve"> </w:t>
      </w:r>
      <w:r w:rsidR="00652E84" w:rsidRPr="009D1A2C">
        <w:rPr>
          <w:rFonts w:ascii="Times New Roman" w:hAnsi="Times New Roman"/>
          <w:szCs w:val="28"/>
        </w:rPr>
        <w:t>з учасником</w:t>
      </w:r>
      <w:r w:rsidR="00CC62A2" w:rsidRPr="009D1A2C">
        <w:rPr>
          <w:rFonts w:ascii="Times New Roman" w:hAnsi="Times New Roman"/>
          <w:szCs w:val="28"/>
        </w:rPr>
        <w:t>(</w:t>
      </w:r>
      <w:proofErr w:type="spellStart"/>
      <w:r w:rsidR="00CC62A2" w:rsidRPr="009D1A2C">
        <w:rPr>
          <w:rFonts w:ascii="Times New Roman" w:hAnsi="Times New Roman"/>
          <w:szCs w:val="28"/>
        </w:rPr>
        <w:t>ами</w:t>
      </w:r>
      <w:proofErr w:type="spellEnd"/>
      <w:r w:rsidR="00CC62A2" w:rsidRPr="009D1A2C">
        <w:rPr>
          <w:rFonts w:ascii="Times New Roman" w:hAnsi="Times New Roman"/>
          <w:szCs w:val="28"/>
        </w:rPr>
        <w:t>)</w:t>
      </w:r>
      <w:r w:rsidR="00652E84" w:rsidRPr="009D1A2C">
        <w:rPr>
          <w:rFonts w:ascii="Times New Roman" w:hAnsi="Times New Roman"/>
          <w:szCs w:val="28"/>
        </w:rPr>
        <w:t xml:space="preserve"> процедури закупівлі</w:t>
      </w:r>
      <w:r w:rsidR="00D755F8" w:rsidRPr="009D1A2C">
        <w:rPr>
          <w:rFonts w:ascii="Times New Roman" w:hAnsi="Times New Roman"/>
          <w:szCs w:val="28"/>
        </w:rPr>
        <w:t>(ель)</w:t>
      </w:r>
      <w:r w:rsidR="00652E84" w:rsidRPr="009D1A2C">
        <w:rPr>
          <w:rFonts w:ascii="Times New Roman" w:hAnsi="Times New Roman"/>
          <w:szCs w:val="28"/>
        </w:rPr>
        <w:t xml:space="preserve"> </w:t>
      </w:r>
      <w:r w:rsidR="00D755F8" w:rsidRPr="009D1A2C">
        <w:rPr>
          <w:rFonts w:ascii="Times New Roman" w:hAnsi="Times New Roman"/>
          <w:szCs w:val="28"/>
        </w:rPr>
        <w:t>згідно</w:t>
      </w:r>
      <w:r w:rsidR="00652E84" w:rsidRPr="009D1A2C">
        <w:rPr>
          <w:rFonts w:ascii="Times New Roman" w:hAnsi="Times New Roman"/>
          <w:szCs w:val="28"/>
        </w:rPr>
        <w:t xml:space="preserve"> з пунктом 15 частини першої статті 1 Закону України «Про публічні закупівлі</w:t>
      </w:r>
      <w:r w:rsidR="00411A5E" w:rsidRPr="009D1A2C">
        <w:rPr>
          <w:rFonts w:ascii="Times New Roman" w:hAnsi="Times New Roman"/>
          <w:szCs w:val="28"/>
        </w:rPr>
        <w:t>» пропозиція якого відповідає всім критеріям та умовам, що визначені у тендерній документації, і визна</w:t>
      </w:r>
      <w:r>
        <w:rPr>
          <w:rFonts w:ascii="Times New Roman" w:hAnsi="Times New Roman"/>
          <w:szCs w:val="28"/>
        </w:rPr>
        <w:t>на найбільш економічно вигідною</w:t>
      </w:r>
      <w:r w:rsidR="00454B7F">
        <w:rPr>
          <w:rFonts w:ascii="Times New Roman" w:hAnsi="Times New Roman"/>
          <w:szCs w:val="28"/>
        </w:rPr>
        <w:t xml:space="preserve">, відповідно до </w:t>
      </w:r>
      <w:r w:rsidR="00F77DC3">
        <w:rPr>
          <w:rFonts w:ascii="Times New Roman" w:hAnsi="Times New Roman"/>
          <w:szCs w:val="28"/>
        </w:rPr>
        <w:t>типового договору</w:t>
      </w:r>
      <w:r w:rsidR="00454B7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(додаток 2).</w:t>
      </w:r>
    </w:p>
    <w:p w14:paraId="68C87B67" w14:textId="77777777" w:rsidR="00563ABA" w:rsidRPr="009D1A2C" w:rsidRDefault="00563ABA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6E32FF39" w14:textId="77777777" w:rsidR="00CC62A2" w:rsidRDefault="002C4F20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color w:val="222222"/>
          <w:szCs w:val="36"/>
          <w:shd w:val="clear" w:color="auto" w:fill="FFFFFF"/>
        </w:rPr>
      </w:pPr>
      <w:r>
        <w:rPr>
          <w:rFonts w:ascii="Times New Roman" w:hAnsi="Times New Roman"/>
          <w:szCs w:val="28"/>
        </w:rPr>
        <w:t>3</w:t>
      </w:r>
      <w:r w:rsidR="00CC62A2" w:rsidRPr="009D1A2C">
        <w:rPr>
          <w:rFonts w:ascii="Times New Roman" w:hAnsi="Times New Roman"/>
          <w:szCs w:val="28"/>
        </w:rPr>
        <w:t xml:space="preserve">. 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Визначити суму коштів, в межах запланованог</w:t>
      </w:r>
      <w:r w:rsidR="005E3757">
        <w:rPr>
          <w:rFonts w:ascii="Times New Roman" w:hAnsi="Times New Roman"/>
          <w:color w:val="222222"/>
          <w:szCs w:val="36"/>
          <w:shd w:val="clear" w:color="auto" w:fill="FFFFFF"/>
        </w:rPr>
        <w:t>о бюджету комплексної програми «Здоров'я»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,  для</w:t>
      </w:r>
      <w:r w:rsidR="001A2DEE">
        <w:rPr>
          <w:rFonts w:ascii="Times New Roman" w:hAnsi="Times New Roman"/>
          <w:color w:val="222222"/>
          <w:szCs w:val="36"/>
          <w:shd w:val="clear" w:color="auto" w:fill="FFFFFF"/>
        </w:rPr>
        <w:t xml:space="preserve"> впровадження вищевказаного проє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кту у розмірі 40 000 000,00</w:t>
      </w:r>
      <w:r w:rsidR="00153E6A">
        <w:rPr>
          <w:rFonts w:ascii="Times New Roman" w:hAnsi="Times New Roman"/>
          <w:color w:val="222222"/>
          <w:szCs w:val="36"/>
          <w:shd w:val="clear" w:color="auto" w:fill="FFFFFF"/>
        </w:rPr>
        <w:t xml:space="preserve"> грн (сорок мільйонів гривень 00 копійок) </w:t>
      </w:r>
      <w:r w:rsidR="00FF0D2D">
        <w:rPr>
          <w:rFonts w:ascii="Times New Roman" w:hAnsi="Times New Roman"/>
          <w:color w:val="222222"/>
          <w:szCs w:val="36"/>
          <w:shd w:val="clear" w:color="auto" w:fill="FFFFFF"/>
        </w:rPr>
        <w:t>та погодити план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фінансування середньострокового зобов'яз</w:t>
      </w:r>
      <w:r w:rsidR="00FF0D2D">
        <w:rPr>
          <w:rFonts w:ascii="Times New Roman" w:hAnsi="Times New Roman"/>
          <w:color w:val="222222"/>
          <w:szCs w:val="36"/>
          <w:shd w:val="clear" w:color="auto" w:fill="FFFFFF"/>
        </w:rPr>
        <w:t>ання у сфері охорони здоров'я (д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одаток 3).</w:t>
      </w:r>
    </w:p>
    <w:p w14:paraId="3576219F" w14:textId="77777777" w:rsidR="00563ABA" w:rsidRPr="009D1A2C" w:rsidRDefault="00563ABA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color w:val="222222"/>
          <w:szCs w:val="36"/>
          <w:shd w:val="clear" w:color="auto" w:fill="FFFFFF"/>
        </w:rPr>
      </w:pPr>
    </w:p>
    <w:p w14:paraId="0FF4AA9B" w14:textId="77777777" w:rsidR="00CC62A2" w:rsidRDefault="002C4F20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color w:val="222222"/>
          <w:szCs w:val="36"/>
          <w:shd w:val="clear" w:color="auto" w:fill="FFFFFF"/>
        </w:rPr>
      </w:pPr>
      <w:r>
        <w:rPr>
          <w:rFonts w:ascii="Times New Roman" w:hAnsi="Times New Roman"/>
          <w:color w:val="222222"/>
          <w:szCs w:val="36"/>
          <w:shd w:val="clear" w:color="auto" w:fill="FFFFFF"/>
        </w:rPr>
        <w:t>4</w:t>
      </w:r>
      <w:r w:rsidR="003D405B">
        <w:rPr>
          <w:rFonts w:ascii="Times New Roman" w:hAnsi="Times New Roman"/>
          <w:color w:val="222222"/>
          <w:szCs w:val="36"/>
          <w:shd w:val="clear" w:color="auto" w:fill="FFFFFF"/>
        </w:rPr>
        <w:t xml:space="preserve">. </w:t>
      </w:r>
      <w:r w:rsidR="00FF0D2D" w:rsidRPr="00FF0D2D">
        <w:rPr>
          <w:rFonts w:ascii="Times New Roman" w:hAnsi="Times New Roman"/>
          <w:color w:val="222222"/>
          <w:szCs w:val="36"/>
          <w:shd w:val="clear" w:color="auto" w:fill="FFFFFF"/>
        </w:rPr>
        <w:t>КНП ВМР «ВБЛ»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</w:t>
      </w:r>
      <w:r w:rsidR="003D405B">
        <w:rPr>
          <w:rFonts w:ascii="Times New Roman" w:hAnsi="Times New Roman"/>
          <w:color w:val="222222"/>
          <w:szCs w:val="36"/>
          <w:shd w:val="clear" w:color="auto" w:fill="FFFFFF"/>
        </w:rPr>
        <w:t xml:space="preserve">рекомендувати 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закупити інше </w:t>
      </w:r>
      <w:r w:rsidR="00D755F8" w:rsidRPr="009D1A2C">
        <w:rPr>
          <w:color w:val="000000"/>
        </w:rPr>
        <w:t>необхідне спеціалізоване медичне обладнання та матеріали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в разі економії коштів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>, що може виникнути,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як наслідок завершеної процедури 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закупів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>лі(е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>л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>ь)</w:t>
      </w:r>
      <w:r w:rsidR="00CC62A2" w:rsidRPr="009D1A2C">
        <w:rPr>
          <w:rFonts w:ascii="Times New Roman" w:hAnsi="Times New Roman"/>
          <w:color w:val="222222"/>
          <w:szCs w:val="36"/>
          <w:shd w:val="clear" w:color="auto" w:fill="FFFFFF"/>
        </w:rPr>
        <w:t xml:space="preserve"> товарів згідно переліку</w:t>
      </w:r>
      <w:r w:rsidR="00D755F8" w:rsidRPr="009D1A2C">
        <w:rPr>
          <w:rFonts w:ascii="Times New Roman" w:hAnsi="Times New Roman"/>
          <w:color w:val="222222"/>
          <w:szCs w:val="36"/>
          <w:shd w:val="clear" w:color="auto" w:fill="FFFFFF"/>
        </w:rPr>
        <w:t>.</w:t>
      </w:r>
    </w:p>
    <w:p w14:paraId="3841A79E" w14:textId="77777777" w:rsidR="00563ABA" w:rsidRDefault="00563ABA" w:rsidP="007333A9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49C831CA" w14:textId="7A05E5ED" w:rsidR="00545EAE" w:rsidRPr="00D22A28" w:rsidRDefault="002C4F20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5</w:t>
      </w:r>
      <w:r w:rsidR="00DF2871">
        <w:rPr>
          <w:rFonts w:ascii="Times New Roman" w:hAnsi="Times New Roman"/>
          <w:szCs w:val="28"/>
        </w:rPr>
        <w:t xml:space="preserve">. </w:t>
      </w:r>
      <w:r w:rsidR="00545EAE" w:rsidRPr="009474E9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="00545EAE" w:rsidRPr="009474E9">
        <w:rPr>
          <w:rFonts w:ascii="Times New Roman" w:hAnsi="Times New Roman"/>
          <w:szCs w:val="28"/>
        </w:rPr>
        <w:t>обов</w:t>
      </w:r>
      <w:proofErr w:type="spellEnd"/>
      <w:r w:rsidR="00545EAE"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="003D405B">
        <w:rPr>
          <w:rFonts w:ascii="Times New Roman" w:hAnsi="Times New Roman"/>
          <w:szCs w:val="28"/>
        </w:rPr>
        <w:t>язків</w:t>
      </w:r>
      <w:proofErr w:type="spellEnd"/>
      <w:r w:rsidR="003D405B">
        <w:rPr>
          <w:rFonts w:ascii="Times New Roman" w:hAnsi="Times New Roman"/>
          <w:szCs w:val="28"/>
        </w:rPr>
        <w:t xml:space="preserve"> Романа </w:t>
      </w:r>
      <w:proofErr w:type="spellStart"/>
      <w:r w:rsidR="003D405B">
        <w:rPr>
          <w:rFonts w:ascii="Times New Roman" w:hAnsi="Times New Roman"/>
          <w:szCs w:val="28"/>
        </w:rPr>
        <w:t>Хондоку</w:t>
      </w:r>
      <w:proofErr w:type="spellEnd"/>
      <w:r w:rsidR="00FF0D2D">
        <w:rPr>
          <w:rFonts w:ascii="Times New Roman" w:hAnsi="Times New Roman"/>
          <w:szCs w:val="28"/>
        </w:rPr>
        <w:t>.</w:t>
      </w:r>
    </w:p>
    <w:p w14:paraId="202AE09C" w14:textId="77777777" w:rsidR="00545EAE" w:rsidRPr="002E431E" w:rsidRDefault="00545EAE" w:rsidP="00545EAE">
      <w:pPr>
        <w:rPr>
          <w:sz w:val="20"/>
        </w:rPr>
      </w:pPr>
    </w:p>
    <w:p w14:paraId="27F78C6D" w14:textId="77777777" w:rsidR="00545EAE" w:rsidRDefault="00545EAE" w:rsidP="00545EAE">
      <w:pPr>
        <w:rPr>
          <w:szCs w:val="28"/>
        </w:rPr>
      </w:pPr>
    </w:p>
    <w:p w14:paraId="5ED2FD93" w14:textId="77777777" w:rsidR="009D6AF0" w:rsidRDefault="009D6AF0" w:rsidP="00545EAE">
      <w:pPr>
        <w:rPr>
          <w:szCs w:val="28"/>
        </w:rPr>
      </w:pPr>
    </w:p>
    <w:p w14:paraId="5F56D148" w14:textId="77777777" w:rsidR="003F22C0" w:rsidRPr="00563ABA" w:rsidRDefault="00545EAE" w:rsidP="005E3757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="002E431E">
        <w:rPr>
          <w:szCs w:val="28"/>
        </w:rPr>
        <w:tab/>
      </w:r>
      <w:r>
        <w:rPr>
          <w:szCs w:val="28"/>
        </w:rPr>
        <w:t xml:space="preserve">      Олександр МЕНЗУЛ</w:t>
      </w:r>
    </w:p>
    <w:p w14:paraId="20A7B20A" w14:textId="77777777" w:rsidR="00411A5E" w:rsidRDefault="00411A5E" w:rsidP="00411A5E">
      <w:pPr>
        <w:rPr>
          <w:szCs w:val="28"/>
        </w:rPr>
      </w:pPr>
    </w:p>
    <w:sectPr w:rsidR="00411A5E" w:rsidSect="003F22C0">
      <w:pgSz w:w="11906" w:h="16838"/>
      <w:pgMar w:top="1276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E"/>
    <w:rsid w:val="00036B63"/>
    <w:rsid w:val="000A4A08"/>
    <w:rsid w:val="000F4EE6"/>
    <w:rsid w:val="00117D74"/>
    <w:rsid w:val="00153E6A"/>
    <w:rsid w:val="001A2DEE"/>
    <w:rsid w:val="00215719"/>
    <w:rsid w:val="00236277"/>
    <w:rsid w:val="002C4F20"/>
    <w:rsid w:val="002E431E"/>
    <w:rsid w:val="00315DAF"/>
    <w:rsid w:val="003D405B"/>
    <w:rsid w:val="003F22C0"/>
    <w:rsid w:val="00411A5E"/>
    <w:rsid w:val="00437993"/>
    <w:rsid w:val="00454B7F"/>
    <w:rsid w:val="00496485"/>
    <w:rsid w:val="004D72DF"/>
    <w:rsid w:val="00545EAE"/>
    <w:rsid w:val="00563ABA"/>
    <w:rsid w:val="005E3757"/>
    <w:rsid w:val="00652E84"/>
    <w:rsid w:val="006E56BD"/>
    <w:rsid w:val="007333A9"/>
    <w:rsid w:val="008203D6"/>
    <w:rsid w:val="0094396E"/>
    <w:rsid w:val="009A1DEC"/>
    <w:rsid w:val="009D1A2C"/>
    <w:rsid w:val="009D6AF0"/>
    <w:rsid w:val="00A5535A"/>
    <w:rsid w:val="00AE4585"/>
    <w:rsid w:val="00C6299B"/>
    <w:rsid w:val="00C93305"/>
    <w:rsid w:val="00CC62A2"/>
    <w:rsid w:val="00CD2858"/>
    <w:rsid w:val="00CE101D"/>
    <w:rsid w:val="00D363E9"/>
    <w:rsid w:val="00D755F8"/>
    <w:rsid w:val="00DF221B"/>
    <w:rsid w:val="00DF2871"/>
    <w:rsid w:val="00E07B6C"/>
    <w:rsid w:val="00E522E5"/>
    <w:rsid w:val="00E56EAF"/>
    <w:rsid w:val="00EB69BB"/>
    <w:rsid w:val="00EC63D2"/>
    <w:rsid w:val="00F0429A"/>
    <w:rsid w:val="00F24371"/>
    <w:rsid w:val="00F27DCF"/>
    <w:rsid w:val="00F34E99"/>
    <w:rsid w:val="00F71520"/>
    <w:rsid w:val="00F77DC3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499C"/>
  <w15:docId w15:val="{9574B5D7-BD85-4760-9714-7C1221E4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520"/>
    <w:rPr>
      <w:rFonts w:ascii="Segoe UI" w:eastAsia="Times New Roman" w:hAnsi="Segoe UI" w:cs="Segoe UI"/>
      <w:bCs/>
      <w:sz w:val="18"/>
      <w:szCs w:val="18"/>
      <w:lang w:val="uk-UA" w:eastAsia="ru-RU"/>
    </w:rPr>
  </w:style>
  <w:style w:type="character" w:styleId="a6">
    <w:name w:val="Subtle Emphasis"/>
    <w:basedOn w:val="a0"/>
    <w:uiPriority w:val="19"/>
    <w:qFormat/>
    <w:rsid w:val="00DF287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</cp:revision>
  <cp:lastPrinted>2022-01-24T07:22:00Z</cp:lastPrinted>
  <dcterms:created xsi:type="dcterms:W3CDTF">2022-01-24T12:16:00Z</dcterms:created>
  <dcterms:modified xsi:type="dcterms:W3CDTF">2022-01-24T12:16:00Z</dcterms:modified>
</cp:coreProperties>
</file>